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7C61" w14:textId="77777777" w:rsidR="00DC560A" w:rsidRDefault="00DC560A" w:rsidP="00DC560A">
      <w:pPr>
        <w:tabs>
          <w:tab w:val="left" w:pos="567"/>
        </w:tabs>
        <w:spacing w:after="60"/>
        <w:jc w:val="both"/>
        <w:rPr>
          <w:rFonts w:ascii="Times New Roman" w:hAnsi="Times New Roman"/>
          <w:sz w:val="20"/>
          <w:szCs w:val="20"/>
        </w:rPr>
      </w:pPr>
    </w:p>
    <w:p w14:paraId="6684F6CD" w14:textId="77777777" w:rsidR="00AC47CF" w:rsidRDefault="00AC47CF" w:rsidP="00DC560A">
      <w:pPr>
        <w:tabs>
          <w:tab w:val="left" w:pos="567"/>
        </w:tabs>
        <w:spacing w:after="60"/>
        <w:jc w:val="both"/>
        <w:rPr>
          <w:rFonts w:ascii="Times New Roman" w:hAnsi="Times New Roman"/>
          <w:sz w:val="20"/>
          <w:szCs w:val="20"/>
        </w:rPr>
      </w:pPr>
    </w:p>
    <w:p w14:paraId="4D176755" w14:textId="2370EA4C" w:rsidR="00AC47CF" w:rsidRPr="00150730" w:rsidRDefault="00A37A7A" w:rsidP="00AC47CF">
      <w:pPr>
        <w:jc w:val="center"/>
        <w:rPr>
          <w:rFonts w:ascii="Times New Roman" w:hAnsi="Times New Roman"/>
          <w:lang w:val="sr-Latn-RS"/>
        </w:rPr>
      </w:pPr>
      <w:r>
        <w:rPr>
          <w:rFonts w:ascii="Times New Roman" w:hAnsi="Times New Roman"/>
          <w:b/>
          <w:bCs/>
          <w:lang w:val="sr-Latn-RS"/>
        </w:rPr>
        <w:t>Table</w:t>
      </w:r>
      <w:r w:rsidR="00AC47CF" w:rsidRPr="00150730">
        <w:rPr>
          <w:rFonts w:ascii="Times New Roman" w:hAnsi="Times New Roman"/>
          <w:b/>
          <w:bCs/>
          <w:lang w:val="sr-Cyrl-RS"/>
        </w:rPr>
        <w:t xml:space="preserve"> 9.1.а.</w:t>
      </w:r>
      <w:r w:rsidR="00AC47CF" w:rsidRPr="00150730">
        <w:rPr>
          <w:rFonts w:ascii="Times New Roman" w:hAnsi="Times New Roman"/>
          <w:b/>
          <w:bCs/>
          <w:lang w:val="sr-Latn-RS"/>
        </w:rPr>
        <w:t xml:space="preserve"> </w:t>
      </w:r>
      <w:r w:rsidR="006E64C8">
        <w:rPr>
          <w:rFonts w:ascii="Times New Roman" w:hAnsi="Times New Roman"/>
          <w:bCs/>
          <w:lang w:val="sr-Latn-RS"/>
        </w:rPr>
        <w:t>Book of teachers</w:t>
      </w:r>
      <w:r w:rsidR="00AC47CF" w:rsidRPr="00150730">
        <w:rPr>
          <w:rFonts w:ascii="Times New Roman" w:hAnsi="Times New Roman"/>
          <w:bCs/>
          <w:lang w:val="sr-Cyrl-CS"/>
        </w:rPr>
        <w:t xml:space="preserve"> - </w:t>
      </w:r>
      <w:r w:rsidR="006E64C8" w:rsidRPr="006E64C8">
        <w:rPr>
          <w:rFonts w:ascii="Times New Roman" w:hAnsi="Times New Roman"/>
          <w:bCs/>
        </w:rPr>
        <w:t>MSc studies</w:t>
      </w:r>
      <w:r w:rsidR="006E64C8" w:rsidRPr="006E64C8">
        <w:rPr>
          <w:rFonts w:ascii="Times New Roman" w:hAnsi="Times New Roman"/>
          <w:bCs/>
          <w:lang w:val="sr-Cyrl-CS"/>
        </w:rPr>
        <w:t xml:space="preserve"> </w:t>
      </w:r>
      <w:r w:rsidR="006E64C8">
        <w:rPr>
          <w:rFonts w:ascii="Times New Roman" w:hAnsi="Times New Roman"/>
          <w:bCs/>
          <w:lang w:val="sr-Latn-RS"/>
        </w:rPr>
        <w:t xml:space="preserve">program </w:t>
      </w:r>
      <w:r w:rsidR="006E64C8" w:rsidRPr="006E64C8">
        <w:rPr>
          <w:rFonts w:ascii="Times New Roman" w:hAnsi="Times New Roman"/>
          <w:bCs/>
        </w:rPr>
        <w:t>Environmental protection in agriculture</w:t>
      </w:r>
    </w:p>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239"/>
        <w:gridCol w:w="4680"/>
        <w:gridCol w:w="2833"/>
      </w:tblGrid>
      <w:tr w:rsidR="00AC47CF" w:rsidRPr="00832BA9" w14:paraId="3BF168EA" w14:textId="77777777" w:rsidTr="00AC47CF">
        <w:trPr>
          <w:trHeight w:val="255"/>
          <w:jc w:val="center"/>
        </w:trPr>
        <w:tc>
          <w:tcPr>
            <w:tcW w:w="771" w:type="dxa"/>
            <w:shd w:val="clear" w:color="auto" w:fill="F2F2F2"/>
            <w:noWrap/>
            <w:vAlign w:val="center"/>
          </w:tcPr>
          <w:p w14:paraId="15E40804" w14:textId="49138D77" w:rsidR="00AC47CF" w:rsidRPr="00E87B3E" w:rsidRDefault="00E87B3E" w:rsidP="00AC47CF">
            <w:pPr>
              <w:jc w:val="center"/>
              <w:rPr>
                <w:rFonts w:ascii="Times New Roman" w:hAnsi="Times New Roman"/>
                <w:b/>
              </w:rPr>
            </w:pPr>
            <w:bookmarkStart w:id="0" w:name="Садржај"/>
            <w:bookmarkEnd w:id="0"/>
            <w:r>
              <w:rPr>
                <w:rFonts w:ascii="Times New Roman" w:hAnsi="Times New Roman"/>
                <w:b/>
              </w:rPr>
              <w:t>Serial number</w:t>
            </w:r>
          </w:p>
        </w:tc>
        <w:tc>
          <w:tcPr>
            <w:tcW w:w="2430" w:type="dxa"/>
            <w:shd w:val="clear" w:color="auto" w:fill="F2F2F2"/>
            <w:vAlign w:val="center"/>
          </w:tcPr>
          <w:p w14:paraId="681436A6" w14:textId="0FD56C98" w:rsidR="00AC47CF" w:rsidRPr="00E87B3E" w:rsidRDefault="00E87B3E" w:rsidP="00AC47CF">
            <w:pPr>
              <w:jc w:val="center"/>
              <w:rPr>
                <w:rFonts w:ascii="Times New Roman" w:hAnsi="Times New Roman"/>
                <w:b/>
              </w:rPr>
            </w:pPr>
            <w:r>
              <w:rPr>
                <w:rFonts w:ascii="Times New Roman" w:hAnsi="Times New Roman"/>
                <w:b/>
              </w:rPr>
              <w:t>ID Number</w:t>
            </w:r>
          </w:p>
        </w:tc>
        <w:tc>
          <w:tcPr>
            <w:tcW w:w="4680" w:type="dxa"/>
            <w:shd w:val="clear" w:color="auto" w:fill="F2F2F2"/>
            <w:noWrap/>
            <w:vAlign w:val="center"/>
          </w:tcPr>
          <w:p w14:paraId="6A817D28" w14:textId="6CCC496A" w:rsidR="00AC47CF" w:rsidRPr="00832BA9" w:rsidRDefault="00832BA9" w:rsidP="00AC47CF">
            <w:pPr>
              <w:jc w:val="center"/>
              <w:rPr>
                <w:rFonts w:ascii="Times New Roman" w:hAnsi="Times New Roman"/>
                <w:b/>
                <w:lang w:val="sr-Cyrl-RS"/>
              </w:rPr>
            </w:pPr>
            <w:r w:rsidRPr="00832BA9">
              <w:rPr>
                <w:rFonts w:ascii="Times New Roman" w:hAnsi="Times New Roman"/>
                <w:b/>
              </w:rPr>
              <w:t>Surname, middle letter, name</w:t>
            </w:r>
          </w:p>
        </w:tc>
        <w:tc>
          <w:tcPr>
            <w:tcW w:w="2833" w:type="dxa"/>
            <w:shd w:val="clear" w:color="auto" w:fill="F2F2F2"/>
            <w:noWrap/>
            <w:vAlign w:val="center"/>
          </w:tcPr>
          <w:p w14:paraId="04AB553B" w14:textId="153387DC" w:rsidR="00AC47CF" w:rsidRPr="00832BA9" w:rsidRDefault="00832BA9" w:rsidP="00AC47CF">
            <w:pPr>
              <w:jc w:val="center"/>
              <w:rPr>
                <w:rFonts w:ascii="Times New Roman" w:hAnsi="Times New Roman"/>
                <w:b/>
                <w:lang w:val="sr-Latn-RS"/>
              </w:rPr>
            </w:pPr>
            <w:r w:rsidRPr="00832BA9">
              <w:rPr>
                <w:rFonts w:ascii="Times New Roman" w:hAnsi="Times New Roman"/>
                <w:b/>
                <w:lang w:val="sr-Latn-RS"/>
              </w:rPr>
              <w:t>Title</w:t>
            </w:r>
          </w:p>
        </w:tc>
      </w:tr>
      <w:tr w:rsidR="00AC47CF" w:rsidRPr="00832BA9" w14:paraId="587F8387" w14:textId="77777777" w:rsidTr="00AC47CF">
        <w:trPr>
          <w:trHeight w:val="255"/>
          <w:jc w:val="center"/>
        </w:trPr>
        <w:tc>
          <w:tcPr>
            <w:tcW w:w="771" w:type="dxa"/>
            <w:shd w:val="clear" w:color="auto" w:fill="auto"/>
            <w:noWrap/>
            <w:vAlign w:val="bottom"/>
          </w:tcPr>
          <w:p w14:paraId="3752A07E"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w:t>
            </w:r>
          </w:p>
        </w:tc>
        <w:tc>
          <w:tcPr>
            <w:tcW w:w="2430" w:type="dxa"/>
          </w:tcPr>
          <w:p w14:paraId="77E3C030"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2103973715101</w:t>
            </w:r>
          </w:p>
        </w:tc>
        <w:tc>
          <w:tcPr>
            <w:tcW w:w="4680" w:type="dxa"/>
            <w:shd w:val="clear" w:color="auto" w:fill="auto"/>
            <w:noWrap/>
            <w:vAlign w:val="bottom"/>
          </w:tcPr>
          <w:p w14:paraId="7750D70A" w14:textId="0BD3D7D7" w:rsidR="00AC47CF" w:rsidRPr="00832BA9" w:rsidRDefault="00F470DE" w:rsidP="00AC47CF">
            <w:pPr>
              <w:rPr>
                <w:rFonts w:ascii="Times New Roman" w:hAnsi="Times New Roman"/>
                <w:lang w:val="sr-Latn-RS"/>
              </w:rPr>
            </w:pPr>
            <w:hyperlink w:anchor="svetlana" w:history="1">
              <w:r w:rsidR="00AC47CF" w:rsidRPr="008D2021">
                <w:rPr>
                  <w:rStyle w:val="Hyperlink"/>
                  <w:rFonts w:ascii="Times New Roman" w:hAnsi="Times New Roman"/>
                  <w:lang w:val="sr-Latn-RS"/>
                </w:rPr>
                <w:t>Aćić B. Svetlana</w:t>
              </w:r>
            </w:hyperlink>
          </w:p>
        </w:tc>
        <w:tc>
          <w:tcPr>
            <w:tcW w:w="2833" w:type="dxa"/>
            <w:shd w:val="clear" w:color="auto" w:fill="auto"/>
            <w:noWrap/>
            <w:vAlign w:val="bottom"/>
          </w:tcPr>
          <w:p w14:paraId="73568028" w14:textId="5BABE54D" w:rsidR="00AC47CF" w:rsidRPr="00832BA9" w:rsidRDefault="00AC47CF" w:rsidP="00AC47CF">
            <w:pPr>
              <w:rPr>
                <w:rFonts w:ascii="Times New Roman" w:hAnsi="Times New Roman"/>
                <w:lang w:val="sr-Cyrl-RS"/>
              </w:rPr>
            </w:pPr>
            <w:r w:rsidRPr="00832BA9">
              <w:rPr>
                <w:rFonts w:ascii="Times New Roman" w:hAnsi="Times New Roman"/>
              </w:rPr>
              <w:t>Assistant professor</w:t>
            </w:r>
          </w:p>
        </w:tc>
      </w:tr>
      <w:tr w:rsidR="00AC47CF" w:rsidRPr="00832BA9" w14:paraId="6C6FEA6E" w14:textId="77777777" w:rsidTr="00AC47CF">
        <w:trPr>
          <w:trHeight w:val="255"/>
          <w:jc w:val="center"/>
        </w:trPr>
        <w:tc>
          <w:tcPr>
            <w:tcW w:w="771" w:type="dxa"/>
            <w:shd w:val="clear" w:color="auto" w:fill="auto"/>
            <w:noWrap/>
            <w:vAlign w:val="bottom"/>
          </w:tcPr>
          <w:p w14:paraId="2EE5BBC5"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w:t>
            </w:r>
          </w:p>
        </w:tc>
        <w:tc>
          <w:tcPr>
            <w:tcW w:w="2430" w:type="dxa"/>
          </w:tcPr>
          <w:p w14:paraId="3E61335B" w14:textId="77777777" w:rsidR="00AC47CF" w:rsidRPr="00832BA9" w:rsidRDefault="00AC47CF" w:rsidP="00AC47CF">
            <w:pPr>
              <w:autoSpaceDE w:val="0"/>
              <w:autoSpaceDN w:val="0"/>
              <w:adjustRightInd w:val="0"/>
              <w:rPr>
                <w:rFonts w:ascii="Times New Roman" w:hAnsi="Times New Roman"/>
                <w:lang w:val="sr-Cyrl-RS"/>
              </w:rPr>
            </w:pPr>
            <w:r w:rsidRPr="00832BA9">
              <w:rPr>
                <w:rFonts w:ascii="Times New Roman" w:hAnsi="Times New Roman"/>
                <w:lang w:val="sr-Latn-RS"/>
              </w:rPr>
              <w:t xml:space="preserve">2206964757512 </w:t>
            </w:r>
          </w:p>
        </w:tc>
        <w:tc>
          <w:tcPr>
            <w:tcW w:w="4680" w:type="dxa"/>
            <w:shd w:val="clear" w:color="auto" w:fill="auto"/>
            <w:noWrap/>
          </w:tcPr>
          <w:p w14:paraId="31FC0C24" w14:textId="6002DF50" w:rsidR="00AC47CF" w:rsidRPr="00832BA9" w:rsidRDefault="00F470DE" w:rsidP="00AC47CF">
            <w:pPr>
              <w:autoSpaceDE w:val="0"/>
              <w:autoSpaceDN w:val="0"/>
              <w:adjustRightInd w:val="0"/>
              <w:rPr>
                <w:rFonts w:ascii="Times New Roman" w:hAnsi="Times New Roman"/>
                <w:lang w:val="sr-Cyrl-RS"/>
              </w:rPr>
            </w:pPr>
            <w:hyperlink w:anchor="svet" w:history="1">
              <w:r w:rsidR="00AC47CF" w:rsidRPr="008D2021">
                <w:rPr>
                  <w:rStyle w:val="Hyperlink"/>
                  <w:rFonts w:ascii="Times New Roman" w:hAnsi="Times New Roman"/>
                  <w:lang w:val="sr-Latn-RS"/>
                </w:rPr>
                <w:t>Antić-Mladenović B. Svetlana</w:t>
              </w:r>
            </w:hyperlink>
          </w:p>
        </w:tc>
        <w:tc>
          <w:tcPr>
            <w:tcW w:w="2833" w:type="dxa"/>
            <w:shd w:val="clear" w:color="auto" w:fill="auto"/>
            <w:noWrap/>
          </w:tcPr>
          <w:p w14:paraId="2D6A9201" w14:textId="6008964D" w:rsidR="00AC47CF" w:rsidRPr="00832BA9" w:rsidRDefault="00832BA9" w:rsidP="00AC47CF">
            <w:pPr>
              <w:autoSpaceDE w:val="0"/>
              <w:autoSpaceDN w:val="0"/>
              <w:adjustRightInd w:val="0"/>
              <w:rPr>
                <w:rFonts w:ascii="Times New Roman" w:hAnsi="Times New Roman"/>
                <w:lang w:val="sr-Cyrl-RS"/>
              </w:rPr>
            </w:pPr>
            <w:r w:rsidRPr="00832BA9">
              <w:rPr>
                <w:rFonts w:ascii="Times New Roman" w:eastAsia="Times New Roman" w:hAnsi="Times New Roman"/>
                <w:lang w:val="sr-Latn-CS" w:eastAsia="sr-Latn-CS"/>
              </w:rPr>
              <w:t>Asocciate professor</w:t>
            </w:r>
          </w:p>
        </w:tc>
      </w:tr>
      <w:tr w:rsidR="00AC47CF" w:rsidRPr="00832BA9" w14:paraId="49256738" w14:textId="77777777" w:rsidTr="00AC47CF">
        <w:trPr>
          <w:trHeight w:val="255"/>
          <w:jc w:val="center"/>
        </w:trPr>
        <w:tc>
          <w:tcPr>
            <w:tcW w:w="771" w:type="dxa"/>
            <w:shd w:val="clear" w:color="auto" w:fill="auto"/>
            <w:noWrap/>
            <w:vAlign w:val="bottom"/>
          </w:tcPr>
          <w:p w14:paraId="1C817566"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3</w:t>
            </w:r>
          </w:p>
        </w:tc>
        <w:tc>
          <w:tcPr>
            <w:tcW w:w="2430" w:type="dxa"/>
          </w:tcPr>
          <w:p w14:paraId="2D819236" w14:textId="77777777" w:rsidR="00AC47CF" w:rsidRPr="00832BA9" w:rsidRDefault="00AC47CF" w:rsidP="00AC47CF">
            <w:pPr>
              <w:rPr>
                <w:rFonts w:ascii="Times New Roman" w:hAnsi="Times New Roman"/>
                <w:lang w:val="ru-RU"/>
              </w:rPr>
            </w:pPr>
            <w:r w:rsidRPr="00832BA9">
              <w:rPr>
                <w:rFonts w:ascii="Times New Roman" w:hAnsi="Times New Roman"/>
                <w:lang w:val="sr-Latn-RS"/>
              </w:rPr>
              <w:t>0606967710135</w:t>
            </w:r>
          </w:p>
        </w:tc>
        <w:tc>
          <w:tcPr>
            <w:tcW w:w="4680" w:type="dxa"/>
            <w:shd w:val="clear" w:color="auto" w:fill="auto"/>
            <w:noWrap/>
            <w:vAlign w:val="bottom"/>
          </w:tcPr>
          <w:p w14:paraId="5ED2F862" w14:textId="45D95D2C" w:rsidR="00AC47CF" w:rsidRPr="00832BA9" w:rsidRDefault="00F470DE" w:rsidP="00AC47CF">
            <w:pPr>
              <w:rPr>
                <w:rFonts w:ascii="Times New Roman" w:hAnsi="Times New Roman"/>
                <w:lang w:val="ru-RU"/>
              </w:rPr>
            </w:pPr>
            <w:hyperlink w:anchor="vladan" w:history="1">
              <w:r w:rsidR="00AC47CF" w:rsidRPr="008D2021">
                <w:rPr>
                  <w:rStyle w:val="Hyperlink"/>
                  <w:rFonts w:ascii="Times New Roman" w:hAnsi="Times New Roman"/>
                  <w:lang w:val="sr-Latn-RS"/>
                </w:rPr>
                <w:t>Bogdanović T. Vladan</w:t>
              </w:r>
            </w:hyperlink>
          </w:p>
        </w:tc>
        <w:tc>
          <w:tcPr>
            <w:tcW w:w="2833" w:type="dxa"/>
            <w:shd w:val="clear" w:color="auto" w:fill="auto"/>
            <w:noWrap/>
            <w:vAlign w:val="bottom"/>
          </w:tcPr>
          <w:p w14:paraId="5E8FAE7A" w14:textId="013D63AA" w:rsidR="00AC47CF" w:rsidRPr="00832BA9" w:rsidRDefault="00832BA9" w:rsidP="00AC47CF">
            <w:pPr>
              <w:rPr>
                <w:rFonts w:ascii="Times New Roman" w:hAnsi="Times New Roman"/>
                <w:lang w:val="ru-RU"/>
              </w:rPr>
            </w:pPr>
            <w:r w:rsidRPr="00832BA9">
              <w:rPr>
                <w:rFonts w:ascii="Times New Roman" w:hAnsi="Times New Roman"/>
                <w:color w:val="000000"/>
              </w:rPr>
              <w:t>Full Professor</w:t>
            </w:r>
          </w:p>
        </w:tc>
      </w:tr>
      <w:tr w:rsidR="00AC47CF" w:rsidRPr="00832BA9" w14:paraId="2ED81707" w14:textId="77777777" w:rsidTr="00AC47CF">
        <w:trPr>
          <w:trHeight w:val="255"/>
          <w:jc w:val="center"/>
        </w:trPr>
        <w:tc>
          <w:tcPr>
            <w:tcW w:w="771" w:type="dxa"/>
            <w:shd w:val="clear" w:color="auto" w:fill="auto"/>
            <w:noWrap/>
            <w:vAlign w:val="bottom"/>
          </w:tcPr>
          <w:p w14:paraId="3AF5B493"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4</w:t>
            </w:r>
          </w:p>
        </w:tc>
        <w:tc>
          <w:tcPr>
            <w:tcW w:w="2430" w:type="dxa"/>
          </w:tcPr>
          <w:p w14:paraId="7F1D2E16" w14:textId="77777777" w:rsidR="00AC47CF" w:rsidRPr="00832BA9" w:rsidRDefault="00AC47CF" w:rsidP="00AC47CF">
            <w:pPr>
              <w:rPr>
                <w:rFonts w:ascii="Times New Roman" w:hAnsi="Times New Roman"/>
                <w:color w:val="000000"/>
                <w:lang w:val="sr-Cyrl-RS"/>
              </w:rPr>
            </w:pPr>
            <w:r w:rsidRPr="00832BA9">
              <w:rPr>
                <w:rFonts w:ascii="Times New Roman" w:hAnsi="Times New Roman"/>
                <w:lang w:val="sr-Latn-RS"/>
              </w:rPr>
              <w:t>2505966715237</w:t>
            </w:r>
          </w:p>
        </w:tc>
        <w:tc>
          <w:tcPr>
            <w:tcW w:w="4680" w:type="dxa"/>
            <w:shd w:val="clear" w:color="auto" w:fill="auto"/>
            <w:noWrap/>
            <w:vAlign w:val="center"/>
          </w:tcPr>
          <w:p w14:paraId="1D7DF529" w14:textId="03DF3269" w:rsidR="00AC47CF" w:rsidRPr="00832BA9" w:rsidRDefault="00F470DE" w:rsidP="00AC47CF">
            <w:pPr>
              <w:rPr>
                <w:rFonts w:ascii="Times New Roman" w:hAnsi="Times New Roman"/>
                <w:color w:val="000000"/>
                <w:lang w:val="sr-Cyrl-RS"/>
              </w:rPr>
            </w:pPr>
            <w:hyperlink w:anchor="dragica" w:history="1">
              <w:r w:rsidR="00AC47CF" w:rsidRPr="008D2021">
                <w:rPr>
                  <w:rStyle w:val="Hyperlink"/>
                  <w:rFonts w:ascii="Times New Roman" w:hAnsi="Times New Roman"/>
                  <w:lang w:val="sr-Latn-RS"/>
                </w:rPr>
                <w:t>Brkić V. Dragica</w:t>
              </w:r>
            </w:hyperlink>
          </w:p>
        </w:tc>
        <w:tc>
          <w:tcPr>
            <w:tcW w:w="2833" w:type="dxa"/>
            <w:shd w:val="clear" w:color="auto" w:fill="auto"/>
            <w:noWrap/>
            <w:vAlign w:val="bottom"/>
          </w:tcPr>
          <w:p w14:paraId="0432E06B" w14:textId="4C7E515D"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3963E0EA" w14:textId="77777777" w:rsidTr="00AC47CF">
        <w:trPr>
          <w:trHeight w:val="255"/>
          <w:jc w:val="center"/>
        </w:trPr>
        <w:tc>
          <w:tcPr>
            <w:tcW w:w="771" w:type="dxa"/>
            <w:shd w:val="clear" w:color="auto" w:fill="auto"/>
            <w:noWrap/>
            <w:vAlign w:val="bottom"/>
          </w:tcPr>
          <w:p w14:paraId="32F83D30"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5</w:t>
            </w:r>
          </w:p>
        </w:tc>
        <w:tc>
          <w:tcPr>
            <w:tcW w:w="2430" w:type="dxa"/>
          </w:tcPr>
          <w:p w14:paraId="78502583"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0909962715123</w:t>
            </w:r>
          </w:p>
        </w:tc>
        <w:tc>
          <w:tcPr>
            <w:tcW w:w="4680" w:type="dxa"/>
            <w:shd w:val="clear" w:color="auto" w:fill="auto"/>
            <w:noWrap/>
            <w:vAlign w:val="bottom"/>
          </w:tcPr>
          <w:p w14:paraId="35BC12F1" w14:textId="7D6ADA14" w:rsidR="00AC47CF" w:rsidRPr="00832BA9" w:rsidRDefault="00F470DE" w:rsidP="00AC47CF">
            <w:pPr>
              <w:rPr>
                <w:rFonts w:ascii="Times New Roman" w:hAnsi="Times New Roman"/>
                <w:lang w:val="sr-Cyrl-RS"/>
              </w:rPr>
            </w:pPr>
            <w:hyperlink w:anchor="zora" w:history="1">
              <w:r w:rsidR="00AC47CF" w:rsidRPr="008D2021">
                <w:rPr>
                  <w:rStyle w:val="Hyperlink"/>
                  <w:rFonts w:ascii="Times New Roman" w:hAnsi="Times New Roman"/>
                  <w:lang w:val="sr-Latn-RS"/>
                </w:rPr>
                <w:t>Dajić-Stevanović P. Zora</w:t>
              </w:r>
            </w:hyperlink>
          </w:p>
        </w:tc>
        <w:tc>
          <w:tcPr>
            <w:tcW w:w="2833" w:type="dxa"/>
            <w:shd w:val="clear" w:color="auto" w:fill="auto"/>
            <w:noWrap/>
          </w:tcPr>
          <w:p w14:paraId="0B2F873D" w14:textId="2F1EE959"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45DE8E10" w14:textId="77777777" w:rsidTr="00AC47CF">
        <w:trPr>
          <w:trHeight w:val="70"/>
          <w:jc w:val="center"/>
        </w:trPr>
        <w:tc>
          <w:tcPr>
            <w:tcW w:w="771" w:type="dxa"/>
            <w:shd w:val="clear" w:color="auto" w:fill="auto"/>
            <w:noWrap/>
            <w:vAlign w:val="bottom"/>
          </w:tcPr>
          <w:p w14:paraId="47B83BDC"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6</w:t>
            </w:r>
          </w:p>
        </w:tc>
        <w:tc>
          <w:tcPr>
            <w:tcW w:w="2430" w:type="dxa"/>
          </w:tcPr>
          <w:p w14:paraId="01DD5260"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1511973181376</w:t>
            </w:r>
          </w:p>
        </w:tc>
        <w:tc>
          <w:tcPr>
            <w:tcW w:w="4680" w:type="dxa"/>
            <w:shd w:val="clear" w:color="auto" w:fill="auto"/>
            <w:noWrap/>
            <w:vAlign w:val="bottom"/>
          </w:tcPr>
          <w:p w14:paraId="22ADCC1F" w14:textId="4676F1C0" w:rsidR="00AC47CF" w:rsidRPr="00832BA9" w:rsidRDefault="00F470DE" w:rsidP="00AC47CF">
            <w:pPr>
              <w:rPr>
                <w:rFonts w:ascii="Times New Roman" w:hAnsi="Times New Roman"/>
                <w:lang w:val="sr-Cyrl-RS"/>
              </w:rPr>
            </w:pPr>
            <w:hyperlink w:anchor="željko" w:history="1">
              <w:r w:rsidR="00AC47CF" w:rsidRPr="008D2021">
                <w:rPr>
                  <w:rStyle w:val="Hyperlink"/>
                  <w:rFonts w:ascii="Times New Roman" w:hAnsi="Times New Roman"/>
                  <w:lang w:val="sr-Latn-RS"/>
                </w:rPr>
                <w:t>Dolijanović K. Željko</w:t>
              </w:r>
            </w:hyperlink>
          </w:p>
        </w:tc>
        <w:tc>
          <w:tcPr>
            <w:tcW w:w="2833" w:type="dxa"/>
            <w:shd w:val="clear" w:color="auto" w:fill="auto"/>
            <w:noWrap/>
          </w:tcPr>
          <w:p w14:paraId="007C914B" w14:textId="7B747385"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122524DB" w14:textId="77777777" w:rsidTr="00AC47CF">
        <w:trPr>
          <w:trHeight w:val="255"/>
          <w:jc w:val="center"/>
        </w:trPr>
        <w:tc>
          <w:tcPr>
            <w:tcW w:w="771" w:type="dxa"/>
            <w:shd w:val="clear" w:color="auto" w:fill="auto"/>
            <w:noWrap/>
            <w:vAlign w:val="bottom"/>
          </w:tcPr>
          <w:p w14:paraId="05FCCEEA"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7</w:t>
            </w:r>
          </w:p>
        </w:tc>
        <w:tc>
          <w:tcPr>
            <w:tcW w:w="2430" w:type="dxa"/>
          </w:tcPr>
          <w:p w14:paraId="4E9A9071"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2001969715205</w:t>
            </w:r>
          </w:p>
        </w:tc>
        <w:tc>
          <w:tcPr>
            <w:tcW w:w="4680" w:type="dxa"/>
            <w:shd w:val="clear" w:color="auto" w:fill="auto"/>
            <w:noWrap/>
            <w:vAlign w:val="bottom"/>
          </w:tcPr>
          <w:p w14:paraId="1AA42A0D" w14:textId="78AB3BDF" w:rsidR="00AC47CF" w:rsidRPr="00832BA9" w:rsidRDefault="00F470DE" w:rsidP="00AC47CF">
            <w:pPr>
              <w:rPr>
                <w:rFonts w:ascii="Times New Roman" w:hAnsi="Times New Roman"/>
                <w:lang w:val="sr-Cyrl-RS"/>
              </w:rPr>
            </w:pPr>
            <w:hyperlink w:anchor="zorka" w:history="1">
              <w:r w:rsidR="00AC47CF" w:rsidRPr="008D2021">
                <w:rPr>
                  <w:rStyle w:val="Hyperlink"/>
                  <w:rFonts w:ascii="Times New Roman" w:hAnsi="Times New Roman"/>
                  <w:lang w:val="sr-Latn-RS"/>
                </w:rPr>
                <w:t>Dul</w:t>
              </w:r>
              <w:r w:rsidR="008D2021">
                <w:rPr>
                  <w:rStyle w:val="Hyperlink"/>
                  <w:rFonts w:ascii="Times New Roman" w:hAnsi="Times New Roman"/>
                  <w:lang w:val="sr-Latn-RS"/>
                </w:rPr>
                <w:t>ić P.</w:t>
              </w:r>
              <w:r w:rsidR="00AC47CF" w:rsidRPr="008D2021">
                <w:rPr>
                  <w:rStyle w:val="Hyperlink"/>
                  <w:rFonts w:ascii="Times New Roman" w:hAnsi="Times New Roman"/>
                  <w:lang w:val="sr-Latn-RS"/>
                </w:rPr>
                <w:t xml:space="preserve"> Zorka</w:t>
              </w:r>
            </w:hyperlink>
          </w:p>
        </w:tc>
        <w:tc>
          <w:tcPr>
            <w:tcW w:w="2833" w:type="dxa"/>
            <w:shd w:val="clear" w:color="auto" w:fill="auto"/>
            <w:noWrap/>
          </w:tcPr>
          <w:p w14:paraId="26EDF6E3" w14:textId="0D5EC577"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481A4380" w14:textId="77777777" w:rsidTr="00AC47CF">
        <w:trPr>
          <w:trHeight w:val="255"/>
          <w:jc w:val="center"/>
        </w:trPr>
        <w:tc>
          <w:tcPr>
            <w:tcW w:w="771" w:type="dxa"/>
            <w:shd w:val="clear" w:color="auto" w:fill="auto"/>
            <w:noWrap/>
            <w:vAlign w:val="bottom"/>
          </w:tcPr>
          <w:p w14:paraId="3603967D"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8</w:t>
            </w:r>
          </w:p>
        </w:tc>
        <w:tc>
          <w:tcPr>
            <w:tcW w:w="2430" w:type="dxa"/>
          </w:tcPr>
          <w:p w14:paraId="42B10457"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0704972715325</w:t>
            </w:r>
          </w:p>
        </w:tc>
        <w:tc>
          <w:tcPr>
            <w:tcW w:w="4680" w:type="dxa"/>
            <w:shd w:val="clear" w:color="auto" w:fill="auto"/>
            <w:noWrap/>
            <w:vAlign w:val="bottom"/>
          </w:tcPr>
          <w:p w14:paraId="1C0049A9" w14:textId="6D041BED" w:rsidR="00AC47CF" w:rsidRPr="00832BA9" w:rsidRDefault="00F470DE" w:rsidP="00AC47CF">
            <w:pPr>
              <w:rPr>
                <w:rFonts w:ascii="Times New Roman" w:hAnsi="Times New Roman"/>
                <w:lang w:val="sr-Cyrl-RS"/>
              </w:rPr>
            </w:pPr>
            <w:hyperlink w:anchor="milica" w:history="1">
              <w:r w:rsidR="00AC47CF" w:rsidRPr="008D2021">
                <w:rPr>
                  <w:rStyle w:val="Hyperlink"/>
                  <w:rFonts w:ascii="Times New Roman" w:hAnsi="Times New Roman"/>
                  <w:lang w:val="sr-Latn-RS"/>
                </w:rPr>
                <w:t>Fotarić-Akšić M. Milica</w:t>
              </w:r>
            </w:hyperlink>
          </w:p>
        </w:tc>
        <w:tc>
          <w:tcPr>
            <w:tcW w:w="2833" w:type="dxa"/>
            <w:shd w:val="clear" w:color="auto" w:fill="auto"/>
            <w:noWrap/>
          </w:tcPr>
          <w:p w14:paraId="521699E2" w14:textId="6143A1D5"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48AF3DE8" w14:textId="77777777" w:rsidTr="00AC47CF">
        <w:trPr>
          <w:trHeight w:val="255"/>
          <w:jc w:val="center"/>
        </w:trPr>
        <w:tc>
          <w:tcPr>
            <w:tcW w:w="771" w:type="dxa"/>
            <w:shd w:val="clear" w:color="auto" w:fill="auto"/>
            <w:noWrap/>
            <w:vAlign w:val="bottom"/>
          </w:tcPr>
          <w:p w14:paraId="329C5B85"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9</w:t>
            </w:r>
          </w:p>
        </w:tc>
        <w:tc>
          <w:tcPr>
            <w:tcW w:w="2430" w:type="dxa"/>
          </w:tcPr>
          <w:p w14:paraId="336FC4E0"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0210960744130</w:t>
            </w:r>
          </w:p>
        </w:tc>
        <w:tc>
          <w:tcPr>
            <w:tcW w:w="4680" w:type="dxa"/>
            <w:shd w:val="clear" w:color="auto" w:fill="auto"/>
            <w:noWrap/>
            <w:vAlign w:val="bottom"/>
          </w:tcPr>
          <w:p w14:paraId="61E08AC2" w14:textId="228A5D9F" w:rsidR="00AC47CF" w:rsidRPr="00832BA9" w:rsidRDefault="00F470DE" w:rsidP="00AC47CF">
            <w:pPr>
              <w:rPr>
                <w:rFonts w:ascii="Times New Roman" w:hAnsi="Times New Roman"/>
                <w:lang w:val="sr-Cyrl-RS"/>
              </w:rPr>
            </w:pPr>
            <w:hyperlink w:anchor="slavča" w:history="1">
              <w:r w:rsidR="00AC47CF" w:rsidRPr="008D2021">
                <w:rPr>
                  <w:rStyle w:val="Hyperlink"/>
                  <w:rFonts w:ascii="Times New Roman" w:hAnsi="Times New Roman"/>
                  <w:lang w:val="sr-Latn-RS"/>
                </w:rPr>
                <w:t>Hristov V. Slavča</w:t>
              </w:r>
            </w:hyperlink>
          </w:p>
        </w:tc>
        <w:tc>
          <w:tcPr>
            <w:tcW w:w="2833" w:type="dxa"/>
            <w:shd w:val="clear" w:color="auto" w:fill="auto"/>
            <w:noWrap/>
          </w:tcPr>
          <w:p w14:paraId="7E3815F4" w14:textId="00B3ED5A"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1147D961" w14:textId="77777777" w:rsidTr="00AC47CF">
        <w:trPr>
          <w:trHeight w:val="255"/>
          <w:jc w:val="center"/>
        </w:trPr>
        <w:tc>
          <w:tcPr>
            <w:tcW w:w="771" w:type="dxa"/>
            <w:shd w:val="clear" w:color="auto" w:fill="auto"/>
            <w:noWrap/>
            <w:vAlign w:val="bottom"/>
          </w:tcPr>
          <w:p w14:paraId="05E6C853"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10</w:t>
            </w:r>
          </w:p>
        </w:tc>
        <w:tc>
          <w:tcPr>
            <w:tcW w:w="2430" w:type="dxa"/>
          </w:tcPr>
          <w:p w14:paraId="019FBFDE"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2909971940013</w:t>
            </w:r>
          </w:p>
        </w:tc>
        <w:tc>
          <w:tcPr>
            <w:tcW w:w="4680" w:type="dxa"/>
            <w:shd w:val="clear" w:color="auto" w:fill="auto"/>
            <w:noWrap/>
            <w:vAlign w:val="bottom"/>
          </w:tcPr>
          <w:p w14:paraId="68906576" w14:textId="766D02A1" w:rsidR="00AC47CF" w:rsidRPr="00832BA9" w:rsidRDefault="00F470DE" w:rsidP="00AC47CF">
            <w:pPr>
              <w:rPr>
                <w:rFonts w:ascii="Times New Roman" w:hAnsi="Times New Roman"/>
                <w:lang w:val="sr-Cyrl-RS"/>
              </w:rPr>
            </w:pPr>
            <w:hyperlink w:anchor="blažo" w:history="1">
              <w:r w:rsidR="00AC47CF" w:rsidRPr="008D2021">
                <w:rPr>
                  <w:rStyle w:val="Hyperlink"/>
                  <w:rFonts w:ascii="Times New Roman" w:hAnsi="Times New Roman"/>
                  <w:lang w:val="sr-Latn-RS"/>
                </w:rPr>
                <w:t>Lalević T. Blažo</w:t>
              </w:r>
            </w:hyperlink>
          </w:p>
        </w:tc>
        <w:tc>
          <w:tcPr>
            <w:tcW w:w="2833" w:type="dxa"/>
            <w:shd w:val="clear" w:color="auto" w:fill="auto"/>
            <w:noWrap/>
            <w:vAlign w:val="bottom"/>
          </w:tcPr>
          <w:p w14:paraId="06915A74" w14:textId="5472085E" w:rsidR="00AC47CF" w:rsidRPr="00832BA9" w:rsidRDefault="00832BA9" w:rsidP="00AC47CF">
            <w:pPr>
              <w:rPr>
                <w:rFonts w:ascii="Times New Roman" w:hAnsi="Times New Roman"/>
                <w:lang w:val="sr-Cyrl-RS"/>
              </w:rPr>
            </w:pPr>
            <w:r w:rsidRPr="00832BA9">
              <w:rPr>
                <w:rFonts w:ascii="Times New Roman" w:eastAsia="Times New Roman" w:hAnsi="Times New Roman"/>
                <w:lang w:val="sr-Latn-CS" w:eastAsia="sr-Latn-CS"/>
              </w:rPr>
              <w:t>Asocciate professor</w:t>
            </w:r>
          </w:p>
        </w:tc>
      </w:tr>
      <w:tr w:rsidR="00AC47CF" w:rsidRPr="00832BA9" w14:paraId="6577C691" w14:textId="77777777" w:rsidTr="00AC47CF">
        <w:trPr>
          <w:trHeight w:val="255"/>
          <w:jc w:val="center"/>
        </w:trPr>
        <w:tc>
          <w:tcPr>
            <w:tcW w:w="771" w:type="dxa"/>
            <w:shd w:val="clear" w:color="auto" w:fill="auto"/>
            <w:noWrap/>
            <w:vAlign w:val="bottom"/>
          </w:tcPr>
          <w:p w14:paraId="0C6B0B6C"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11</w:t>
            </w:r>
          </w:p>
        </w:tc>
        <w:tc>
          <w:tcPr>
            <w:tcW w:w="2430" w:type="dxa"/>
          </w:tcPr>
          <w:p w14:paraId="01A1F605"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2906966715320</w:t>
            </w:r>
          </w:p>
        </w:tc>
        <w:tc>
          <w:tcPr>
            <w:tcW w:w="4680" w:type="dxa"/>
            <w:shd w:val="clear" w:color="auto" w:fill="auto"/>
            <w:noWrap/>
            <w:vAlign w:val="bottom"/>
          </w:tcPr>
          <w:p w14:paraId="3D67D1BE" w14:textId="307936EA" w:rsidR="00AC47CF" w:rsidRPr="00832BA9" w:rsidRDefault="00F470DE" w:rsidP="00AC47CF">
            <w:pPr>
              <w:rPr>
                <w:rFonts w:ascii="Times New Roman" w:hAnsi="Times New Roman"/>
                <w:lang w:val="sr-Cyrl-RS"/>
              </w:rPr>
            </w:pPr>
            <w:hyperlink w:anchor="marina" w:history="1">
              <w:r w:rsidR="00AC47CF" w:rsidRPr="008D2021">
                <w:rPr>
                  <w:rStyle w:val="Hyperlink"/>
                  <w:rFonts w:ascii="Times New Roman" w:hAnsi="Times New Roman"/>
                  <w:lang w:val="sr-Latn-RS"/>
                </w:rPr>
                <w:t>Mačukanović-Jocić</w:t>
              </w:r>
              <w:r w:rsidR="00832BA9" w:rsidRPr="008D2021">
                <w:rPr>
                  <w:rStyle w:val="Hyperlink"/>
                  <w:rFonts w:ascii="Times New Roman" w:hAnsi="Times New Roman"/>
                  <w:lang w:val="sr-Latn-RS"/>
                </w:rPr>
                <w:t xml:space="preserve"> P. Marina</w:t>
              </w:r>
            </w:hyperlink>
          </w:p>
        </w:tc>
        <w:tc>
          <w:tcPr>
            <w:tcW w:w="2833" w:type="dxa"/>
            <w:shd w:val="clear" w:color="auto" w:fill="auto"/>
            <w:noWrap/>
            <w:vAlign w:val="bottom"/>
          </w:tcPr>
          <w:p w14:paraId="52E63B24" w14:textId="0ACFE75D"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1D0967BB" w14:textId="77777777" w:rsidTr="00AC47CF">
        <w:trPr>
          <w:trHeight w:val="255"/>
          <w:jc w:val="center"/>
        </w:trPr>
        <w:tc>
          <w:tcPr>
            <w:tcW w:w="771" w:type="dxa"/>
            <w:shd w:val="clear" w:color="auto" w:fill="auto"/>
            <w:noWrap/>
            <w:vAlign w:val="bottom"/>
          </w:tcPr>
          <w:p w14:paraId="3F09977F"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12</w:t>
            </w:r>
          </w:p>
        </w:tc>
        <w:tc>
          <w:tcPr>
            <w:tcW w:w="2430" w:type="dxa"/>
          </w:tcPr>
          <w:p w14:paraId="6E05AF69" w14:textId="77777777" w:rsidR="00AC47CF" w:rsidRPr="00832BA9" w:rsidRDefault="00AC47CF" w:rsidP="00AC47CF">
            <w:pPr>
              <w:rPr>
                <w:rFonts w:ascii="Times New Roman" w:hAnsi="Times New Roman"/>
                <w:lang w:val="sr-Cyrl-RS"/>
              </w:rPr>
            </w:pPr>
            <w:r w:rsidRPr="00832BA9">
              <w:rPr>
                <w:rFonts w:ascii="Times New Roman" w:hAnsi="Times New Roman"/>
                <w:lang w:val="sr-Latn-RS"/>
              </w:rPr>
              <w:t>1401963790013</w:t>
            </w:r>
          </w:p>
        </w:tc>
        <w:tc>
          <w:tcPr>
            <w:tcW w:w="4680" w:type="dxa"/>
            <w:shd w:val="clear" w:color="auto" w:fill="auto"/>
            <w:noWrap/>
            <w:vAlign w:val="bottom"/>
          </w:tcPr>
          <w:p w14:paraId="6B274BE6" w14:textId="20907F3B" w:rsidR="00AC47CF" w:rsidRPr="00832BA9" w:rsidRDefault="00F470DE" w:rsidP="00AC47CF">
            <w:pPr>
              <w:rPr>
                <w:rFonts w:ascii="Times New Roman" w:hAnsi="Times New Roman"/>
                <w:lang w:val="sr-Cyrl-RS"/>
              </w:rPr>
            </w:pPr>
            <w:hyperlink w:anchor="zoran" w:history="1">
              <w:r w:rsidR="00832BA9" w:rsidRPr="008D2021">
                <w:rPr>
                  <w:rStyle w:val="Hyperlink"/>
                  <w:rFonts w:ascii="Times New Roman" w:hAnsi="Times New Roman"/>
                  <w:lang w:val="sr-Latn-RS"/>
                </w:rPr>
                <w:t>Marković Z. Zoran</w:t>
              </w:r>
            </w:hyperlink>
          </w:p>
        </w:tc>
        <w:tc>
          <w:tcPr>
            <w:tcW w:w="2833" w:type="dxa"/>
            <w:shd w:val="clear" w:color="auto" w:fill="auto"/>
            <w:noWrap/>
          </w:tcPr>
          <w:p w14:paraId="5D97A107" w14:textId="3A9F6EE1"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79D01760" w14:textId="77777777" w:rsidTr="00AC47CF">
        <w:trPr>
          <w:trHeight w:val="255"/>
          <w:jc w:val="center"/>
        </w:trPr>
        <w:tc>
          <w:tcPr>
            <w:tcW w:w="771" w:type="dxa"/>
            <w:shd w:val="clear" w:color="auto" w:fill="auto"/>
            <w:noWrap/>
            <w:vAlign w:val="bottom"/>
          </w:tcPr>
          <w:p w14:paraId="0CDD30C7"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13</w:t>
            </w:r>
          </w:p>
        </w:tc>
        <w:tc>
          <w:tcPr>
            <w:tcW w:w="2430" w:type="dxa"/>
          </w:tcPr>
          <w:p w14:paraId="1CA4EC7B" w14:textId="77777777" w:rsidR="00AC47CF" w:rsidRPr="00832BA9" w:rsidRDefault="00AC47CF" w:rsidP="00AC47CF">
            <w:pPr>
              <w:rPr>
                <w:rFonts w:ascii="Times New Roman" w:hAnsi="Times New Roman"/>
                <w:lang w:val="ru-RU"/>
              </w:rPr>
            </w:pPr>
            <w:r w:rsidRPr="00832BA9">
              <w:rPr>
                <w:rFonts w:ascii="Times New Roman" w:hAnsi="Times New Roman"/>
                <w:lang w:val="sr-Latn-RS"/>
              </w:rPr>
              <w:t>3107965760024</w:t>
            </w:r>
          </w:p>
        </w:tc>
        <w:tc>
          <w:tcPr>
            <w:tcW w:w="4680" w:type="dxa"/>
            <w:shd w:val="clear" w:color="auto" w:fill="auto"/>
            <w:noWrap/>
            <w:vAlign w:val="bottom"/>
          </w:tcPr>
          <w:p w14:paraId="7E10E845" w14:textId="295401B2" w:rsidR="00AC47CF" w:rsidRPr="00832BA9" w:rsidRDefault="00F470DE" w:rsidP="00AC47CF">
            <w:pPr>
              <w:rPr>
                <w:rFonts w:ascii="Times New Roman" w:hAnsi="Times New Roman"/>
                <w:lang w:val="ru-RU"/>
              </w:rPr>
            </w:pPr>
            <w:hyperlink w:anchor="aleksa" w:history="1">
              <w:r w:rsidR="00832BA9" w:rsidRPr="00485F9E">
                <w:rPr>
                  <w:rStyle w:val="Hyperlink"/>
                  <w:rFonts w:ascii="Times New Roman" w:hAnsi="Times New Roman"/>
                  <w:lang w:val="sr-Latn-RS"/>
                </w:rPr>
                <w:t>Obradović Ž. Aleksa</w:t>
              </w:r>
            </w:hyperlink>
          </w:p>
        </w:tc>
        <w:tc>
          <w:tcPr>
            <w:tcW w:w="2833" w:type="dxa"/>
            <w:shd w:val="clear" w:color="auto" w:fill="auto"/>
            <w:noWrap/>
          </w:tcPr>
          <w:p w14:paraId="69ABAB1B" w14:textId="32FC9EAC"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69114109" w14:textId="77777777" w:rsidTr="00AC47CF">
        <w:trPr>
          <w:trHeight w:val="255"/>
          <w:jc w:val="center"/>
        </w:trPr>
        <w:tc>
          <w:tcPr>
            <w:tcW w:w="771" w:type="dxa"/>
            <w:shd w:val="clear" w:color="auto" w:fill="auto"/>
            <w:noWrap/>
            <w:vAlign w:val="bottom"/>
          </w:tcPr>
          <w:p w14:paraId="3F1DC5A5"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14</w:t>
            </w:r>
          </w:p>
        </w:tc>
        <w:tc>
          <w:tcPr>
            <w:tcW w:w="2430" w:type="dxa"/>
          </w:tcPr>
          <w:p w14:paraId="743429DF" w14:textId="77777777" w:rsidR="00AC47CF" w:rsidRPr="00832BA9" w:rsidRDefault="00AC47CF" w:rsidP="00AC47CF">
            <w:pPr>
              <w:rPr>
                <w:rFonts w:ascii="Times New Roman" w:hAnsi="Times New Roman"/>
                <w:lang w:val="ru-RU"/>
              </w:rPr>
            </w:pPr>
            <w:r w:rsidRPr="00832BA9">
              <w:rPr>
                <w:rFonts w:ascii="Times New Roman" w:hAnsi="Times New Roman"/>
                <w:lang w:val="sr-Latn-RS"/>
              </w:rPr>
              <w:t>2004960715414</w:t>
            </w:r>
          </w:p>
        </w:tc>
        <w:tc>
          <w:tcPr>
            <w:tcW w:w="4680" w:type="dxa"/>
            <w:shd w:val="clear" w:color="auto" w:fill="auto"/>
            <w:noWrap/>
            <w:vAlign w:val="bottom"/>
          </w:tcPr>
          <w:p w14:paraId="1037558A" w14:textId="3451A96B" w:rsidR="00AC47CF" w:rsidRPr="00832BA9" w:rsidRDefault="00F470DE" w:rsidP="00AC47CF">
            <w:pPr>
              <w:rPr>
                <w:rFonts w:ascii="Times New Roman" w:hAnsi="Times New Roman"/>
                <w:lang w:val="ru-RU"/>
              </w:rPr>
            </w:pPr>
            <w:hyperlink w:anchor="sneža" w:history="1">
              <w:r w:rsidR="00832BA9" w:rsidRPr="00485F9E">
                <w:rPr>
                  <w:rStyle w:val="Hyperlink"/>
                  <w:rFonts w:ascii="Times New Roman" w:hAnsi="Times New Roman"/>
                  <w:lang w:val="sr-Latn-RS"/>
                </w:rPr>
                <w:t>Oljača I. Snežana</w:t>
              </w:r>
            </w:hyperlink>
          </w:p>
        </w:tc>
        <w:tc>
          <w:tcPr>
            <w:tcW w:w="2833" w:type="dxa"/>
            <w:shd w:val="clear" w:color="auto" w:fill="auto"/>
            <w:noWrap/>
          </w:tcPr>
          <w:p w14:paraId="35D9369F" w14:textId="1A5903F2" w:rsidR="00AC47CF" w:rsidRPr="00832BA9" w:rsidRDefault="00832BA9" w:rsidP="00AC47CF">
            <w:pPr>
              <w:rPr>
                <w:rFonts w:ascii="Times New Roman" w:hAnsi="Times New Roman"/>
                <w:lang w:val="sr-Cyrl-RS"/>
              </w:rPr>
            </w:pPr>
            <w:r w:rsidRPr="00832BA9">
              <w:rPr>
                <w:rFonts w:ascii="Times New Roman" w:hAnsi="Times New Roman"/>
                <w:color w:val="000000"/>
              </w:rPr>
              <w:t>Full Professor</w:t>
            </w:r>
          </w:p>
        </w:tc>
      </w:tr>
      <w:tr w:rsidR="00AC47CF" w:rsidRPr="00832BA9" w14:paraId="723D30C4" w14:textId="77777777" w:rsidTr="00AC47CF">
        <w:trPr>
          <w:trHeight w:val="255"/>
          <w:jc w:val="center"/>
        </w:trPr>
        <w:tc>
          <w:tcPr>
            <w:tcW w:w="771" w:type="dxa"/>
            <w:shd w:val="clear" w:color="auto" w:fill="auto"/>
            <w:noWrap/>
            <w:vAlign w:val="bottom"/>
          </w:tcPr>
          <w:p w14:paraId="55F8D6DA"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15</w:t>
            </w:r>
          </w:p>
        </w:tc>
        <w:tc>
          <w:tcPr>
            <w:tcW w:w="2430" w:type="dxa"/>
          </w:tcPr>
          <w:p w14:paraId="46574834" w14:textId="77777777" w:rsidR="00AC47CF" w:rsidRPr="00832BA9" w:rsidRDefault="00AC47CF" w:rsidP="00AC47CF">
            <w:pPr>
              <w:rPr>
                <w:rFonts w:ascii="Times New Roman" w:hAnsi="Times New Roman"/>
                <w:lang w:val="ru-RU"/>
              </w:rPr>
            </w:pPr>
            <w:r w:rsidRPr="00832BA9">
              <w:rPr>
                <w:rFonts w:ascii="Times New Roman" w:hAnsi="Times New Roman"/>
                <w:lang w:val="sr-Latn-RS"/>
              </w:rPr>
              <w:t>1710978795022</w:t>
            </w:r>
          </w:p>
        </w:tc>
        <w:tc>
          <w:tcPr>
            <w:tcW w:w="4680" w:type="dxa"/>
            <w:shd w:val="clear" w:color="auto" w:fill="auto"/>
            <w:noWrap/>
            <w:vAlign w:val="bottom"/>
          </w:tcPr>
          <w:p w14:paraId="1D79D905" w14:textId="6DF9A6F5" w:rsidR="00AC47CF" w:rsidRPr="00832BA9" w:rsidRDefault="00F470DE" w:rsidP="00AC47CF">
            <w:pPr>
              <w:rPr>
                <w:rFonts w:ascii="Times New Roman" w:hAnsi="Times New Roman"/>
                <w:lang w:val="ru-RU"/>
              </w:rPr>
            </w:pPr>
            <w:hyperlink w:anchor="ilinka" w:history="1">
              <w:r w:rsidR="00832BA9" w:rsidRPr="00485F9E">
                <w:rPr>
                  <w:rStyle w:val="Hyperlink"/>
                  <w:rFonts w:ascii="Times New Roman" w:hAnsi="Times New Roman"/>
                  <w:lang w:val="sr-Latn-RS"/>
                </w:rPr>
                <w:t>Pećinar M. Ilinka</w:t>
              </w:r>
            </w:hyperlink>
          </w:p>
        </w:tc>
        <w:tc>
          <w:tcPr>
            <w:tcW w:w="2833" w:type="dxa"/>
            <w:shd w:val="clear" w:color="auto" w:fill="auto"/>
            <w:noWrap/>
            <w:vAlign w:val="bottom"/>
          </w:tcPr>
          <w:p w14:paraId="66875E65" w14:textId="6A3067B5" w:rsidR="00AC47CF" w:rsidRPr="00832BA9" w:rsidRDefault="00832BA9" w:rsidP="00AC47CF">
            <w:pPr>
              <w:rPr>
                <w:rFonts w:ascii="Times New Roman" w:hAnsi="Times New Roman"/>
                <w:lang w:val="ru-RU"/>
              </w:rPr>
            </w:pPr>
            <w:r w:rsidRPr="00832BA9">
              <w:rPr>
                <w:rFonts w:ascii="Times New Roman" w:eastAsia="Times New Roman" w:hAnsi="Times New Roman"/>
                <w:lang w:val="sr-Latn-CS" w:eastAsia="sr-Latn-CS"/>
              </w:rPr>
              <w:t>Asocciate professor</w:t>
            </w:r>
          </w:p>
        </w:tc>
      </w:tr>
      <w:tr w:rsidR="00AC47CF" w:rsidRPr="00832BA9" w14:paraId="41AC34E0" w14:textId="77777777" w:rsidTr="00AC47CF">
        <w:trPr>
          <w:trHeight w:val="255"/>
          <w:jc w:val="center"/>
        </w:trPr>
        <w:tc>
          <w:tcPr>
            <w:tcW w:w="771" w:type="dxa"/>
            <w:shd w:val="clear" w:color="auto" w:fill="auto"/>
            <w:noWrap/>
            <w:vAlign w:val="bottom"/>
          </w:tcPr>
          <w:p w14:paraId="3084B482"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16</w:t>
            </w:r>
          </w:p>
        </w:tc>
        <w:tc>
          <w:tcPr>
            <w:tcW w:w="2430" w:type="dxa"/>
          </w:tcPr>
          <w:p w14:paraId="6E0DA8E1" w14:textId="77777777" w:rsidR="00AC47CF" w:rsidRPr="00832BA9" w:rsidRDefault="00AC47CF" w:rsidP="00AC47CF">
            <w:pPr>
              <w:rPr>
                <w:rFonts w:ascii="Times New Roman" w:hAnsi="Times New Roman"/>
                <w:lang w:val="ru-RU"/>
              </w:rPr>
            </w:pPr>
            <w:r w:rsidRPr="00832BA9">
              <w:rPr>
                <w:rFonts w:ascii="Times New Roman" w:hAnsi="Times New Roman"/>
                <w:lang w:val="sr-Latn-RS"/>
              </w:rPr>
              <w:t>1802957710045</w:t>
            </w:r>
          </w:p>
        </w:tc>
        <w:tc>
          <w:tcPr>
            <w:tcW w:w="4680" w:type="dxa"/>
            <w:shd w:val="clear" w:color="auto" w:fill="auto"/>
            <w:noWrap/>
            <w:vAlign w:val="bottom"/>
          </w:tcPr>
          <w:p w14:paraId="1D14AEC9" w14:textId="42108158" w:rsidR="00AC47CF" w:rsidRPr="00832BA9" w:rsidRDefault="00F470DE" w:rsidP="00AC47CF">
            <w:pPr>
              <w:rPr>
                <w:rFonts w:ascii="Times New Roman" w:hAnsi="Times New Roman"/>
                <w:lang w:val="ru-RU"/>
              </w:rPr>
            </w:pPr>
            <w:hyperlink w:anchor="radmilo" w:history="1">
              <w:r w:rsidR="00832BA9" w:rsidRPr="00485F9E">
                <w:rPr>
                  <w:rStyle w:val="Hyperlink"/>
                  <w:rFonts w:ascii="Times New Roman" w:hAnsi="Times New Roman"/>
                  <w:lang w:val="sr-Latn-RS"/>
                </w:rPr>
                <w:t>Pešić V. Radmilo</w:t>
              </w:r>
            </w:hyperlink>
          </w:p>
        </w:tc>
        <w:tc>
          <w:tcPr>
            <w:tcW w:w="2833" w:type="dxa"/>
            <w:shd w:val="clear" w:color="auto" w:fill="auto"/>
            <w:noWrap/>
            <w:vAlign w:val="bottom"/>
          </w:tcPr>
          <w:p w14:paraId="3D820FFD" w14:textId="6644F181" w:rsidR="00AC47CF" w:rsidRPr="00832BA9" w:rsidRDefault="00832BA9" w:rsidP="00AC47CF">
            <w:pPr>
              <w:rPr>
                <w:rFonts w:ascii="Times New Roman" w:hAnsi="Times New Roman"/>
                <w:lang w:val="ru-RU"/>
              </w:rPr>
            </w:pPr>
            <w:r w:rsidRPr="00832BA9">
              <w:rPr>
                <w:rFonts w:ascii="Times New Roman" w:hAnsi="Times New Roman"/>
                <w:color w:val="000000"/>
              </w:rPr>
              <w:t>Full Professor</w:t>
            </w:r>
          </w:p>
        </w:tc>
      </w:tr>
      <w:tr w:rsidR="00AC47CF" w:rsidRPr="00832BA9" w14:paraId="06831C3F" w14:textId="77777777" w:rsidTr="00AC47CF">
        <w:trPr>
          <w:trHeight w:val="255"/>
          <w:jc w:val="center"/>
        </w:trPr>
        <w:tc>
          <w:tcPr>
            <w:tcW w:w="771" w:type="dxa"/>
            <w:shd w:val="clear" w:color="auto" w:fill="auto"/>
            <w:noWrap/>
            <w:vAlign w:val="bottom"/>
          </w:tcPr>
          <w:p w14:paraId="067558A9"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17</w:t>
            </w:r>
          </w:p>
        </w:tc>
        <w:tc>
          <w:tcPr>
            <w:tcW w:w="2430" w:type="dxa"/>
          </w:tcPr>
          <w:p w14:paraId="5ED6F25B" w14:textId="77777777" w:rsidR="00AC47CF" w:rsidRPr="00832BA9" w:rsidRDefault="00AC47CF" w:rsidP="00AC47CF">
            <w:pPr>
              <w:rPr>
                <w:rFonts w:ascii="Times New Roman" w:hAnsi="Times New Roman"/>
                <w:lang w:val="ru-RU"/>
              </w:rPr>
            </w:pPr>
            <w:r w:rsidRPr="00832BA9">
              <w:rPr>
                <w:rFonts w:ascii="Times New Roman" w:hAnsi="Times New Roman"/>
                <w:lang w:val="sr-Latn-RS"/>
              </w:rPr>
              <w:t>3007983775069</w:t>
            </w:r>
          </w:p>
        </w:tc>
        <w:tc>
          <w:tcPr>
            <w:tcW w:w="4680" w:type="dxa"/>
            <w:shd w:val="clear" w:color="auto" w:fill="auto"/>
            <w:noWrap/>
            <w:vAlign w:val="bottom"/>
          </w:tcPr>
          <w:p w14:paraId="771C7847" w14:textId="400DCE5D" w:rsidR="00AC47CF" w:rsidRPr="00832BA9" w:rsidRDefault="00F470DE" w:rsidP="00AC47CF">
            <w:pPr>
              <w:rPr>
                <w:rFonts w:ascii="Times New Roman" w:hAnsi="Times New Roman"/>
                <w:lang w:val="ru-RU"/>
              </w:rPr>
            </w:pPr>
            <w:hyperlink w:anchor="jelena" w:history="1">
              <w:r w:rsidR="00832BA9" w:rsidRPr="00485F9E">
                <w:rPr>
                  <w:rStyle w:val="Hyperlink"/>
                  <w:rFonts w:ascii="Times New Roman" w:hAnsi="Times New Roman"/>
                  <w:lang w:val="sr-Latn-RS"/>
                </w:rPr>
                <w:t>Petrović-Jovičić P. Jelena</w:t>
              </w:r>
            </w:hyperlink>
          </w:p>
        </w:tc>
        <w:tc>
          <w:tcPr>
            <w:tcW w:w="2833" w:type="dxa"/>
            <w:shd w:val="clear" w:color="auto" w:fill="auto"/>
            <w:noWrap/>
            <w:vAlign w:val="bottom"/>
          </w:tcPr>
          <w:p w14:paraId="1A3F393A" w14:textId="605122DC" w:rsidR="00AC47CF" w:rsidRPr="00832BA9" w:rsidRDefault="00832BA9" w:rsidP="00AC47CF">
            <w:pPr>
              <w:rPr>
                <w:rFonts w:ascii="Times New Roman" w:hAnsi="Times New Roman"/>
                <w:lang w:val="ru-RU"/>
              </w:rPr>
            </w:pPr>
            <w:r w:rsidRPr="00832BA9">
              <w:rPr>
                <w:rFonts w:ascii="Times New Roman" w:eastAsia="Times New Roman" w:hAnsi="Times New Roman"/>
                <w:lang w:val="sr-Latn-CS" w:eastAsia="sr-Latn-CS"/>
              </w:rPr>
              <w:t>Asocciate professor</w:t>
            </w:r>
          </w:p>
        </w:tc>
      </w:tr>
      <w:tr w:rsidR="00AC47CF" w:rsidRPr="00832BA9" w14:paraId="314D3E23" w14:textId="77777777" w:rsidTr="00AC47CF">
        <w:trPr>
          <w:trHeight w:val="255"/>
          <w:jc w:val="center"/>
        </w:trPr>
        <w:tc>
          <w:tcPr>
            <w:tcW w:w="771" w:type="dxa"/>
            <w:shd w:val="clear" w:color="auto" w:fill="auto"/>
            <w:noWrap/>
            <w:vAlign w:val="bottom"/>
          </w:tcPr>
          <w:p w14:paraId="6EDF5CDF"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18</w:t>
            </w:r>
          </w:p>
        </w:tc>
        <w:tc>
          <w:tcPr>
            <w:tcW w:w="2430" w:type="dxa"/>
          </w:tcPr>
          <w:p w14:paraId="09FADBDD" w14:textId="77777777" w:rsidR="00AC47CF" w:rsidRPr="00832BA9" w:rsidRDefault="00AC47CF" w:rsidP="00AC47CF">
            <w:pPr>
              <w:rPr>
                <w:rFonts w:ascii="Times New Roman" w:hAnsi="Times New Roman"/>
                <w:lang w:val="ru-RU"/>
              </w:rPr>
            </w:pPr>
            <w:r w:rsidRPr="00832BA9">
              <w:rPr>
                <w:rFonts w:ascii="Times New Roman" w:hAnsi="Times New Roman"/>
                <w:lang w:val="sr-Latn-RS"/>
              </w:rPr>
              <w:t>0802959798442</w:t>
            </w:r>
          </w:p>
        </w:tc>
        <w:tc>
          <w:tcPr>
            <w:tcW w:w="4680" w:type="dxa"/>
            <w:shd w:val="clear" w:color="auto" w:fill="auto"/>
            <w:noWrap/>
            <w:vAlign w:val="bottom"/>
          </w:tcPr>
          <w:p w14:paraId="77D162B5" w14:textId="79681C0A" w:rsidR="00AC47CF" w:rsidRPr="00832BA9" w:rsidRDefault="00F470DE" w:rsidP="00AC47CF">
            <w:pPr>
              <w:rPr>
                <w:rFonts w:ascii="Times New Roman" w:hAnsi="Times New Roman"/>
                <w:lang w:val="ru-RU"/>
              </w:rPr>
            </w:pPr>
            <w:hyperlink w:anchor="vera" w:history="1">
              <w:r w:rsidR="00832BA9" w:rsidRPr="00485F9E">
                <w:rPr>
                  <w:rStyle w:val="Hyperlink"/>
                  <w:rFonts w:ascii="Times New Roman" w:hAnsi="Times New Roman"/>
                  <w:lang w:val="sr-Latn-RS"/>
                </w:rPr>
                <w:t>Raičević B. Vera</w:t>
              </w:r>
            </w:hyperlink>
          </w:p>
        </w:tc>
        <w:tc>
          <w:tcPr>
            <w:tcW w:w="2833" w:type="dxa"/>
            <w:shd w:val="clear" w:color="auto" w:fill="auto"/>
            <w:noWrap/>
            <w:vAlign w:val="bottom"/>
          </w:tcPr>
          <w:p w14:paraId="36C4A726" w14:textId="4155708D" w:rsidR="00AC47CF" w:rsidRPr="00832BA9" w:rsidRDefault="00832BA9" w:rsidP="00AC47CF">
            <w:pPr>
              <w:rPr>
                <w:rFonts w:ascii="Times New Roman" w:hAnsi="Times New Roman"/>
                <w:lang w:val="ru-RU"/>
              </w:rPr>
            </w:pPr>
            <w:r w:rsidRPr="00832BA9">
              <w:rPr>
                <w:rFonts w:ascii="Times New Roman" w:hAnsi="Times New Roman"/>
                <w:color w:val="000000"/>
              </w:rPr>
              <w:t>Full Professor</w:t>
            </w:r>
          </w:p>
        </w:tc>
      </w:tr>
      <w:tr w:rsidR="00AC47CF" w:rsidRPr="00832BA9" w14:paraId="7557444A" w14:textId="77777777" w:rsidTr="00AC47CF">
        <w:trPr>
          <w:trHeight w:val="255"/>
          <w:jc w:val="center"/>
        </w:trPr>
        <w:tc>
          <w:tcPr>
            <w:tcW w:w="771" w:type="dxa"/>
            <w:shd w:val="clear" w:color="auto" w:fill="auto"/>
            <w:noWrap/>
            <w:vAlign w:val="bottom"/>
          </w:tcPr>
          <w:p w14:paraId="7B559CAD"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19</w:t>
            </w:r>
          </w:p>
        </w:tc>
        <w:tc>
          <w:tcPr>
            <w:tcW w:w="2430" w:type="dxa"/>
          </w:tcPr>
          <w:p w14:paraId="1E68A27E" w14:textId="77777777" w:rsidR="00AC47CF" w:rsidRPr="00832BA9" w:rsidRDefault="00AC47CF" w:rsidP="00AC47CF">
            <w:pPr>
              <w:rPr>
                <w:rFonts w:ascii="Times New Roman" w:hAnsi="Times New Roman"/>
                <w:lang w:val="ru-RU"/>
              </w:rPr>
            </w:pPr>
            <w:r w:rsidRPr="00832BA9">
              <w:rPr>
                <w:rFonts w:ascii="Times New Roman" w:hAnsi="Times New Roman"/>
                <w:lang w:val="sr-Latn-RS"/>
              </w:rPr>
              <w:t>1501974778214</w:t>
            </w:r>
          </w:p>
        </w:tc>
        <w:tc>
          <w:tcPr>
            <w:tcW w:w="4680" w:type="dxa"/>
            <w:shd w:val="clear" w:color="auto" w:fill="auto"/>
            <w:noWrap/>
            <w:vAlign w:val="bottom"/>
          </w:tcPr>
          <w:p w14:paraId="2F2E892D" w14:textId="2288864E" w:rsidR="00AC47CF" w:rsidRPr="00832BA9" w:rsidRDefault="00F470DE" w:rsidP="00AC47CF">
            <w:pPr>
              <w:rPr>
                <w:rFonts w:ascii="Times New Roman" w:hAnsi="Times New Roman"/>
                <w:lang w:val="ru-RU"/>
              </w:rPr>
            </w:pPr>
            <w:hyperlink w:anchor="zorica" w:history="1">
              <w:r w:rsidR="00832BA9" w:rsidRPr="00485F9E">
                <w:rPr>
                  <w:rStyle w:val="Hyperlink"/>
                  <w:rFonts w:ascii="Times New Roman" w:hAnsi="Times New Roman"/>
                  <w:lang w:val="sr-Latn-RS"/>
                </w:rPr>
                <w:t>Ranković-Vasić Z.Zorica</w:t>
              </w:r>
            </w:hyperlink>
          </w:p>
        </w:tc>
        <w:tc>
          <w:tcPr>
            <w:tcW w:w="2833" w:type="dxa"/>
            <w:shd w:val="clear" w:color="auto" w:fill="auto"/>
            <w:noWrap/>
            <w:vAlign w:val="bottom"/>
          </w:tcPr>
          <w:p w14:paraId="27514F2D" w14:textId="2C12C478" w:rsidR="00AC47CF" w:rsidRPr="00832BA9" w:rsidRDefault="00832BA9" w:rsidP="00AC47CF">
            <w:pPr>
              <w:rPr>
                <w:rFonts w:ascii="Times New Roman" w:hAnsi="Times New Roman"/>
                <w:lang w:val="ru-RU"/>
              </w:rPr>
            </w:pPr>
            <w:r w:rsidRPr="00832BA9">
              <w:rPr>
                <w:rFonts w:ascii="Times New Roman" w:eastAsia="Times New Roman" w:hAnsi="Times New Roman"/>
                <w:lang w:val="sr-Latn-CS" w:eastAsia="sr-Latn-CS"/>
              </w:rPr>
              <w:t>Asocciate professor</w:t>
            </w:r>
          </w:p>
        </w:tc>
      </w:tr>
      <w:tr w:rsidR="00AC47CF" w:rsidRPr="00832BA9" w14:paraId="66DC6574" w14:textId="77777777" w:rsidTr="00AC47CF">
        <w:trPr>
          <w:trHeight w:val="255"/>
          <w:jc w:val="center"/>
        </w:trPr>
        <w:tc>
          <w:tcPr>
            <w:tcW w:w="771" w:type="dxa"/>
            <w:shd w:val="clear" w:color="auto" w:fill="auto"/>
            <w:noWrap/>
            <w:vAlign w:val="bottom"/>
          </w:tcPr>
          <w:p w14:paraId="2FE3CE02"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20</w:t>
            </w:r>
          </w:p>
        </w:tc>
        <w:tc>
          <w:tcPr>
            <w:tcW w:w="2430" w:type="dxa"/>
          </w:tcPr>
          <w:p w14:paraId="5162F7C5" w14:textId="77777777" w:rsidR="00AC47CF" w:rsidRPr="00832BA9" w:rsidRDefault="00AC47CF" w:rsidP="00AC47CF">
            <w:pPr>
              <w:rPr>
                <w:rFonts w:ascii="Times New Roman" w:hAnsi="Times New Roman"/>
                <w:lang w:val="ru-RU"/>
              </w:rPr>
            </w:pPr>
            <w:r w:rsidRPr="00832BA9">
              <w:rPr>
                <w:rFonts w:ascii="Times New Roman" w:hAnsi="Times New Roman"/>
                <w:lang w:val="sr-Latn-RS"/>
              </w:rPr>
              <w:t>2905979710429</w:t>
            </w:r>
          </w:p>
        </w:tc>
        <w:tc>
          <w:tcPr>
            <w:tcW w:w="4680" w:type="dxa"/>
            <w:shd w:val="clear" w:color="auto" w:fill="auto"/>
            <w:noWrap/>
            <w:vAlign w:val="bottom"/>
          </w:tcPr>
          <w:p w14:paraId="5CC8209F" w14:textId="4DB7F792" w:rsidR="00AC47CF" w:rsidRPr="00832BA9" w:rsidRDefault="00F470DE" w:rsidP="00AC47CF">
            <w:pPr>
              <w:rPr>
                <w:rFonts w:ascii="Times New Roman" w:hAnsi="Times New Roman"/>
                <w:lang w:val="ru-RU"/>
              </w:rPr>
            </w:pPr>
            <w:hyperlink w:anchor="božidar" w:history="1">
              <w:r w:rsidR="00832BA9" w:rsidRPr="00485F9E">
                <w:rPr>
                  <w:rStyle w:val="Hyperlink"/>
                  <w:rFonts w:ascii="Times New Roman" w:hAnsi="Times New Roman"/>
                  <w:lang w:val="sr-Latn-RS"/>
                </w:rPr>
                <w:t>Rašković S. Božidar</w:t>
              </w:r>
            </w:hyperlink>
          </w:p>
        </w:tc>
        <w:tc>
          <w:tcPr>
            <w:tcW w:w="2833" w:type="dxa"/>
            <w:shd w:val="clear" w:color="auto" w:fill="auto"/>
            <w:noWrap/>
          </w:tcPr>
          <w:p w14:paraId="04986EB9" w14:textId="3936A651" w:rsidR="00AC47CF" w:rsidRPr="00832BA9" w:rsidRDefault="00832BA9" w:rsidP="00AC47CF">
            <w:pPr>
              <w:rPr>
                <w:rFonts w:ascii="Times New Roman" w:hAnsi="Times New Roman"/>
                <w:lang w:val="sr-Cyrl-RS"/>
              </w:rPr>
            </w:pPr>
            <w:r w:rsidRPr="00832BA9">
              <w:rPr>
                <w:rFonts w:ascii="Times New Roman" w:eastAsia="Times New Roman" w:hAnsi="Times New Roman"/>
                <w:lang w:val="sr-Latn-CS" w:eastAsia="sr-Latn-CS"/>
              </w:rPr>
              <w:t>Asocciate professor</w:t>
            </w:r>
          </w:p>
        </w:tc>
      </w:tr>
      <w:tr w:rsidR="00AC47CF" w:rsidRPr="00832BA9" w14:paraId="6895808D" w14:textId="77777777" w:rsidTr="00AC47CF">
        <w:trPr>
          <w:trHeight w:val="255"/>
          <w:jc w:val="center"/>
        </w:trPr>
        <w:tc>
          <w:tcPr>
            <w:tcW w:w="771" w:type="dxa"/>
            <w:shd w:val="clear" w:color="auto" w:fill="auto"/>
            <w:noWrap/>
            <w:vAlign w:val="bottom"/>
          </w:tcPr>
          <w:p w14:paraId="302D0076"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21</w:t>
            </w:r>
          </w:p>
        </w:tc>
        <w:tc>
          <w:tcPr>
            <w:tcW w:w="2430" w:type="dxa"/>
          </w:tcPr>
          <w:p w14:paraId="4977893B" w14:textId="77777777" w:rsidR="00AC47CF" w:rsidRPr="00832BA9" w:rsidRDefault="00AC47CF" w:rsidP="00AC47CF">
            <w:pPr>
              <w:rPr>
                <w:rFonts w:ascii="Times New Roman" w:hAnsi="Times New Roman"/>
                <w:lang w:val="ru-RU"/>
              </w:rPr>
            </w:pPr>
            <w:r w:rsidRPr="00832BA9">
              <w:rPr>
                <w:rFonts w:ascii="Times New Roman" w:hAnsi="Times New Roman"/>
                <w:lang w:val="sr-Latn-RS"/>
              </w:rPr>
              <w:t>0906965710131</w:t>
            </w:r>
          </w:p>
        </w:tc>
        <w:tc>
          <w:tcPr>
            <w:tcW w:w="4680" w:type="dxa"/>
            <w:shd w:val="clear" w:color="auto" w:fill="auto"/>
            <w:noWrap/>
            <w:vAlign w:val="bottom"/>
          </w:tcPr>
          <w:p w14:paraId="09D87886" w14:textId="51EBC560" w:rsidR="00AC47CF" w:rsidRPr="00832BA9" w:rsidRDefault="00F470DE" w:rsidP="00AC47CF">
            <w:pPr>
              <w:rPr>
                <w:rFonts w:ascii="Times New Roman" w:hAnsi="Times New Roman"/>
                <w:lang w:val="ru-RU"/>
              </w:rPr>
            </w:pPr>
            <w:hyperlink w:anchor="branislav" w:history="1">
              <w:r w:rsidR="00832BA9" w:rsidRPr="00485F9E">
                <w:rPr>
                  <w:rStyle w:val="Hyperlink"/>
                  <w:rFonts w:ascii="Times New Roman" w:hAnsi="Times New Roman"/>
                  <w:lang w:val="sr-Latn-RS"/>
                </w:rPr>
                <w:t>Stanković M. Branislav</w:t>
              </w:r>
            </w:hyperlink>
          </w:p>
        </w:tc>
        <w:tc>
          <w:tcPr>
            <w:tcW w:w="2833" w:type="dxa"/>
            <w:shd w:val="clear" w:color="auto" w:fill="auto"/>
            <w:noWrap/>
          </w:tcPr>
          <w:p w14:paraId="50946939" w14:textId="477CDDE2" w:rsidR="00AC47CF" w:rsidRPr="00832BA9" w:rsidRDefault="00832BA9" w:rsidP="00AC47CF">
            <w:pPr>
              <w:rPr>
                <w:rFonts w:ascii="Times New Roman" w:hAnsi="Times New Roman"/>
                <w:lang w:val="sr-Cyrl-RS"/>
              </w:rPr>
            </w:pPr>
            <w:r w:rsidRPr="00832BA9">
              <w:rPr>
                <w:rFonts w:ascii="Times New Roman" w:eastAsia="Times New Roman" w:hAnsi="Times New Roman"/>
                <w:lang w:val="sr-Latn-CS" w:eastAsia="sr-Latn-CS"/>
              </w:rPr>
              <w:t>Asocciate professor</w:t>
            </w:r>
          </w:p>
        </w:tc>
      </w:tr>
      <w:tr w:rsidR="00AC47CF" w:rsidRPr="00832BA9" w14:paraId="1A07BED8" w14:textId="77777777" w:rsidTr="00AC47CF">
        <w:trPr>
          <w:trHeight w:val="255"/>
          <w:jc w:val="center"/>
        </w:trPr>
        <w:tc>
          <w:tcPr>
            <w:tcW w:w="771" w:type="dxa"/>
            <w:shd w:val="clear" w:color="auto" w:fill="auto"/>
            <w:noWrap/>
            <w:vAlign w:val="bottom"/>
          </w:tcPr>
          <w:p w14:paraId="4A71A10D"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22</w:t>
            </w:r>
          </w:p>
        </w:tc>
        <w:tc>
          <w:tcPr>
            <w:tcW w:w="2430" w:type="dxa"/>
          </w:tcPr>
          <w:p w14:paraId="043C44EC" w14:textId="77777777" w:rsidR="00AC47CF" w:rsidRPr="00832BA9" w:rsidRDefault="00AC47CF" w:rsidP="00AC47CF">
            <w:pPr>
              <w:rPr>
                <w:rFonts w:ascii="Times New Roman" w:hAnsi="Times New Roman"/>
                <w:lang w:val="sr-Latn-RS"/>
              </w:rPr>
            </w:pPr>
            <w:r w:rsidRPr="00832BA9">
              <w:rPr>
                <w:rFonts w:ascii="Times New Roman" w:hAnsi="Times New Roman"/>
                <w:lang w:val="sr-Latn-RS"/>
              </w:rPr>
              <w:t>1602980773616</w:t>
            </w:r>
          </w:p>
        </w:tc>
        <w:tc>
          <w:tcPr>
            <w:tcW w:w="4680" w:type="dxa"/>
            <w:shd w:val="clear" w:color="auto" w:fill="auto"/>
            <w:noWrap/>
            <w:vAlign w:val="bottom"/>
          </w:tcPr>
          <w:p w14:paraId="172CB301" w14:textId="4E3EF3EA" w:rsidR="00AC47CF" w:rsidRPr="00832BA9" w:rsidRDefault="00F470DE" w:rsidP="00AC47CF">
            <w:pPr>
              <w:rPr>
                <w:rFonts w:ascii="Times New Roman" w:hAnsi="Times New Roman"/>
                <w:lang w:val="sr-Latn-RS"/>
              </w:rPr>
            </w:pPr>
            <w:hyperlink w:anchor="marko" w:history="1">
              <w:r w:rsidR="00832BA9" w:rsidRPr="00485F9E">
                <w:rPr>
                  <w:rStyle w:val="Hyperlink"/>
                  <w:rFonts w:ascii="Times New Roman" w:hAnsi="Times New Roman"/>
                  <w:lang w:val="sr-Latn-RS"/>
                </w:rPr>
                <w:t>Stanković B. Marko</w:t>
              </w:r>
            </w:hyperlink>
          </w:p>
        </w:tc>
        <w:tc>
          <w:tcPr>
            <w:tcW w:w="2833" w:type="dxa"/>
            <w:shd w:val="clear" w:color="auto" w:fill="auto"/>
            <w:noWrap/>
          </w:tcPr>
          <w:p w14:paraId="28DBF9B8" w14:textId="29D64840" w:rsidR="00AC47CF" w:rsidRPr="00832BA9" w:rsidRDefault="00832BA9" w:rsidP="00AC47CF">
            <w:pPr>
              <w:rPr>
                <w:rFonts w:ascii="Times New Roman" w:hAnsi="Times New Roman"/>
                <w:lang w:val="sr-Latn-RS"/>
              </w:rPr>
            </w:pPr>
            <w:r w:rsidRPr="00832BA9">
              <w:rPr>
                <w:rFonts w:ascii="Times New Roman" w:hAnsi="Times New Roman"/>
              </w:rPr>
              <w:t>Assistant professor</w:t>
            </w:r>
          </w:p>
        </w:tc>
      </w:tr>
      <w:tr w:rsidR="00AC47CF" w:rsidRPr="00832BA9" w14:paraId="1296E086" w14:textId="77777777" w:rsidTr="00AC47CF">
        <w:trPr>
          <w:trHeight w:val="255"/>
          <w:jc w:val="center"/>
        </w:trPr>
        <w:tc>
          <w:tcPr>
            <w:tcW w:w="771" w:type="dxa"/>
            <w:shd w:val="clear" w:color="auto" w:fill="auto"/>
            <w:noWrap/>
            <w:vAlign w:val="bottom"/>
          </w:tcPr>
          <w:p w14:paraId="36312462"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23</w:t>
            </w:r>
          </w:p>
        </w:tc>
        <w:tc>
          <w:tcPr>
            <w:tcW w:w="2430" w:type="dxa"/>
          </w:tcPr>
          <w:p w14:paraId="164D9B1F" w14:textId="77777777" w:rsidR="00AC47CF" w:rsidRPr="00832BA9" w:rsidRDefault="00AC47CF" w:rsidP="00AC47CF">
            <w:pPr>
              <w:rPr>
                <w:rFonts w:ascii="Times New Roman" w:hAnsi="Times New Roman"/>
                <w:lang w:val="ru-RU"/>
              </w:rPr>
            </w:pPr>
            <w:r w:rsidRPr="00832BA9">
              <w:rPr>
                <w:rFonts w:ascii="Times New Roman" w:hAnsi="Times New Roman"/>
                <w:lang w:val="sr-Latn-RS"/>
              </w:rPr>
              <w:t>1807963710040</w:t>
            </w:r>
          </w:p>
        </w:tc>
        <w:tc>
          <w:tcPr>
            <w:tcW w:w="4680" w:type="dxa"/>
            <w:shd w:val="clear" w:color="auto" w:fill="auto"/>
            <w:noWrap/>
            <w:vAlign w:val="bottom"/>
          </w:tcPr>
          <w:p w14:paraId="3A44ADBB" w14:textId="694CDA0C" w:rsidR="00AC47CF" w:rsidRPr="00832BA9" w:rsidRDefault="00F470DE" w:rsidP="00AC47CF">
            <w:pPr>
              <w:rPr>
                <w:rFonts w:ascii="Times New Roman" w:hAnsi="Times New Roman"/>
                <w:lang w:val="ru-RU"/>
              </w:rPr>
            </w:pPr>
            <w:hyperlink w:anchor="bojan" w:history="1">
              <w:r w:rsidR="00832BA9" w:rsidRPr="00485F9E">
                <w:rPr>
                  <w:rStyle w:val="Hyperlink"/>
                  <w:rFonts w:ascii="Times New Roman" w:hAnsi="Times New Roman"/>
                  <w:lang w:val="sr-Latn-RS"/>
                </w:rPr>
                <w:t>Stojnić S. Bojan</w:t>
              </w:r>
            </w:hyperlink>
          </w:p>
        </w:tc>
        <w:tc>
          <w:tcPr>
            <w:tcW w:w="2833" w:type="dxa"/>
            <w:shd w:val="clear" w:color="auto" w:fill="auto"/>
            <w:noWrap/>
            <w:vAlign w:val="bottom"/>
          </w:tcPr>
          <w:p w14:paraId="77C9C4FC" w14:textId="6E99F712" w:rsidR="00AC47CF" w:rsidRPr="00832BA9" w:rsidRDefault="00832BA9" w:rsidP="00AC47CF">
            <w:pPr>
              <w:rPr>
                <w:rFonts w:ascii="Times New Roman" w:hAnsi="Times New Roman"/>
                <w:lang w:val="ru-RU"/>
              </w:rPr>
            </w:pPr>
            <w:r w:rsidRPr="00832BA9">
              <w:rPr>
                <w:rFonts w:ascii="Times New Roman" w:hAnsi="Times New Roman"/>
                <w:color w:val="000000"/>
              </w:rPr>
              <w:t>Full Professor</w:t>
            </w:r>
          </w:p>
        </w:tc>
      </w:tr>
      <w:tr w:rsidR="00AC47CF" w:rsidRPr="00832BA9" w14:paraId="705F03FF" w14:textId="77777777" w:rsidTr="00AC47CF">
        <w:trPr>
          <w:trHeight w:val="255"/>
          <w:jc w:val="center"/>
        </w:trPr>
        <w:tc>
          <w:tcPr>
            <w:tcW w:w="771" w:type="dxa"/>
            <w:shd w:val="clear" w:color="auto" w:fill="auto"/>
            <w:noWrap/>
            <w:vAlign w:val="bottom"/>
          </w:tcPr>
          <w:p w14:paraId="41303A97"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24</w:t>
            </w:r>
          </w:p>
        </w:tc>
        <w:tc>
          <w:tcPr>
            <w:tcW w:w="2430" w:type="dxa"/>
          </w:tcPr>
          <w:p w14:paraId="72447863" w14:textId="77777777" w:rsidR="00AC47CF" w:rsidRPr="00832BA9" w:rsidRDefault="00AC47CF" w:rsidP="00AC47CF">
            <w:pPr>
              <w:rPr>
                <w:rFonts w:ascii="Times New Roman" w:hAnsi="Times New Roman"/>
                <w:lang w:val="ru-RU"/>
              </w:rPr>
            </w:pPr>
            <w:r w:rsidRPr="00832BA9">
              <w:rPr>
                <w:rFonts w:ascii="Times New Roman" w:hAnsi="Times New Roman"/>
                <w:lang w:val="sr-Latn-RS"/>
              </w:rPr>
              <w:t>1601971710281</w:t>
            </w:r>
          </w:p>
        </w:tc>
        <w:tc>
          <w:tcPr>
            <w:tcW w:w="4680" w:type="dxa"/>
            <w:shd w:val="clear" w:color="auto" w:fill="auto"/>
            <w:noWrap/>
            <w:vAlign w:val="bottom"/>
          </w:tcPr>
          <w:p w14:paraId="47CB5D62" w14:textId="320FEDAE" w:rsidR="00AC47CF" w:rsidRPr="00832BA9" w:rsidRDefault="00F470DE" w:rsidP="00AC47CF">
            <w:pPr>
              <w:rPr>
                <w:rFonts w:ascii="Times New Roman" w:hAnsi="Times New Roman"/>
                <w:lang w:val="ru-RU"/>
              </w:rPr>
            </w:pPr>
            <w:hyperlink w:anchor="ivan" w:history="1">
              <w:r w:rsidR="00832BA9" w:rsidRPr="00485F9E">
                <w:rPr>
                  <w:rStyle w:val="Hyperlink"/>
                  <w:rFonts w:ascii="Times New Roman" w:hAnsi="Times New Roman"/>
                  <w:lang w:val="sr-Latn-RS"/>
                </w:rPr>
                <w:t>Šoštarić I. Ivan</w:t>
              </w:r>
            </w:hyperlink>
          </w:p>
        </w:tc>
        <w:tc>
          <w:tcPr>
            <w:tcW w:w="2833" w:type="dxa"/>
            <w:shd w:val="clear" w:color="auto" w:fill="auto"/>
            <w:noWrap/>
            <w:vAlign w:val="bottom"/>
          </w:tcPr>
          <w:p w14:paraId="5FCA5656" w14:textId="1E0754DF" w:rsidR="00AC47CF" w:rsidRPr="00832BA9" w:rsidRDefault="00832BA9" w:rsidP="00AC47CF">
            <w:pPr>
              <w:rPr>
                <w:rFonts w:ascii="Times New Roman" w:hAnsi="Times New Roman"/>
                <w:lang w:val="ru-RU"/>
              </w:rPr>
            </w:pPr>
            <w:r w:rsidRPr="00832BA9">
              <w:rPr>
                <w:rFonts w:ascii="Times New Roman" w:eastAsia="Times New Roman" w:hAnsi="Times New Roman"/>
                <w:lang w:val="sr-Latn-CS" w:eastAsia="sr-Latn-CS"/>
              </w:rPr>
              <w:t>Asocciate professor</w:t>
            </w:r>
          </w:p>
        </w:tc>
      </w:tr>
      <w:tr w:rsidR="00AC47CF" w:rsidRPr="00832BA9" w14:paraId="4DC93D84" w14:textId="77777777" w:rsidTr="00AC47CF">
        <w:trPr>
          <w:trHeight w:val="255"/>
          <w:jc w:val="center"/>
        </w:trPr>
        <w:tc>
          <w:tcPr>
            <w:tcW w:w="771" w:type="dxa"/>
            <w:shd w:val="clear" w:color="auto" w:fill="auto"/>
            <w:noWrap/>
            <w:vAlign w:val="bottom"/>
          </w:tcPr>
          <w:p w14:paraId="082936EA" w14:textId="77777777" w:rsidR="00AC47CF" w:rsidRPr="00832BA9" w:rsidRDefault="00AC47CF" w:rsidP="00AC47CF">
            <w:pPr>
              <w:jc w:val="center"/>
              <w:rPr>
                <w:rFonts w:ascii="Times New Roman" w:hAnsi="Times New Roman"/>
                <w:lang w:val="sr-Latn-RS"/>
              </w:rPr>
            </w:pPr>
            <w:r w:rsidRPr="00832BA9">
              <w:rPr>
                <w:rFonts w:ascii="Times New Roman" w:hAnsi="Times New Roman"/>
                <w:lang w:val="sr-Latn-RS"/>
              </w:rPr>
              <w:t>25</w:t>
            </w:r>
          </w:p>
        </w:tc>
        <w:tc>
          <w:tcPr>
            <w:tcW w:w="2430" w:type="dxa"/>
          </w:tcPr>
          <w:p w14:paraId="302C6A6D" w14:textId="77777777" w:rsidR="00AC47CF" w:rsidRPr="00832BA9" w:rsidRDefault="00AC47CF" w:rsidP="00AC47CF">
            <w:pPr>
              <w:rPr>
                <w:rFonts w:ascii="Times New Roman" w:hAnsi="Times New Roman"/>
                <w:lang w:val="ru-RU"/>
              </w:rPr>
            </w:pPr>
            <w:r w:rsidRPr="00832BA9">
              <w:rPr>
                <w:rFonts w:ascii="Times New Roman" w:hAnsi="Times New Roman"/>
                <w:lang w:val="sr-Latn-RS"/>
              </w:rPr>
              <w:t>0406965710198</w:t>
            </w:r>
          </w:p>
        </w:tc>
        <w:tc>
          <w:tcPr>
            <w:tcW w:w="4680" w:type="dxa"/>
            <w:shd w:val="clear" w:color="auto" w:fill="auto"/>
            <w:noWrap/>
            <w:vAlign w:val="bottom"/>
          </w:tcPr>
          <w:p w14:paraId="32FBB303" w14:textId="5BC7C43F" w:rsidR="00AC47CF" w:rsidRPr="00832BA9" w:rsidRDefault="00F470DE" w:rsidP="00AC47CF">
            <w:pPr>
              <w:rPr>
                <w:rFonts w:ascii="Times New Roman" w:hAnsi="Times New Roman"/>
                <w:lang w:val="ru-RU"/>
              </w:rPr>
            </w:pPr>
            <w:hyperlink w:anchor="goran" w:history="1">
              <w:r w:rsidR="00832BA9" w:rsidRPr="00485F9E">
                <w:rPr>
                  <w:rStyle w:val="Hyperlink"/>
                  <w:rFonts w:ascii="Times New Roman" w:hAnsi="Times New Roman"/>
                  <w:lang w:val="sr-Latn-RS"/>
                </w:rPr>
                <w:t>Topisirović R. Goran</w:t>
              </w:r>
            </w:hyperlink>
          </w:p>
        </w:tc>
        <w:tc>
          <w:tcPr>
            <w:tcW w:w="2833" w:type="dxa"/>
            <w:shd w:val="clear" w:color="auto" w:fill="auto"/>
            <w:noWrap/>
            <w:vAlign w:val="bottom"/>
          </w:tcPr>
          <w:p w14:paraId="7D0F44A4" w14:textId="0FDD1FE5" w:rsidR="00AC47CF" w:rsidRPr="00832BA9" w:rsidRDefault="00832BA9" w:rsidP="00AC47CF">
            <w:pPr>
              <w:rPr>
                <w:rFonts w:ascii="Times New Roman" w:hAnsi="Times New Roman"/>
                <w:lang w:val="ru-RU"/>
              </w:rPr>
            </w:pPr>
            <w:r w:rsidRPr="00832BA9">
              <w:rPr>
                <w:rFonts w:ascii="Times New Roman" w:hAnsi="Times New Roman"/>
                <w:color w:val="000000"/>
              </w:rPr>
              <w:t>Full Professor</w:t>
            </w:r>
          </w:p>
        </w:tc>
      </w:tr>
    </w:tbl>
    <w:p w14:paraId="3C49C732" w14:textId="77777777" w:rsidR="00AC47CF" w:rsidRDefault="00AC47CF" w:rsidP="00AC47CF">
      <w:pPr>
        <w:tabs>
          <w:tab w:val="left" w:pos="567"/>
        </w:tabs>
        <w:spacing w:after="60"/>
        <w:jc w:val="both"/>
        <w:rPr>
          <w:rFonts w:ascii="Times New Roman" w:hAnsi="Times New Roman"/>
          <w:sz w:val="20"/>
          <w:szCs w:val="20"/>
        </w:rPr>
      </w:pPr>
    </w:p>
    <w:p w14:paraId="15FCFE1A" w14:textId="77777777" w:rsidR="00AC47CF" w:rsidRDefault="00AC47CF" w:rsidP="00DC560A">
      <w:pPr>
        <w:tabs>
          <w:tab w:val="left" w:pos="567"/>
        </w:tabs>
        <w:spacing w:after="60"/>
        <w:jc w:val="both"/>
        <w:rPr>
          <w:rFonts w:ascii="Times New Roman" w:hAnsi="Times New Roman"/>
          <w:sz w:val="20"/>
          <w:szCs w:val="20"/>
        </w:rPr>
      </w:pPr>
    </w:p>
    <w:p w14:paraId="756BA59F" w14:textId="77777777" w:rsidR="00AC47CF" w:rsidRDefault="00AC47CF" w:rsidP="00DC560A">
      <w:pPr>
        <w:tabs>
          <w:tab w:val="left" w:pos="567"/>
        </w:tabs>
        <w:spacing w:after="60"/>
        <w:jc w:val="both"/>
        <w:rPr>
          <w:rFonts w:ascii="Times New Roman" w:hAnsi="Times New Roman"/>
          <w:sz w:val="20"/>
          <w:szCs w:val="20"/>
        </w:rPr>
      </w:pPr>
    </w:p>
    <w:p w14:paraId="3DBDCA82" w14:textId="77777777" w:rsidR="00AC47CF" w:rsidRDefault="00AC47CF" w:rsidP="00DC560A">
      <w:pPr>
        <w:tabs>
          <w:tab w:val="left" w:pos="567"/>
        </w:tabs>
        <w:spacing w:after="60"/>
        <w:jc w:val="both"/>
        <w:rPr>
          <w:rFonts w:ascii="Times New Roman" w:hAnsi="Times New Roman"/>
          <w:sz w:val="20"/>
          <w:szCs w:val="20"/>
        </w:rPr>
      </w:pPr>
    </w:p>
    <w:p w14:paraId="350EBFE8" w14:textId="77777777" w:rsidR="00AC47CF" w:rsidRDefault="00AC47CF" w:rsidP="00DC560A">
      <w:pPr>
        <w:tabs>
          <w:tab w:val="left" w:pos="567"/>
        </w:tabs>
        <w:spacing w:after="60"/>
        <w:jc w:val="both"/>
        <w:rPr>
          <w:rFonts w:ascii="Times New Roman" w:hAnsi="Times New Roman"/>
          <w:sz w:val="20"/>
          <w:szCs w:val="20"/>
        </w:rPr>
      </w:pPr>
    </w:p>
    <w:p w14:paraId="11E50997" w14:textId="77777777" w:rsidR="00AC47CF" w:rsidRDefault="00AC47CF" w:rsidP="00DC560A">
      <w:pPr>
        <w:tabs>
          <w:tab w:val="left" w:pos="567"/>
        </w:tabs>
        <w:spacing w:after="60"/>
        <w:jc w:val="both"/>
        <w:rPr>
          <w:rFonts w:ascii="Times New Roman" w:hAnsi="Times New Roman"/>
          <w:sz w:val="20"/>
          <w:szCs w:val="20"/>
        </w:rPr>
      </w:pPr>
    </w:p>
    <w:p w14:paraId="1AADA553" w14:textId="77777777" w:rsidR="00AC47CF" w:rsidRDefault="00AC47CF" w:rsidP="00DC560A">
      <w:pPr>
        <w:tabs>
          <w:tab w:val="left" w:pos="567"/>
        </w:tabs>
        <w:spacing w:after="60"/>
        <w:jc w:val="both"/>
        <w:rPr>
          <w:rFonts w:ascii="Times New Roman" w:hAnsi="Times New Roman"/>
          <w:sz w:val="20"/>
          <w:szCs w:val="20"/>
        </w:rPr>
      </w:pPr>
    </w:p>
    <w:p w14:paraId="12AC0EDD" w14:textId="77777777" w:rsidR="00AC47CF" w:rsidRDefault="00AC47CF" w:rsidP="00DC560A">
      <w:pPr>
        <w:tabs>
          <w:tab w:val="left" w:pos="567"/>
        </w:tabs>
        <w:spacing w:after="60"/>
        <w:jc w:val="both"/>
        <w:rPr>
          <w:rFonts w:ascii="Times New Roman" w:hAnsi="Times New Roman"/>
          <w:sz w:val="20"/>
          <w:szCs w:val="20"/>
        </w:rPr>
      </w:pPr>
    </w:p>
    <w:p w14:paraId="6DC2E01E" w14:textId="77777777" w:rsidR="00AC47CF" w:rsidRDefault="00AC47CF" w:rsidP="00DC560A">
      <w:pPr>
        <w:tabs>
          <w:tab w:val="left" w:pos="567"/>
        </w:tabs>
        <w:spacing w:after="60"/>
        <w:jc w:val="both"/>
        <w:rPr>
          <w:rFonts w:ascii="Times New Roman" w:hAnsi="Times New Roman"/>
          <w:sz w:val="20"/>
          <w:szCs w:val="20"/>
        </w:rPr>
      </w:pPr>
    </w:p>
    <w:p w14:paraId="681CC2B3" w14:textId="77777777" w:rsidR="00AC47CF" w:rsidRDefault="00AC47CF" w:rsidP="00DC560A">
      <w:pPr>
        <w:tabs>
          <w:tab w:val="left" w:pos="567"/>
        </w:tabs>
        <w:spacing w:after="60"/>
        <w:jc w:val="both"/>
        <w:rPr>
          <w:rFonts w:ascii="Times New Roman" w:hAnsi="Times New Roman"/>
          <w:sz w:val="20"/>
          <w:szCs w:val="20"/>
        </w:rPr>
      </w:pPr>
    </w:p>
    <w:p w14:paraId="32664B22" w14:textId="77777777" w:rsidR="00AC47CF" w:rsidRDefault="00AC47CF" w:rsidP="00DC560A">
      <w:pPr>
        <w:tabs>
          <w:tab w:val="left" w:pos="567"/>
        </w:tabs>
        <w:spacing w:after="60"/>
        <w:jc w:val="both"/>
        <w:rPr>
          <w:rFonts w:ascii="Times New Roman" w:hAnsi="Times New Roman"/>
          <w:sz w:val="20"/>
          <w:szCs w:val="20"/>
        </w:rPr>
      </w:pPr>
    </w:p>
    <w:p w14:paraId="195D25BB" w14:textId="77777777" w:rsidR="00AC47CF" w:rsidRDefault="00AC47CF" w:rsidP="00DC560A">
      <w:pPr>
        <w:tabs>
          <w:tab w:val="left" w:pos="567"/>
        </w:tabs>
        <w:spacing w:after="60"/>
        <w:jc w:val="both"/>
        <w:rPr>
          <w:rFonts w:ascii="Times New Roman" w:hAnsi="Times New Roman"/>
          <w:sz w:val="20"/>
          <w:szCs w:val="20"/>
        </w:rPr>
      </w:pPr>
    </w:p>
    <w:p w14:paraId="257D2A43" w14:textId="77777777" w:rsidR="00AC47CF" w:rsidRDefault="00AC47CF" w:rsidP="00DC560A">
      <w:pPr>
        <w:tabs>
          <w:tab w:val="left" w:pos="567"/>
        </w:tabs>
        <w:spacing w:after="60"/>
        <w:jc w:val="both"/>
        <w:rPr>
          <w:rFonts w:ascii="Times New Roman" w:hAnsi="Times New Roman"/>
          <w:sz w:val="20"/>
          <w:szCs w:val="20"/>
        </w:rPr>
      </w:pPr>
    </w:p>
    <w:p w14:paraId="4DCB1013" w14:textId="77777777" w:rsidR="00AC47CF" w:rsidRDefault="00AC47CF" w:rsidP="00DC560A">
      <w:pPr>
        <w:tabs>
          <w:tab w:val="left" w:pos="567"/>
        </w:tabs>
        <w:spacing w:after="60"/>
        <w:jc w:val="both"/>
        <w:rPr>
          <w:rFonts w:ascii="Times New Roman" w:hAnsi="Times New Roman"/>
          <w:sz w:val="20"/>
          <w:szCs w:val="20"/>
        </w:rPr>
      </w:pPr>
    </w:p>
    <w:p w14:paraId="02348A8A" w14:textId="77777777" w:rsidR="00AC47CF" w:rsidRDefault="00AC47CF" w:rsidP="00DC560A">
      <w:pPr>
        <w:tabs>
          <w:tab w:val="left" w:pos="567"/>
        </w:tabs>
        <w:spacing w:after="60"/>
        <w:jc w:val="both"/>
        <w:rPr>
          <w:rFonts w:ascii="Times New Roman" w:hAnsi="Times New Roman"/>
          <w:sz w:val="20"/>
          <w:szCs w:val="20"/>
        </w:rPr>
      </w:pPr>
    </w:p>
    <w:p w14:paraId="34B3773F" w14:textId="77777777" w:rsidR="00AC47CF" w:rsidRDefault="00AC47CF" w:rsidP="00DC560A">
      <w:pPr>
        <w:tabs>
          <w:tab w:val="left" w:pos="567"/>
        </w:tabs>
        <w:spacing w:after="60"/>
        <w:jc w:val="both"/>
        <w:rPr>
          <w:rFonts w:ascii="Times New Roman" w:hAnsi="Times New Roman"/>
          <w:sz w:val="20"/>
          <w:szCs w:val="20"/>
        </w:rPr>
      </w:pPr>
    </w:p>
    <w:p w14:paraId="63F27EAF" w14:textId="77777777" w:rsidR="00AC47CF" w:rsidRDefault="00AC47CF" w:rsidP="00DC560A">
      <w:pPr>
        <w:tabs>
          <w:tab w:val="left" w:pos="567"/>
        </w:tabs>
        <w:spacing w:after="60"/>
        <w:jc w:val="both"/>
        <w:rPr>
          <w:rFonts w:ascii="Times New Roman" w:hAnsi="Times New Roman"/>
          <w:sz w:val="20"/>
          <w:szCs w:val="20"/>
        </w:rPr>
      </w:pPr>
    </w:p>
    <w:p w14:paraId="68F2E566" w14:textId="77777777" w:rsidR="00AC47CF" w:rsidRDefault="00AC47CF" w:rsidP="00DC560A">
      <w:pPr>
        <w:tabs>
          <w:tab w:val="left" w:pos="567"/>
        </w:tabs>
        <w:spacing w:after="60"/>
        <w:jc w:val="both"/>
        <w:rPr>
          <w:rFonts w:ascii="Times New Roman" w:hAnsi="Times New Roman"/>
          <w:sz w:val="20"/>
          <w:szCs w:val="20"/>
        </w:rPr>
      </w:pPr>
    </w:p>
    <w:p w14:paraId="4957747D" w14:textId="77777777" w:rsidR="00AC47CF" w:rsidRDefault="00AC47CF" w:rsidP="00DC560A">
      <w:pPr>
        <w:tabs>
          <w:tab w:val="left" w:pos="567"/>
        </w:tabs>
        <w:spacing w:after="60"/>
        <w:jc w:val="both"/>
        <w:rPr>
          <w:rFonts w:ascii="Times New Roman" w:hAnsi="Times New Roman"/>
          <w:sz w:val="20"/>
          <w:szCs w:val="20"/>
        </w:rPr>
      </w:pPr>
    </w:p>
    <w:p w14:paraId="25ACE6F1" w14:textId="77777777" w:rsidR="00AC47CF" w:rsidRDefault="00AC47CF" w:rsidP="00DC560A">
      <w:pPr>
        <w:tabs>
          <w:tab w:val="left" w:pos="567"/>
        </w:tabs>
        <w:spacing w:after="60"/>
        <w:jc w:val="both"/>
        <w:rPr>
          <w:rFonts w:ascii="Times New Roman" w:hAnsi="Times New Roman"/>
          <w:sz w:val="20"/>
          <w:szCs w:val="20"/>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93"/>
        <w:gridCol w:w="141"/>
        <w:gridCol w:w="709"/>
        <w:gridCol w:w="1985"/>
        <w:gridCol w:w="567"/>
        <w:gridCol w:w="708"/>
        <w:gridCol w:w="323"/>
        <w:gridCol w:w="953"/>
        <w:gridCol w:w="142"/>
        <w:gridCol w:w="505"/>
        <w:gridCol w:w="1924"/>
      </w:tblGrid>
      <w:tr w:rsidR="00AC47CF" w:rsidRPr="00C0741D" w14:paraId="010A38F2" w14:textId="77777777" w:rsidTr="00AC47CF">
        <w:tc>
          <w:tcPr>
            <w:tcW w:w="4395" w:type="dxa"/>
            <w:gridSpan w:val="5"/>
          </w:tcPr>
          <w:p w14:paraId="0992A9A9" w14:textId="77777777" w:rsidR="00AC47CF" w:rsidRPr="00C0741D" w:rsidRDefault="00AC47CF" w:rsidP="00AC47CF">
            <w:pPr>
              <w:rPr>
                <w:rFonts w:ascii="Times New Roman" w:hAnsi="Times New Roman"/>
                <w:b/>
                <w:sz w:val="20"/>
                <w:szCs w:val="20"/>
              </w:rPr>
            </w:pPr>
            <w:r w:rsidRPr="00C0741D">
              <w:rPr>
                <w:rFonts w:ascii="Times New Roman" w:hAnsi="Times New Roman"/>
                <w:b/>
                <w:sz w:val="20"/>
                <w:szCs w:val="20"/>
              </w:rPr>
              <w:lastRenderedPageBreak/>
              <w:t>Surname, middle letter, name</w:t>
            </w:r>
          </w:p>
        </w:tc>
        <w:tc>
          <w:tcPr>
            <w:tcW w:w="5122" w:type="dxa"/>
            <w:gridSpan w:val="7"/>
          </w:tcPr>
          <w:p w14:paraId="5A837AC8" w14:textId="77777777" w:rsidR="00AC47CF" w:rsidRPr="001D19D8" w:rsidRDefault="00AC47CF" w:rsidP="00AC47CF">
            <w:pPr>
              <w:rPr>
                <w:rFonts w:ascii="Times New Roman" w:hAnsi="Times New Roman"/>
                <w:bCs/>
                <w:sz w:val="20"/>
                <w:szCs w:val="20"/>
              </w:rPr>
            </w:pPr>
            <w:bookmarkStart w:id="1" w:name="svetlana"/>
            <w:r w:rsidRPr="001D19D8">
              <w:rPr>
                <w:rFonts w:ascii="Times New Roman" w:hAnsi="Times New Roman"/>
                <w:bCs/>
                <w:sz w:val="20"/>
                <w:szCs w:val="20"/>
              </w:rPr>
              <w:t xml:space="preserve">Svetlana B. Aćić </w:t>
            </w:r>
            <w:bookmarkEnd w:id="1"/>
          </w:p>
        </w:tc>
      </w:tr>
      <w:tr w:rsidR="00AC47CF" w:rsidRPr="00C0741D" w14:paraId="5B2DCB33" w14:textId="77777777" w:rsidTr="00AC47CF">
        <w:tc>
          <w:tcPr>
            <w:tcW w:w="4395" w:type="dxa"/>
            <w:gridSpan w:val="5"/>
          </w:tcPr>
          <w:p w14:paraId="00374E7F" w14:textId="77777777" w:rsidR="00AC47CF" w:rsidRPr="00C0741D" w:rsidRDefault="00AC47CF" w:rsidP="00AC47CF">
            <w:pPr>
              <w:rPr>
                <w:rFonts w:ascii="Times New Roman" w:hAnsi="Times New Roman"/>
                <w:sz w:val="20"/>
                <w:szCs w:val="20"/>
              </w:rPr>
            </w:pPr>
            <w:r w:rsidRPr="00C0741D">
              <w:rPr>
                <w:rFonts w:ascii="Times New Roman" w:hAnsi="Times New Roman"/>
                <w:b/>
                <w:sz w:val="20"/>
                <w:szCs w:val="20"/>
              </w:rPr>
              <w:t>Title</w:t>
            </w:r>
          </w:p>
        </w:tc>
        <w:tc>
          <w:tcPr>
            <w:tcW w:w="5122" w:type="dxa"/>
            <w:gridSpan w:val="7"/>
          </w:tcPr>
          <w:p w14:paraId="64CB028D" w14:textId="77777777" w:rsidR="00AC47CF" w:rsidRPr="00C0741D" w:rsidRDefault="00AC47CF" w:rsidP="00AC47CF">
            <w:pPr>
              <w:rPr>
                <w:rFonts w:ascii="Times New Roman" w:hAnsi="Times New Roman"/>
                <w:sz w:val="20"/>
                <w:szCs w:val="20"/>
              </w:rPr>
            </w:pPr>
            <w:r>
              <w:rPr>
                <w:rFonts w:ascii="Times New Roman" w:hAnsi="Times New Roman"/>
                <w:sz w:val="20"/>
                <w:szCs w:val="20"/>
              </w:rPr>
              <w:t>Assistant</w:t>
            </w:r>
            <w:r w:rsidRPr="00C0741D">
              <w:rPr>
                <w:rFonts w:ascii="Times New Roman" w:hAnsi="Times New Roman"/>
                <w:sz w:val="20"/>
                <w:szCs w:val="20"/>
              </w:rPr>
              <w:t xml:space="preserve"> professor</w:t>
            </w:r>
          </w:p>
        </w:tc>
      </w:tr>
      <w:tr w:rsidR="00AC47CF" w:rsidRPr="00C0741D" w14:paraId="3572C930" w14:textId="77777777" w:rsidTr="00AC47CF">
        <w:tc>
          <w:tcPr>
            <w:tcW w:w="4395" w:type="dxa"/>
            <w:gridSpan w:val="5"/>
            <w:vAlign w:val="center"/>
          </w:tcPr>
          <w:p w14:paraId="06D94E27" w14:textId="77777777" w:rsidR="00AC47CF" w:rsidRPr="00C0741D" w:rsidRDefault="00AC47CF" w:rsidP="00AC47CF">
            <w:pPr>
              <w:tabs>
                <w:tab w:val="left" w:pos="567"/>
              </w:tabs>
              <w:rPr>
                <w:rFonts w:ascii="Times New Roman" w:hAnsi="Times New Roman"/>
                <w:b/>
                <w:sz w:val="20"/>
                <w:szCs w:val="20"/>
                <w:lang w:val="sr-Cyrl-CS"/>
              </w:rPr>
            </w:pPr>
            <w:r w:rsidRPr="00C0741D">
              <w:rPr>
                <w:rFonts w:ascii="Times New Roman" w:hAnsi="Times New Roman"/>
                <w:b/>
                <w:bCs/>
                <w:sz w:val="20"/>
                <w:szCs w:val="20"/>
              </w:rPr>
              <w:t>Name of the institution where the teacher works full time and starting date</w:t>
            </w:r>
          </w:p>
        </w:tc>
        <w:tc>
          <w:tcPr>
            <w:tcW w:w="5122" w:type="dxa"/>
            <w:gridSpan w:val="7"/>
            <w:vAlign w:val="center"/>
          </w:tcPr>
          <w:p w14:paraId="5997F3DA" w14:textId="77777777" w:rsidR="00AC47CF" w:rsidRPr="00C0741D" w:rsidRDefault="00AC47CF" w:rsidP="00AC47CF">
            <w:pPr>
              <w:tabs>
                <w:tab w:val="left" w:pos="567"/>
              </w:tabs>
              <w:rPr>
                <w:rFonts w:ascii="Times New Roman" w:hAnsi="Times New Roman"/>
                <w:sz w:val="20"/>
                <w:szCs w:val="20"/>
                <w:lang w:val="sr-Cyrl-CS"/>
              </w:rPr>
            </w:pPr>
            <w:r w:rsidRPr="00C0741D">
              <w:rPr>
                <w:rFonts w:ascii="Times New Roman" w:hAnsi="Times New Roman"/>
                <w:sz w:val="20"/>
                <w:szCs w:val="20"/>
              </w:rPr>
              <w:t xml:space="preserve">University of Belgrade - Faculty of Agriculture, from the year </w:t>
            </w:r>
            <w:r>
              <w:rPr>
                <w:rFonts w:ascii="Times New Roman" w:hAnsi="Times New Roman"/>
                <w:sz w:val="20"/>
                <w:szCs w:val="20"/>
              </w:rPr>
              <w:t>1999.</w:t>
            </w:r>
          </w:p>
        </w:tc>
      </w:tr>
      <w:tr w:rsidR="00AC47CF" w:rsidRPr="00C0741D" w14:paraId="2AE95813" w14:textId="77777777" w:rsidTr="00AC47CF">
        <w:tc>
          <w:tcPr>
            <w:tcW w:w="4395" w:type="dxa"/>
            <w:gridSpan w:val="5"/>
          </w:tcPr>
          <w:p w14:paraId="0F9D0BDC" w14:textId="77777777" w:rsidR="00AC47CF" w:rsidRPr="00C0741D" w:rsidRDefault="00AC47CF" w:rsidP="00AC47CF">
            <w:pPr>
              <w:rPr>
                <w:rFonts w:ascii="Times New Roman" w:hAnsi="Times New Roman"/>
                <w:sz w:val="20"/>
                <w:szCs w:val="20"/>
              </w:rPr>
            </w:pPr>
            <w:r w:rsidRPr="00C0741D">
              <w:rPr>
                <w:rFonts w:ascii="Times New Roman" w:hAnsi="Times New Roman"/>
                <w:b/>
                <w:sz w:val="20"/>
                <w:szCs w:val="20"/>
              </w:rPr>
              <w:t>Narrow scientific field</w:t>
            </w:r>
          </w:p>
        </w:tc>
        <w:tc>
          <w:tcPr>
            <w:tcW w:w="5122" w:type="dxa"/>
            <w:gridSpan w:val="7"/>
          </w:tcPr>
          <w:p w14:paraId="16DCAD19" w14:textId="77777777" w:rsidR="00AC47CF" w:rsidRPr="00C0741D" w:rsidRDefault="00AC47CF" w:rsidP="00AC47CF">
            <w:pPr>
              <w:rPr>
                <w:rFonts w:ascii="Times New Roman" w:hAnsi="Times New Roman"/>
                <w:sz w:val="20"/>
                <w:szCs w:val="20"/>
              </w:rPr>
            </w:pPr>
            <w:r>
              <w:rPr>
                <w:rFonts w:ascii="Times New Roman" w:hAnsi="Times New Roman"/>
                <w:sz w:val="20"/>
                <w:szCs w:val="20"/>
              </w:rPr>
              <w:t>Agricultural botany</w:t>
            </w:r>
          </w:p>
        </w:tc>
      </w:tr>
      <w:tr w:rsidR="00AC47CF" w:rsidRPr="00C0741D" w14:paraId="5E6986E4" w14:textId="77777777" w:rsidTr="00AC47CF">
        <w:tc>
          <w:tcPr>
            <w:tcW w:w="9517" w:type="dxa"/>
            <w:gridSpan w:val="12"/>
            <w:vAlign w:val="center"/>
          </w:tcPr>
          <w:p w14:paraId="54E48906" w14:textId="77777777" w:rsidR="00AC47CF" w:rsidRPr="00C0741D" w:rsidRDefault="00AC47CF" w:rsidP="00AC47CF">
            <w:pPr>
              <w:tabs>
                <w:tab w:val="left" w:pos="567"/>
              </w:tabs>
              <w:rPr>
                <w:rFonts w:ascii="Times New Roman" w:hAnsi="Times New Roman"/>
                <w:b/>
                <w:sz w:val="20"/>
                <w:szCs w:val="20"/>
              </w:rPr>
            </w:pPr>
            <w:r w:rsidRPr="00C0741D">
              <w:rPr>
                <w:rFonts w:ascii="Times New Roman" w:hAnsi="Times New Roman"/>
                <w:b/>
                <w:sz w:val="20"/>
                <w:szCs w:val="20"/>
              </w:rPr>
              <w:t>Academic career</w:t>
            </w:r>
          </w:p>
        </w:tc>
      </w:tr>
      <w:tr w:rsidR="00AC47CF" w:rsidRPr="00C0741D" w14:paraId="2B1B437D" w14:textId="77777777" w:rsidTr="00AC47CF">
        <w:tc>
          <w:tcPr>
            <w:tcW w:w="1560" w:type="dxa"/>
            <w:gridSpan w:val="2"/>
            <w:vAlign w:val="center"/>
          </w:tcPr>
          <w:p w14:paraId="1168BF42" w14:textId="77777777" w:rsidR="00AC47CF" w:rsidRPr="00C0741D" w:rsidRDefault="00AC47CF" w:rsidP="00AC47CF">
            <w:pPr>
              <w:tabs>
                <w:tab w:val="left" w:pos="567"/>
              </w:tabs>
              <w:rPr>
                <w:rFonts w:ascii="Times New Roman" w:hAnsi="Times New Roman"/>
                <w:sz w:val="20"/>
                <w:szCs w:val="20"/>
                <w:lang w:val="sr-Cyrl-CS"/>
              </w:rPr>
            </w:pPr>
          </w:p>
        </w:tc>
        <w:tc>
          <w:tcPr>
            <w:tcW w:w="850" w:type="dxa"/>
            <w:gridSpan w:val="2"/>
            <w:vAlign w:val="center"/>
          </w:tcPr>
          <w:p w14:paraId="7A7E0610" w14:textId="77777777" w:rsidR="00AC47CF" w:rsidRPr="00C0741D" w:rsidRDefault="00AC47CF" w:rsidP="00AC47CF">
            <w:pPr>
              <w:tabs>
                <w:tab w:val="left" w:pos="567"/>
              </w:tabs>
              <w:rPr>
                <w:rFonts w:ascii="Times New Roman" w:hAnsi="Times New Roman"/>
                <w:sz w:val="20"/>
                <w:szCs w:val="20"/>
                <w:lang w:val="sr-Cyrl-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552" w:type="dxa"/>
            <w:gridSpan w:val="2"/>
            <w:shd w:val="clear" w:color="auto" w:fill="auto"/>
            <w:vAlign w:val="center"/>
          </w:tcPr>
          <w:p w14:paraId="4FBB91C4" w14:textId="77777777" w:rsidR="00AC47CF" w:rsidRPr="00C0741D" w:rsidRDefault="00AC47CF" w:rsidP="00AC47CF">
            <w:pPr>
              <w:tabs>
                <w:tab w:val="left" w:pos="567"/>
              </w:tabs>
              <w:rPr>
                <w:rFonts w:ascii="Times New Roman" w:hAnsi="Times New Roman"/>
                <w:sz w:val="20"/>
                <w:szCs w:val="20"/>
              </w:rPr>
            </w:pPr>
            <w:r>
              <w:rPr>
                <w:rFonts w:ascii="Times New Roman" w:hAnsi="Times New Roman"/>
                <w:sz w:val="20"/>
                <w:szCs w:val="20"/>
              </w:rPr>
              <w:t>Institution</w:t>
            </w:r>
          </w:p>
        </w:tc>
        <w:tc>
          <w:tcPr>
            <w:tcW w:w="1984" w:type="dxa"/>
            <w:gridSpan w:val="3"/>
            <w:shd w:val="clear" w:color="auto" w:fill="auto"/>
            <w:vAlign w:val="center"/>
          </w:tcPr>
          <w:p w14:paraId="69D3F314" w14:textId="77777777" w:rsidR="00AC47CF" w:rsidRPr="00C0741D" w:rsidRDefault="00AC47CF" w:rsidP="00AC47CF">
            <w:pPr>
              <w:tabs>
                <w:tab w:val="left" w:pos="567"/>
              </w:tabs>
              <w:rPr>
                <w:rFonts w:ascii="Times New Roman" w:hAnsi="Times New Roman"/>
                <w:sz w:val="20"/>
                <w:szCs w:val="20"/>
                <w:highlight w:val="yellow"/>
                <w:lang w:val="sr-Cyrl-CS"/>
              </w:rPr>
            </w:pPr>
            <w:r>
              <w:rPr>
                <w:rFonts w:ascii="Times New Roman" w:hAnsi="Times New Roman"/>
                <w:sz w:val="20"/>
                <w:szCs w:val="20"/>
              </w:rPr>
              <w:t>Science or art field</w:t>
            </w:r>
          </w:p>
        </w:tc>
        <w:tc>
          <w:tcPr>
            <w:tcW w:w="2571" w:type="dxa"/>
            <w:gridSpan w:val="3"/>
            <w:shd w:val="clear" w:color="auto" w:fill="auto"/>
            <w:vAlign w:val="center"/>
          </w:tcPr>
          <w:p w14:paraId="03212F2B" w14:textId="77777777" w:rsidR="00AC47CF" w:rsidRPr="00C0741D" w:rsidRDefault="00AC47CF" w:rsidP="00AC47CF">
            <w:pPr>
              <w:tabs>
                <w:tab w:val="left" w:pos="567"/>
              </w:tabs>
              <w:rPr>
                <w:rFonts w:ascii="Times New Roman" w:hAnsi="Times New Roman"/>
                <w:sz w:val="20"/>
                <w:szCs w:val="20"/>
              </w:rPr>
            </w:pPr>
            <w:r>
              <w:rPr>
                <w:rFonts w:ascii="Times New Roman" w:hAnsi="Times New Roman"/>
                <w:sz w:val="20"/>
                <w:szCs w:val="20"/>
              </w:rPr>
              <w:t>Narrow science, art or applied field</w:t>
            </w:r>
          </w:p>
        </w:tc>
      </w:tr>
      <w:tr w:rsidR="00AC47CF" w:rsidRPr="00491993" w14:paraId="17413073" w14:textId="77777777" w:rsidTr="00AC47CF">
        <w:tc>
          <w:tcPr>
            <w:tcW w:w="1560" w:type="dxa"/>
            <w:gridSpan w:val="2"/>
            <w:vAlign w:val="center"/>
          </w:tcPr>
          <w:p w14:paraId="4FF8D519" w14:textId="77777777" w:rsidR="00AC47CF" w:rsidRPr="0030056D" w:rsidRDefault="00AC47CF" w:rsidP="00AC47CF">
            <w:pPr>
              <w:tabs>
                <w:tab w:val="left" w:pos="567"/>
              </w:tabs>
              <w:rPr>
                <w:rFonts w:ascii="Times New Roman" w:hAnsi="Times New Roman"/>
                <w:sz w:val="20"/>
                <w:szCs w:val="20"/>
              </w:rPr>
            </w:pPr>
            <w:r w:rsidRPr="0030056D">
              <w:rPr>
                <w:rFonts w:ascii="Times New Roman" w:hAnsi="Times New Roman"/>
                <w:sz w:val="20"/>
                <w:szCs w:val="20"/>
                <w:lang w:val="sr-Cyrl-CS"/>
              </w:rPr>
              <w:t>Academic title election</w:t>
            </w:r>
          </w:p>
        </w:tc>
        <w:tc>
          <w:tcPr>
            <w:tcW w:w="850" w:type="dxa"/>
            <w:gridSpan w:val="2"/>
            <w:vAlign w:val="center"/>
          </w:tcPr>
          <w:p w14:paraId="181403E4" w14:textId="77777777" w:rsidR="00AC47CF" w:rsidRPr="00E32619" w:rsidRDefault="00AC47CF" w:rsidP="00AC47CF">
            <w:pPr>
              <w:tabs>
                <w:tab w:val="left" w:pos="567"/>
              </w:tabs>
              <w:rPr>
                <w:rFonts w:ascii="Times New Roman" w:hAnsi="Times New Roman"/>
                <w:sz w:val="20"/>
                <w:szCs w:val="20"/>
                <w:lang w:val="sr-Latn-RS"/>
              </w:rPr>
            </w:pPr>
            <w:r>
              <w:rPr>
                <w:rFonts w:ascii="Times New Roman" w:hAnsi="Times New Roman"/>
                <w:sz w:val="20"/>
                <w:szCs w:val="20"/>
                <w:lang w:val="sr-Cyrl-CS"/>
              </w:rPr>
              <w:t>2018</w:t>
            </w:r>
            <w:r>
              <w:rPr>
                <w:rFonts w:ascii="Times New Roman" w:hAnsi="Times New Roman"/>
                <w:sz w:val="20"/>
                <w:szCs w:val="20"/>
                <w:lang w:val="sr-Latn-RS"/>
              </w:rPr>
              <w:t>.</w:t>
            </w:r>
          </w:p>
        </w:tc>
        <w:tc>
          <w:tcPr>
            <w:tcW w:w="2552" w:type="dxa"/>
            <w:gridSpan w:val="2"/>
            <w:shd w:val="clear" w:color="auto" w:fill="auto"/>
            <w:vAlign w:val="center"/>
          </w:tcPr>
          <w:p w14:paraId="52E5F334" w14:textId="77777777" w:rsidR="00AC47CF" w:rsidRPr="00C14717" w:rsidRDefault="00AC47CF" w:rsidP="00AC47CF">
            <w:pPr>
              <w:rPr>
                <w:rFonts w:ascii="Times New Roman" w:hAnsi="Times New Roman"/>
                <w:sz w:val="20"/>
                <w:szCs w:val="20"/>
                <w:lang w:val="sr-Cyrl-CS"/>
              </w:rPr>
            </w:pPr>
            <w:r>
              <w:rPr>
                <w:rFonts w:ascii="Times New Roman" w:hAnsi="Times New Roman"/>
                <w:sz w:val="20"/>
                <w:szCs w:val="20"/>
              </w:rPr>
              <w:t>University of Belgrade - Faculty of Agriculture</w:t>
            </w:r>
          </w:p>
        </w:tc>
        <w:tc>
          <w:tcPr>
            <w:tcW w:w="1984" w:type="dxa"/>
            <w:gridSpan w:val="3"/>
            <w:shd w:val="clear" w:color="auto" w:fill="auto"/>
            <w:vAlign w:val="center"/>
          </w:tcPr>
          <w:p w14:paraId="5AB006A1" w14:textId="77777777" w:rsidR="00AC47CF" w:rsidRPr="00C14717" w:rsidRDefault="00AC47CF" w:rsidP="00AC47CF">
            <w:pPr>
              <w:rPr>
                <w:rFonts w:ascii="Times New Roman" w:hAnsi="Times New Roman"/>
                <w:sz w:val="20"/>
                <w:szCs w:val="20"/>
                <w:lang w:val="sr-Cyrl-CS"/>
              </w:rPr>
            </w:pPr>
            <w:r>
              <w:rPr>
                <w:rFonts w:ascii="Times New Roman" w:hAnsi="Times New Roman"/>
                <w:sz w:val="20"/>
                <w:szCs w:val="20"/>
              </w:rPr>
              <w:t>Biotechnical sciences</w:t>
            </w:r>
          </w:p>
        </w:tc>
        <w:tc>
          <w:tcPr>
            <w:tcW w:w="2571" w:type="dxa"/>
            <w:gridSpan w:val="3"/>
            <w:shd w:val="clear" w:color="auto" w:fill="auto"/>
            <w:vAlign w:val="center"/>
          </w:tcPr>
          <w:p w14:paraId="2DFB282E" w14:textId="77777777" w:rsidR="00AC47CF" w:rsidRPr="00C14717" w:rsidRDefault="00AC47CF" w:rsidP="00AC47CF">
            <w:pPr>
              <w:tabs>
                <w:tab w:val="left" w:pos="567"/>
              </w:tabs>
              <w:rPr>
                <w:rFonts w:ascii="Times New Roman" w:hAnsi="Times New Roman"/>
                <w:sz w:val="20"/>
                <w:szCs w:val="20"/>
                <w:lang w:val="sr-Cyrl-CS"/>
              </w:rPr>
            </w:pPr>
            <w:r>
              <w:rPr>
                <w:rFonts w:ascii="Times New Roman" w:hAnsi="Times New Roman"/>
                <w:sz w:val="20"/>
                <w:szCs w:val="20"/>
              </w:rPr>
              <w:t>Agricultural botany</w:t>
            </w:r>
          </w:p>
        </w:tc>
      </w:tr>
      <w:tr w:rsidR="00AC47CF" w:rsidRPr="00491993" w14:paraId="28DD0E74" w14:textId="77777777" w:rsidTr="00AC47CF">
        <w:tc>
          <w:tcPr>
            <w:tcW w:w="1560" w:type="dxa"/>
            <w:gridSpan w:val="2"/>
            <w:vAlign w:val="center"/>
          </w:tcPr>
          <w:p w14:paraId="3AEC670C" w14:textId="77777777" w:rsidR="00AC47CF" w:rsidRPr="0030056D" w:rsidRDefault="00AC47CF" w:rsidP="00AC47CF">
            <w:pPr>
              <w:tabs>
                <w:tab w:val="left" w:pos="567"/>
              </w:tabs>
              <w:rPr>
                <w:rFonts w:ascii="Times New Roman" w:hAnsi="Times New Roman"/>
                <w:sz w:val="20"/>
                <w:szCs w:val="20"/>
              </w:rPr>
            </w:pPr>
            <w:r>
              <w:rPr>
                <w:rFonts w:ascii="Times New Roman" w:hAnsi="Times New Roman"/>
                <w:sz w:val="20"/>
                <w:szCs w:val="20"/>
              </w:rPr>
              <w:t>PhD thesis</w:t>
            </w:r>
          </w:p>
        </w:tc>
        <w:tc>
          <w:tcPr>
            <w:tcW w:w="850" w:type="dxa"/>
            <w:gridSpan w:val="2"/>
            <w:vAlign w:val="center"/>
          </w:tcPr>
          <w:p w14:paraId="1A3A04D6" w14:textId="77777777" w:rsidR="00AC47CF" w:rsidRPr="00491993" w:rsidRDefault="00AC47CF" w:rsidP="00AC47CF">
            <w:pPr>
              <w:tabs>
                <w:tab w:val="left" w:pos="567"/>
              </w:tabs>
              <w:rPr>
                <w:rFonts w:ascii="Times New Roman" w:hAnsi="Times New Roman"/>
                <w:sz w:val="20"/>
                <w:szCs w:val="20"/>
                <w:lang w:val="sr-Cyrl-CS"/>
              </w:rPr>
            </w:pPr>
            <w:r>
              <w:rPr>
                <w:rFonts w:ascii="Times New Roman" w:hAnsi="Times New Roman"/>
                <w:sz w:val="20"/>
                <w:szCs w:val="20"/>
                <w:lang w:val="sr-Cyrl-CS"/>
              </w:rPr>
              <w:t>2018.</w:t>
            </w:r>
          </w:p>
        </w:tc>
        <w:tc>
          <w:tcPr>
            <w:tcW w:w="2552" w:type="dxa"/>
            <w:gridSpan w:val="2"/>
            <w:shd w:val="clear" w:color="auto" w:fill="auto"/>
            <w:vAlign w:val="center"/>
          </w:tcPr>
          <w:p w14:paraId="3ED8588A" w14:textId="77777777" w:rsidR="00AC47CF" w:rsidRPr="00C14717" w:rsidRDefault="00AC47CF" w:rsidP="00AC47CF">
            <w:pPr>
              <w:rPr>
                <w:rFonts w:ascii="Times New Roman" w:hAnsi="Times New Roman"/>
                <w:sz w:val="20"/>
                <w:szCs w:val="20"/>
                <w:lang w:val="sr-Cyrl-CS"/>
              </w:rPr>
            </w:pPr>
            <w:r>
              <w:rPr>
                <w:rFonts w:ascii="Times New Roman" w:hAnsi="Times New Roman"/>
                <w:sz w:val="20"/>
                <w:szCs w:val="20"/>
              </w:rPr>
              <w:t>University of Belgrade - Faculty of Agriculture</w:t>
            </w:r>
          </w:p>
        </w:tc>
        <w:tc>
          <w:tcPr>
            <w:tcW w:w="1984" w:type="dxa"/>
            <w:gridSpan w:val="3"/>
            <w:shd w:val="clear" w:color="auto" w:fill="auto"/>
            <w:vAlign w:val="center"/>
          </w:tcPr>
          <w:p w14:paraId="0CC974F6" w14:textId="77777777" w:rsidR="00AC47CF" w:rsidRPr="00C14717" w:rsidRDefault="00AC47CF" w:rsidP="00AC47CF">
            <w:pPr>
              <w:rPr>
                <w:rFonts w:ascii="Times New Roman" w:hAnsi="Times New Roman"/>
                <w:sz w:val="20"/>
                <w:szCs w:val="20"/>
              </w:rPr>
            </w:pPr>
            <w:r>
              <w:rPr>
                <w:rFonts w:ascii="Times New Roman" w:hAnsi="Times New Roman"/>
                <w:sz w:val="20"/>
                <w:szCs w:val="20"/>
              </w:rPr>
              <w:t>Biotechnical sciences</w:t>
            </w:r>
          </w:p>
        </w:tc>
        <w:tc>
          <w:tcPr>
            <w:tcW w:w="2571" w:type="dxa"/>
            <w:gridSpan w:val="3"/>
            <w:shd w:val="clear" w:color="auto" w:fill="auto"/>
            <w:vAlign w:val="center"/>
          </w:tcPr>
          <w:p w14:paraId="2798B824" w14:textId="77777777" w:rsidR="00AC47CF" w:rsidRPr="00C0741D" w:rsidRDefault="00AC47CF" w:rsidP="00AC47CF">
            <w:pPr>
              <w:tabs>
                <w:tab w:val="left" w:pos="567"/>
              </w:tabs>
              <w:rPr>
                <w:rFonts w:ascii="Times New Roman" w:hAnsi="Times New Roman"/>
                <w:sz w:val="20"/>
                <w:szCs w:val="20"/>
              </w:rPr>
            </w:pPr>
            <w:r>
              <w:rPr>
                <w:rFonts w:ascii="Times New Roman" w:hAnsi="Times New Roman"/>
                <w:sz w:val="20"/>
                <w:szCs w:val="20"/>
              </w:rPr>
              <w:t>Agricultural botany</w:t>
            </w:r>
          </w:p>
        </w:tc>
      </w:tr>
      <w:tr w:rsidR="00AC47CF" w:rsidRPr="00491993" w14:paraId="23F763BE" w14:textId="77777777" w:rsidTr="00AC47CF">
        <w:tc>
          <w:tcPr>
            <w:tcW w:w="1560" w:type="dxa"/>
            <w:gridSpan w:val="2"/>
            <w:vAlign w:val="center"/>
          </w:tcPr>
          <w:p w14:paraId="438035A8" w14:textId="77777777" w:rsidR="00AC47CF" w:rsidRPr="0030056D" w:rsidRDefault="00AC47CF" w:rsidP="00AC47CF">
            <w:pPr>
              <w:tabs>
                <w:tab w:val="left" w:pos="567"/>
              </w:tabs>
              <w:rPr>
                <w:rFonts w:ascii="Times New Roman" w:hAnsi="Times New Roman"/>
                <w:sz w:val="20"/>
                <w:szCs w:val="20"/>
              </w:rPr>
            </w:pPr>
            <w:r>
              <w:rPr>
                <w:rFonts w:ascii="Times New Roman" w:hAnsi="Times New Roman"/>
                <w:sz w:val="20"/>
                <w:szCs w:val="20"/>
              </w:rPr>
              <w:t>Diploma thesis</w:t>
            </w:r>
          </w:p>
        </w:tc>
        <w:tc>
          <w:tcPr>
            <w:tcW w:w="850" w:type="dxa"/>
            <w:gridSpan w:val="2"/>
            <w:vAlign w:val="center"/>
          </w:tcPr>
          <w:p w14:paraId="28974CBE" w14:textId="77777777" w:rsidR="00AC47CF" w:rsidRPr="00491993" w:rsidRDefault="00AC47CF" w:rsidP="00AC47CF">
            <w:pPr>
              <w:tabs>
                <w:tab w:val="left" w:pos="567"/>
              </w:tabs>
              <w:rPr>
                <w:rFonts w:ascii="Times New Roman" w:hAnsi="Times New Roman"/>
                <w:sz w:val="20"/>
                <w:szCs w:val="20"/>
                <w:lang w:val="sr-Cyrl-CS"/>
              </w:rPr>
            </w:pPr>
            <w:r>
              <w:rPr>
                <w:rFonts w:ascii="Times New Roman" w:hAnsi="Times New Roman"/>
                <w:sz w:val="20"/>
                <w:szCs w:val="20"/>
                <w:lang w:val="sr-Cyrl-CS"/>
              </w:rPr>
              <w:t>1998.</w:t>
            </w:r>
          </w:p>
        </w:tc>
        <w:tc>
          <w:tcPr>
            <w:tcW w:w="2552" w:type="dxa"/>
            <w:gridSpan w:val="2"/>
            <w:shd w:val="clear" w:color="auto" w:fill="auto"/>
            <w:vAlign w:val="center"/>
          </w:tcPr>
          <w:p w14:paraId="4F67DF47" w14:textId="77777777" w:rsidR="00AC47CF" w:rsidRPr="00C14717" w:rsidRDefault="00AC47CF" w:rsidP="00AC47CF">
            <w:pPr>
              <w:rPr>
                <w:rFonts w:ascii="Times New Roman" w:hAnsi="Times New Roman"/>
                <w:sz w:val="20"/>
                <w:szCs w:val="20"/>
                <w:lang w:val="sr-Cyrl-CS"/>
              </w:rPr>
            </w:pPr>
            <w:r>
              <w:rPr>
                <w:rFonts w:ascii="Times New Roman" w:hAnsi="Times New Roman"/>
                <w:sz w:val="20"/>
                <w:szCs w:val="20"/>
              </w:rPr>
              <w:t>University of Belgrade - Faculty of Biology</w:t>
            </w:r>
          </w:p>
        </w:tc>
        <w:tc>
          <w:tcPr>
            <w:tcW w:w="1984" w:type="dxa"/>
            <w:gridSpan w:val="3"/>
            <w:shd w:val="clear" w:color="auto" w:fill="auto"/>
            <w:vAlign w:val="center"/>
          </w:tcPr>
          <w:p w14:paraId="5EED80DB" w14:textId="77777777" w:rsidR="00AC47CF" w:rsidRPr="00C14717" w:rsidRDefault="00AC47CF" w:rsidP="00AC47CF">
            <w:pPr>
              <w:rPr>
                <w:rFonts w:ascii="Times New Roman" w:hAnsi="Times New Roman"/>
                <w:sz w:val="20"/>
                <w:szCs w:val="20"/>
              </w:rPr>
            </w:pPr>
            <w:r>
              <w:rPr>
                <w:rFonts w:ascii="Times New Roman" w:hAnsi="Times New Roman"/>
                <w:sz w:val="20"/>
                <w:szCs w:val="20"/>
              </w:rPr>
              <w:t>Biological sciences</w:t>
            </w:r>
          </w:p>
        </w:tc>
        <w:tc>
          <w:tcPr>
            <w:tcW w:w="2571" w:type="dxa"/>
            <w:gridSpan w:val="3"/>
            <w:shd w:val="clear" w:color="auto" w:fill="auto"/>
            <w:vAlign w:val="center"/>
          </w:tcPr>
          <w:p w14:paraId="58753822" w14:textId="77777777" w:rsidR="00AC47CF" w:rsidRPr="00C0741D" w:rsidRDefault="00AC47CF" w:rsidP="00AC47CF">
            <w:pPr>
              <w:tabs>
                <w:tab w:val="left" w:pos="567"/>
              </w:tabs>
              <w:rPr>
                <w:rFonts w:ascii="Times New Roman" w:hAnsi="Times New Roman"/>
                <w:sz w:val="20"/>
                <w:szCs w:val="20"/>
              </w:rPr>
            </w:pPr>
            <w:r>
              <w:rPr>
                <w:rFonts w:ascii="Times New Roman" w:hAnsi="Times New Roman"/>
                <w:sz w:val="20"/>
                <w:szCs w:val="20"/>
              </w:rPr>
              <w:t>Biology</w:t>
            </w:r>
          </w:p>
        </w:tc>
      </w:tr>
      <w:tr w:rsidR="00AC47CF" w:rsidRPr="002E6951" w14:paraId="581E0710" w14:textId="77777777" w:rsidTr="00AC47CF">
        <w:tc>
          <w:tcPr>
            <w:tcW w:w="9517" w:type="dxa"/>
            <w:gridSpan w:val="12"/>
            <w:vAlign w:val="center"/>
          </w:tcPr>
          <w:p w14:paraId="64BA3F5F" w14:textId="77777777" w:rsidR="00AC47CF" w:rsidRPr="003576CE" w:rsidRDefault="00AC47CF" w:rsidP="00AC47CF">
            <w:pPr>
              <w:tabs>
                <w:tab w:val="left" w:pos="567"/>
              </w:tabs>
              <w:rPr>
                <w:rFonts w:ascii="Times New Roman" w:hAnsi="Times New Roman"/>
                <w:b/>
                <w:sz w:val="20"/>
                <w:szCs w:val="20"/>
              </w:rPr>
            </w:pPr>
            <w:r w:rsidRPr="003576CE">
              <w:rPr>
                <w:rFonts w:ascii="Times New Roman" w:hAnsi="Times New Roman"/>
                <w:b/>
                <w:sz w:val="20"/>
                <w:szCs w:val="20"/>
                <w:lang w:val="sr-Cyrl-CS"/>
              </w:rPr>
              <w:t>List of courses being held by the teacher in the accredited study programmes</w:t>
            </w:r>
            <w:r>
              <w:rPr>
                <w:rFonts w:ascii="Times New Roman" w:hAnsi="Times New Roman"/>
                <w:b/>
                <w:sz w:val="20"/>
                <w:szCs w:val="20"/>
              </w:rPr>
              <w:t xml:space="preserve"> of first and second level</w:t>
            </w:r>
          </w:p>
        </w:tc>
      </w:tr>
      <w:tr w:rsidR="00AC47CF" w:rsidRPr="00491993" w14:paraId="138D04B8" w14:textId="77777777" w:rsidTr="00AC47CF">
        <w:tc>
          <w:tcPr>
            <w:tcW w:w="567" w:type="dxa"/>
            <w:shd w:val="clear" w:color="auto" w:fill="auto"/>
            <w:vAlign w:val="center"/>
          </w:tcPr>
          <w:p w14:paraId="1301CBB4" w14:textId="77777777" w:rsidR="00AC47CF" w:rsidRPr="006234B3" w:rsidRDefault="00AC47CF" w:rsidP="00AC47CF">
            <w:pPr>
              <w:tabs>
                <w:tab w:val="left" w:pos="567"/>
              </w:tabs>
              <w:rPr>
                <w:rFonts w:ascii="Times New Roman" w:hAnsi="Times New Roman"/>
                <w:sz w:val="20"/>
                <w:szCs w:val="20"/>
              </w:rPr>
            </w:pPr>
            <w:r>
              <w:rPr>
                <w:rFonts w:ascii="Times New Roman" w:hAnsi="Times New Roman"/>
                <w:sz w:val="20"/>
                <w:szCs w:val="20"/>
              </w:rPr>
              <w:t>No</w:t>
            </w:r>
          </w:p>
        </w:tc>
        <w:tc>
          <w:tcPr>
            <w:tcW w:w="1134" w:type="dxa"/>
            <w:gridSpan w:val="2"/>
            <w:shd w:val="clear" w:color="auto" w:fill="auto"/>
            <w:vAlign w:val="center"/>
          </w:tcPr>
          <w:p w14:paraId="46F07887" w14:textId="77777777" w:rsidR="00AC47CF" w:rsidRPr="002E6951" w:rsidRDefault="00AC47CF" w:rsidP="00AC47CF">
            <w:pPr>
              <w:tabs>
                <w:tab w:val="left" w:pos="567"/>
              </w:tabs>
              <w:rPr>
                <w:rFonts w:ascii="Times New Roman" w:hAnsi="Times New Roman"/>
                <w:sz w:val="20"/>
                <w:szCs w:val="20"/>
              </w:rPr>
            </w:pPr>
            <w:r>
              <w:rPr>
                <w:rFonts w:ascii="Times New Roman" w:hAnsi="Times New Roman"/>
                <w:sz w:val="20"/>
                <w:szCs w:val="20"/>
              </w:rPr>
              <w:t>ID</w:t>
            </w:r>
          </w:p>
        </w:tc>
        <w:tc>
          <w:tcPr>
            <w:tcW w:w="2694" w:type="dxa"/>
            <w:gridSpan w:val="2"/>
            <w:shd w:val="clear" w:color="auto" w:fill="auto"/>
            <w:vAlign w:val="center"/>
          </w:tcPr>
          <w:p w14:paraId="124CBF78" w14:textId="77777777" w:rsidR="00AC47CF" w:rsidRPr="002E6951" w:rsidRDefault="00AC47CF" w:rsidP="00AC47CF">
            <w:pPr>
              <w:tabs>
                <w:tab w:val="left" w:pos="567"/>
              </w:tabs>
              <w:rPr>
                <w:rFonts w:ascii="Times New Roman" w:hAnsi="Times New Roman"/>
                <w:sz w:val="20"/>
                <w:szCs w:val="20"/>
                <w:lang w:val="sr-Cyrl-CS"/>
              </w:rPr>
            </w:pPr>
            <w:r>
              <w:rPr>
                <w:rFonts w:ascii="Times New Roman" w:hAnsi="Times New Roman"/>
                <w:iCs/>
                <w:sz w:val="20"/>
                <w:szCs w:val="20"/>
              </w:rPr>
              <w:t>Course name</w:t>
            </w:r>
          </w:p>
        </w:tc>
        <w:tc>
          <w:tcPr>
            <w:tcW w:w="1598" w:type="dxa"/>
            <w:gridSpan w:val="3"/>
            <w:shd w:val="clear" w:color="auto" w:fill="auto"/>
            <w:vAlign w:val="center"/>
          </w:tcPr>
          <w:p w14:paraId="255A0BB4" w14:textId="77777777" w:rsidR="00AC47CF" w:rsidRPr="002E6951" w:rsidRDefault="00AC47CF" w:rsidP="00AC47CF">
            <w:pPr>
              <w:tabs>
                <w:tab w:val="left" w:pos="567"/>
              </w:tabs>
              <w:rPr>
                <w:rFonts w:ascii="Times New Roman" w:hAnsi="Times New Roman"/>
                <w:sz w:val="20"/>
                <w:szCs w:val="20"/>
              </w:rPr>
            </w:pPr>
            <w:r>
              <w:rPr>
                <w:rFonts w:ascii="Times New Roman" w:hAnsi="Times New Roman"/>
                <w:sz w:val="20"/>
                <w:szCs w:val="20"/>
              </w:rPr>
              <w:t>Teaching</w:t>
            </w:r>
          </w:p>
        </w:tc>
        <w:tc>
          <w:tcPr>
            <w:tcW w:w="1600" w:type="dxa"/>
            <w:gridSpan w:val="3"/>
            <w:shd w:val="clear" w:color="auto" w:fill="auto"/>
            <w:vAlign w:val="center"/>
          </w:tcPr>
          <w:p w14:paraId="0A7FB935" w14:textId="77777777" w:rsidR="00AC47CF" w:rsidRPr="002E6951" w:rsidRDefault="00AC47CF" w:rsidP="00AC47CF">
            <w:pPr>
              <w:tabs>
                <w:tab w:val="left" w:pos="567"/>
              </w:tabs>
              <w:rPr>
                <w:rFonts w:ascii="Times New Roman" w:hAnsi="Times New Roman"/>
                <w:sz w:val="20"/>
                <w:szCs w:val="20"/>
              </w:rPr>
            </w:pPr>
            <w:r w:rsidRPr="003576CE">
              <w:rPr>
                <w:rFonts w:ascii="Times New Roman" w:hAnsi="Times New Roman"/>
                <w:iCs/>
                <w:sz w:val="20"/>
                <w:szCs w:val="20"/>
              </w:rPr>
              <w:t>Study program name</w:t>
            </w:r>
          </w:p>
        </w:tc>
        <w:tc>
          <w:tcPr>
            <w:tcW w:w="1924" w:type="dxa"/>
            <w:shd w:val="clear" w:color="auto" w:fill="auto"/>
            <w:vAlign w:val="center"/>
          </w:tcPr>
          <w:p w14:paraId="60F0DE4C" w14:textId="77777777" w:rsidR="00AC47CF" w:rsidRPr="00491993" w:rsidRDefault="00AC47CF" w:rsidP="00AC47CF">
            <w:pPr>
              <w:tabs>
                <w:tab w:val="left" w:pos="567"/>
              </w:tabs>
              <w:rPr>
                <w:rFonts w:ascii="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AC47CF" w:rsidRPr="002E6951" w14:paraId="425F3CB3" w14:textId="77777777" w:rsidTr="00AC47CF">
        <w:tc>
          <w:tcPr>
            <w:tcW w:w="567" w:type="dxa"/>
            <w:shd w:val="clear" w:color="auto" w:fill="auto"/>
            <w:vAlign w:val="center"/>
          </w:tcPr>
          <w:p w14:paraId="23FACB08" w14:textId="77777777" w:rsidR="00AC47CF" w:rsidRPr="002E6951" w:rsidRDefault="00AC47CF" w:rsidP="00AC47CF">
            <w:pPr>
              <w:tabs>
                <w:tab w:val="left" w:pos="567"/>
              </w:tabs>
              <w:rPr>
                <w:rFonts w:ascii="Times New Roman" w:hAnsi="Times New Roman"/>
                <w:sz w:val="20"/>
                <w:szCs w:val="20"/>
                <w:lang w:val="sr-Cyrl-CS"/>
              </w:rPr>
            </w:pPr>
            <w:r w:rsidRPr="002E6951">
              <w:rPr>
                <w:rFonts w:ascii="Times New Roman" w:hAnsi="Times New Roman"/>
                <w:sz w:val="20"/>
                <w:szCs w:val="20"/>
                <w:lang w:val="sr-Cyrl-CS"/>
              </w:rPr>
              <w:t>1.</w:t>
            </w:r>
          </w:p>
        </w:tc>
        <w:tc>
          <w:tcPr>
            <w:tcW w:w="1134" w:type="dxa"/>
            <w:gridSpan w:val="2"/>
            <w:shd w:val="clear" w:color="auto" w:fill="auto"/>
          </w:tcPr>
          <w:p w14:paraId="674BB09F" w14:textId="77777777" w:rsidR="00AC47CF" w:rsidRPr="0003181B" w:rsidRDefault="00AC47CF" w:rsidP="00AC47CF">
            <w:r>
              <w:t>SC</w:t>
            </w:r>
          </w:p>
        </w:tc>
        <w:tc>
          <w:tcPr>
            <w:tcW w:w="2694" w:type="dxa"/>
            <w:gridSpan w:val="2"/>
            <w:shd w:val="clear" w:color="auto" w:fill="auto"/>
          </w:tcPr>
          <w:p w14:paraId="5DC39EDF" w14:textId="77777777" w:rsidR="00AC47CF" w:rsidRPr="00E32619" w:rsidRDefault="00AC47CF" w:rsidP="00AC47CF">
            <w:pPr>
              <w:rPr>
                <w:rFonts w:ascii="Times New Roman" w:hAnsi="Times New Roman"/>
                <w:sz w:val="20"/>
                <w:szCs w:val="20"/>
              </w:rPr>
            </w:pPr>
            <w:r w:rsidRPr="00E32619">
              <w:rPr>
                <w:rFonts w:ascii="Times New Roman" w:hAnsi="Times New Roman"/>
                <w:sz w:val="20"/>
                <w:szCs w:val="20"/>
              </w:rPr>
              <w:t>Systematics of flowering plants</w:t>
            </w:r>
          </w:p>
        </w:tc>
        <w:tc>
          <w:tcPr>
            <w:tcW w:w="1598" w:type="dxa"/>
            <w:gridSpan w:val="3"/>
            <w:shd w:val="clear" w:color="auto" w:fill="auto"/>
          </w:tcPr>
          <w:p w14:paraId="34B2CC6B" w14:textId="77777777" w:rsidR="00AC47CF" w:rsidRPr="0003181B" w:rsidRDefault="00AC47CF" w:rsidP="00AC47CF">
            <w:r w:rsidRPr="006234B3">
              <w:rPr>
                <w:rFonts w:ascii="Times New Roman" w:hAnsi="Times New Roman"/>
                <w:sz w:val="20"/>
                <w:szCs w:val="20"/>
              </w:rPr>
              <w:t>Lectures and practical classes</w:t>
            </w:r>
          </w:p>
        </w:tc>
        <w:tc>
          <w:tcPr>
            <w:tcW w:w="1600" w:type="dxa"/>
            <w:gridSpan w:val="3"/>
            <w:shd w:val="clear" w:color="auto" w:fill="auto"/>
          </w:tcPr>
          <w:p w14:paraId="4A5904EE" w14:textId="77777777" w:rsidR="00AC47CF" w:rsidRPr="00E32619" w:rsidRDefault="00AC47CF" w:rsidP="00AC47CF">
            <w:pPr>
              <w:rPr>
                <w:rFonts w:ascii="Times New Roman" w:hAnsi="Times New Roman"/>
                <w:sz w:val="20"/>
                <w:szCs w:val="20"/>
              </w:rPr>
            </w:pPr>
            <w:r w:rsidRPr="00E32619">
              <w:rPr>
                <w:rFonts w:ascii="Times New Roman" w:hAnsi="Times New Roman"/>
                <w:sz w:val="20"/>
                <w:szCs w:val="20"/>
              </w:rPr>
              <w:t>Crop science</w:t>
            </w:r>
          </w:p>
        </w:tc>
        <w:tc>
          <w:tcPr>
            <w:tcW w:w="1924" w:type="dxa"/>
            <w:shd w:val="clear" w:color="auto" w:fill="auto"/>
          </w:tcPr>
          <w:p w14:paraId="541EF30E" w14:textId="77777777" w:rsidR="00AC47CF" w:rsidRPr="00E32619" w:rsidRDefault="00AC47CF" w:rsidP="00AC47CF">
            <w:pPr>
              <w:rPr>
                <w:rFonts w:ascii="Times New Roman" w:hAnsi="Times New Roman"/>
                <w:sz w:val="20"/>
                <w:szCs w:val="20"/>
              </w:rPr>
            </w:pPr>
            <w:r>
              <w:rPr>
                <w:rFonts w:ascii="Times New Roman" w:hAnsi="Times New Roman"/>
                <w:sz w:val="20"/>
                <w:szCs w:val="20"/>
              </w:rPr>
              <w:t>BSc studies</w:t>
            </w:r>
          </w:p>
        </w:tc>
      </w:tr>
      <w:tr w:rsidR="00AC47CF" w:rsidRPr="002E6951" w14:paraId="73642601" w14:textId="77777777" w:rsidTr="00AC47CF">
        <w:tc>
          <w:tcPr>
            <w:tcW w:w="567" w:type="dxa"/>
            <w:shd w:val="clear" w:color="auto" w:fill="auto"/>
            <w:vAlign w:val="center"/>
          </w:tcPr>
          <w:p w14:paraId="5AA865FC" w14:textId="77777777" w:rsidR="00AC47CF" w:rsidRPr="002E6951" w:rsidRDefault="00AC47CF" w:rsidP="00AC47CF">
            <w:pPr>
              <w:tabs>
                <w:tab w:val="left" w:pos="567"/>
              </w:tabs>
              <w:rPr>
                <w:rFonts w:ascii="Times New Roman" w:hAnsi="Times New Roman"/>
                <w:sz w:val="20"/>
                <w:szCs w:val="20"/>
                <w:lang w:val="sr-Cyrl-CS"/>
              </w:rPr>
            </w:pPr>
            <w:r>
              <w:rPr>
                <w:rFonts w:ascii="Times New Roman" w:hAnsi="Times New Roman"/>
                <w:sz w:val="20"/>
                <w:szCs w:val="20"/>
                <w:lang w:val="sr-Cyrl-CS"/>
              </w:rPr>
              <w:t>2.</w:t>
            </w:r>
          </w:p>
        </w:tc>
        <w:tc>
          <w:tcPr>
            <w:tcW w:w="1134" w:type="dxa"/>
            <w:gridSpan w:val="2"/>
            <w:shd w:val="clear" w:color="auto" w:fill="auto"/>
          </w:tcPr>
          <w:p w14:paraId="095D4EEA" w14:textId="77777777" w:rsidR="00AC47CF" w:rsidRDefault="00AC47CF" w:rsidP="00AC47CF">
            <w:r>
              <w:t>BOT</w:t>
            </w:r>
          </w:p>
        </w:tc>
        <w:tc>
          <w:tcPr>
            <w:tcW w:w="2694" w:type="dxa"/>
            <w:gridSpan w:val="2"/>
            <w:shd w:val="clear" w:color="auto" w:fill="auto"/>
          </w:tcPr>
          <w:p w14:paraId="5BA91CBB" w14:textId="77777777" w:rsidR="00AC47CF" w:rsidRPr="00E32619" w:rsidRDefault="00AC47CF" w:rsidP="00AC47CF">
            <w:pPr>
              <w:rPr>
                <w:rFonts w:ascii="Times New Roman" w:hAnsi="Times New Roman"/>
                <w:sz w:val="20"/>
                <w:szCs w:val="20"/>
              </w:rPr>
            </w:pPr>
            <w:r>
              <w:rPr>
                <w:rFonts w:ascii="Times New Roman" w:hAnsi="Times New Roman"/>
                <w:sz w:val="20"/>
                <w:szCs w:val="20"/>
              </w:rPr>
              <w:t>Botany</w:t>
            </w:r>
          </w:p>
        </w:tc>
        <w:tc>
          <w:tcPr>
            <w:tcW w:w="1598" w:type="dxa"/>
            <w:gridSpan w:val="3"/>
            <w:shd w:val="clear" w:color="auto" w:fill="auto"/>
          </w:tcPr>
          <w:p w14:paraId="01C014D8" w14:textId="77777777" w:rsidR="00AC47CF" w:rsidRPr="006234B3" w:rsidRDefault="00AC47CF" w:rsidP="00AC47CF">
            <w:pPr>
              <w:rPr>
                <w:rFonts w:ascii="Times New Roman" w:hAnsi="Times New Roman"/>
                <w:sz w:val="20"/>
                <w:szCs w:val="20"/>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tcPr>
          <w:p w14:paraId="40EC4CF4" w14:textId="77777777" w:rsidR="00AC47CF" w:rsidRPr="00E32619" w:rsidRDefault="00AC47CF" w:rsidP="00AC47CF">
            <w:pPr>
              <w:rPr>
                <w:rFonts w:ascii="Times New Roman" w:hAnsi="Times New Roman"/>
                <w:sz w:val="20"/>
                <w:szCs w:val="20"/>
              </w:rPr>
            </w:pPr>
            <w:r>
              <w:rPr>
                <w:rFonts w:ascii="Times New Roman" w:hAnsi="Times New Roman"/>
                <w:sz w:val="20"/>
                <w:szCs w:val="20"/>
              </w:rPr>
              <w:t>Crop science</w:t>
            </w:r>
          </w:p>
        </w:tc>
        <w:tc>
          <w:tcPr>
            <w:tcW w:w="1924" w:type="dxa"/>
            <w:shd w:val="clear" w:color="auto" w:fill="auto"/>
          </w:tcPr>
          <w:p w14:paraId="4451061B" w14:textId="77777777" w:rsidR="00AC47CF" w:rsidRDefault="00AC47CF" w:rsidP="00AC47CF">
            <w:pPr>
              <w:rPr>
                <w:rFonts w:ascii="Times New Roman" w:hAnsi="Times New Roman"/>
                <w:sz w:val="20"/>
                <w:szCs w:val="20"/>
              </w:rPr>
            </w:pPr>
            <w:r>
              <w:rPr>
                <w:rFonts w:ascii="Times New Roman" w:hAnsi="Times New Roman"/>
                <w:sz w:val="20"/>
                <w:szCs w:val="20"/>
              </w:rPr>
              <w:t>BSc studies</w:t>
            </w:r>
          </w:p>
        </w:tc>
      </w:tr>
      <w:tr w:rsidR="00AC47CF" w:rsidRPr="002E6951" w14:paraId="3A9CC52A" w14:textId="77777777" w:rsidTr="00AC47CF">
        <w:tc>
          <w:tcPr>
            <w:tcW w:w="567" w:type="dxa"/>
            <w:shd w:val="clear" w:color="auto" w:fill="auto"/>
            <w:vAlign w:val="center"/>
          </w:tcPr>
          <w:p w14:paraId="6412D94A" w14:textId="77777777" w:rsidR="00AC47CF" w:rsidRPr="002E6951" w:rsidRDefault="00AC47CF" w:rsidP="00AC47CF">
            <w:pPr>
              <w:tabs>
                <w:tab w:val="left" w:pos="567"/>
              </w:tabs>
              <w:rPr>
                <w:rFonts w:ascii="Times New Roman" w:hAnsi="Times New Roman"/>
                <w:sz w:val="20"/>
                <w:szCs w:val="20"/>
                <w:lang w:val="sr-Cyrl-CS"/>
              </w:rPr>
            </w:pPr>
            <w:r>
              <w:rPr>
                <w:rFonts w:ascii="Times New Roman" w:hAnsi="Times New Roman"/>
                <w:sz w:val="20"/>
                <w:szCs w:val="20"/>
                <w:lang w:val="sr-Cyrl-CS"/>
              </w:rPr>
              <w:t>3</w:t>
            </w:r>
            <w:r w:rsidRPr="002E6951">
              <w:rPr>
                <w:rFonts w:ascii="Times New Roman" w:hAnsi="Times New Roman"/>
                <w:sz w:val="20"/>
                <w:szCs w:val="20"/>
                <w:lang w:val="sr-Cyrl-CS"/>
              </w:rPr>
              <w:t>.</w:t>
            </w:r>
          </w:p>
        </w:tc>
        <w:tc>
          <w:tcPr>
            <w:tcW w:w="1134" w:type="dxa"/>
            <w:gridSpan w:val="2"/>
            <w:shd w:val="clear" w:color="auto" w:fill="auto"/>
            <w:vAlign w:val="center"/>
          </w:tcPr>
          <w:p w14:paraId="4226DF7F" w14:textId="77777777" w:rsidR="00AC47CF" w:rsidRPr="003576CE" w:rsidRDefault="00AC47CF" w:rsidP="00AC47CF">
            <w:pPr>
              <w:rPr>
                <w:rFonts w:ascii="Times New Roman" w:hAnsi="Times New Roman"/>
                <w:sz w:val="20"/>
                <w:szCs w:val="20"/>
              </w:rPr>
            </w:pPr>
            <w:r>
              <w:rPr>
                <w:rFonts w:ascii="Times New Roman" w:hAnsi="Times New Roman"/>
                <w:sz w:val="20"/>
                <w:szCs w:val="20"/>
              </w:rPr>
              <w:t>PB</w:t>
            </w:r>
          </w:p>
        </w:tc>
        <w:tc>
          <w:tcPr>
            <w:tcW w:w="2694" w:type="dxa"/>
            <w:gridSpan w:val="2"/>
            <w:shd w:val="clear" w:color="auto" w:fill="auto"/>
            <w:vAlign w:val="center"/>
          </w:tcPr>
          <w:p w14:paraId="6858EF63" w14:textId="77777777" w:rsidR="00AC47CF" w:rsidRPr="003576CE" w:rsidRDefault="00AC47CF" w:rsidP="00AC47CF">
            <w:pPr>
              <w:rPr>
                <w:rFonts w:ascii="Times New Roman" w:hAnsi="Times New Roman"/>
                <w:sz w:val="20"/>
                <w:szCs w:val="20"/>
              </w:rPr>
            </w:pPr>
            <w:r>
              <w:rPr>
                <w:rFonts w:ascii="Times New Roman" w:hAnsi="Times New Roman"/>
                <w:sz w:val="20"/>
                <w:szCs w:val="20"/>
              </w:rPr>
              <w:t>Agricultural botany</w:t>
            </w:r>
          </w:p>
        </w:tc>
        <w:tc>
          <w:tcPr>
            <w:tcW w:w="1598" w:type="dxa"/>
            <w:gridSpan w:val="3"/>
            <w:shd w:val="clear" w:color="auto" w:fill="auto"/>
            <w:vAlign w:val="center"/>
          </w:tcPr>
          <w:p w14:paraId="36E4AA84" w14:textId="77777777" w:rsidR="00AC47CF" w:rsidRPr="006234B3" w:rsidRDefault="00AC47CF" w:rsidP="00AC47CF">
            <w:pPr>
              <w:tabs>
                <w:tab w:val="left" w:pos="196"/>
              </w:tabs>
              <w:rPr>
                <w:rFonts w:ascii="Times New Roman" w:hAnsi="Times New Roman"/>
                <w:sz w:val="20"/>
                <w:szCs w:val="20"/>
                <w:lang w:val="sr-Cyrl-CS"/>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vAlign w:val="center"/>
          </w:tcPr>
          <w:p w14:paraId="7D6E65F6" w14:textId="77777777" w:rsidR="00AC47CF" w:rsidRPr="002E6951" w:rsidRDefault="00AC47CF" w:rsidP="00AC47CF">
            <w:pPr>
              <w:tabs>
                <w:tab w:val="left" w:pos="196"/>
              </w:tabs>
              <w:rPr>
                <w:rFonts w:ascii="Times New Roman" w:hAnsi="Times New Roman"/>
                <w:sz w:val="20"/>
                <w:szCs w:val="20"/>
                <w:lang w:val="sr-Cyrl-CS"/>
              </w:rPr>
            </w:pPr>
            <w:r w:rsidRPr="00E32619">
              <w:rPr>
                <w:rFonts w:ascii="Times New Roman" w:hAnsi="Times New Roman"/>
                <w:sz w:val="20"/>
                <w:szCs w:val="20"/>
              </w:rPr>
              <w:t>Crop science</w:t>
            </w:r>
          </w:p>
        </w:tc>
        <w:tc>
          <w:tcPr>
            <w:tcW w:w="1924" w:type="dxa"/>
            <w:shd w:val="clear" w:color="auto" w:fill="auto"/>
            <w:vAlign w:val="center"/>
          </w:tcPr>
          <w:p w14:paraId="0F4A90AC" w14:textId="77777777" w:rsidR="00AC47CF" w:rsidRPr="003576CE" w:rsidRDefault="00AC47CF" w:rsidP="00AC47CF">
            <w:pPr>
              <w:tabs>
                <w:tab w:val="left" w:pos="567"/>
              </w:tabs>
              <w:rPr>
                <w:rFonts w:ascii="Times New Roman" w:hAnsi="Times New Roman"/>
                <w:sz w:val="20"/>
                <w:szCs w:val="20"/>
              </w:rPr>
            </w:pPr>
            <w:r>
              <w:rPr>
                <w:rFonts w:ascii="Times New Roman" w:hAnsi="Times New Roman"/>
                <w:sz w:val="20"/>
                <w:szCs w:val="20"/>
              </w:rPr>
              <w:t>BSc studies</w:t>
            </w:r>
          </w:p>
        </w:tc>
      </w:tr>
      <w:tr w:rsidR="00AC47CF" w:rsidRPr="002E6951" w14:paraId="28346D82" w14:textId="77777777" w:rsidTr="00AC47CF">
        <w:tc>
          <w:tcPr>
            <w:tcW w:w="567" w:type="dxa"/>
            <w:shd w:val="clear" w:color="auto" w:fill="auto"/>
            <w:vAlign w:val="center"/>
          </w:tcPr>
          <w:p w14:paraId="2B44BC51" w14:textId="77777777" w:rsidR="00AC47CF" w:rsidRPr="002E6951" w:rsidRDefault="00AC47CF" w:rsidP="00AC47CF">
            <w:pPr>
              <w:tabs>
                <w:tab w:val="left" w:pos="567"/>
              </w:tabs>
              <w:rPr>
                <w:rFonts w:ascii="Times New Roman" w:hAnsi="Times New Roman"/>
                <w:sz w:val="20"/>
                <w:szCs w:val="20"/>
                <w:lang w:val="sr-Cyrl-CS"/>
              </w:rPr>
            </w:pPr>
            <w:r>
              <w:rPr>
                <w:rFonts w:ascii="Times New Roman" w:hAnsi="Times New Roman"/>
                <w:sz w:val="20"/>
                <w:szCs w:val="20"/>
                <w:lang w:val="sr-Cyrl-CS"/>
              </w:rPr>
              <w:t>4</w:t>
            </w:r>
            <w:r w:rsidRPr="002E6951">
              <w:rPr>
                <w:rFonts w:ascii="Times New Roman" w:hAnsi="Times New Roman"/>
                <w:sz w:val="20"/>
                <w:szCs w:val="20"/>
                <w:lang w:val="sr-Cyrl-CS"/>
              </w:rPr>
              <w:t>.</w:t>
            </w:r>
          </w:p>
        </w:tc>
        <w:tc>
          <w:tcPr>
            <w:tcW w:w="1134" w:type="dxa"/>
            <w:gridSpan w:val="2"/>
            <w:shd w:val="clear" w:color="auto" w:fill="auto"/>
            <w:vAlign w:val="center"/>
          </w:tcPr>
          <w:p w14:paraId="06F94406" w14:textId="77777777" w:rsidR="00AC47CF" w:rsidRPr="003576CE" w:rsidRDefault="00AC47CF" w:rsidP="00AC47CF">
            <w:pPr>
              <w:rPr>
                <w:rFonts w:ascii="Times New Roman" w:hAnsi="Times New Roman"/>
                <w:sz w:val="20"/>
                <w:szCs w:val="20"/>
              </w:rPr>
            </w:pPr>
            <w:r>
              <w:rPr>
                <w:rFonts w:ascii="Times New Roman" w:hAnsi="Times New Roman"/>
                <w:sz w:val="20"/>
                <w:szCs w:val="20"/>
              </w:rPr>
              <w:t>BIOL</w:t>
            </w:r>
          </w:p>
        </w:tc>
        <w:tc>
          <w:tcPr>
            <w:tcW w:w="2694" w:type="dxa"/>
            <w:gridSpan w:val="2"/>
            <w:shd w:val="clear" w:color="auto" w:fill="auto"/>
            <w:vAlign w:val="center"/>
          </w:tcPr>
          <w:p w14:paraId="23B3506E" w14:textId="77777777" w:rsidR="00AC47CF" w:rsidRPr="003576CE" w:rsidRDefault="00AC47CF" w:rsidP="00AC47CF">
            <w:pPr>
              <w:rPr>
                <w:rFonts w:ascii="Times New Roman" w:hAnsi="Times New Roman"/>
                <w:sz w:val="20"/>
                <w:szCs w:val="20"/>
              </w:rPr>
            </w:pPr>
            <w:r>
              <w:rPr>
                <w:rFonts w:ascii="Times New Roman" w:hAnsi="Times New Roman"/>
                <w:sz w:val="20"/>
                <w:szCs w:val="20"/>
              </w:rPr>
              <w:t>Agricultural botany</w:t>
            </w:r>
          </w:p>
        </w:tc>
        <w:tc>
          <w:tcPr>
            <w:tcW w:w="1598" w:type="dxa"/>
            <w:gridSpan w:val="3"/>
            <w:shd w:val="clear" w:color="auto" w:fill="auto"/>
            <w:vAlign w:val="center"/>
          </w:tcPr>
          <w:p w14:paraId="312152EB" w14:textId="77777777" w:rsidR="00AC47CF" w:rsidRPr="006234B3" w:rsidRDefault="00AC47CF" w:rsidP="00AC47CF">
            <w:pPr>
              <w:tabs>
                <w:tab w:val="left" w:pos="196"/>
              </w:tabs>
              <w:rPr>
                <w:rFonts w:ascii="Times New Roman" w:hAnsi="Times New Roman"/>
                <w:sz w:val="20"/>
                <w:szCs w:val="20"/>
                <w:lang w:val="sr-Cyrl-CS"/>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vAlign w:val="center"/>
          </w:tcPr>
          <w:p w14:paraId="6676DBBC" w14:textId="77777777" w:rsidR="00AC47CF" w:rsidRPr="006234B3" w:rsidRDefault="00AC47CF" w:rsidP="00AC47CF">
            <w:pPr>
              <w:tabs>
                <w:tab w:val="left" w:pos="196"/>
              </w:tabs>
              <w:rPr>
                <w:rFonts w:ascii="Times New Roman" w:hAnsi="Times New Roman"/>
                <w:sz w:val="20"/>
                <w:szCs w:val="20"/>
              </w:rPr>
            </w:pPr>
            <w:r>
              <w:rPr>
                <w:rFonts w:ascii="Times New Roman" w:hAnsi="Times New Roman"/>
                <w:sz w:val="20"/>
                <w:szCs w:val="20"/>
              </w:rPr>
              <w:t>Phytomedicine</w:t>
            </w:r>
          </w:p>
        </w:tc>
        <w:tc>
          <w:tcPr>
            <w:tcW w:w="1924" w:type="dxa"/>
            <w:shd w:val="clear" w:color="auto" w:fill="auto"/>
            <w:vAlign w:val="center"/>
          </w:tcPr>
          <w:p w14:paraId="78D89761" w14:textId="77777777" w:rsidR="00AC47CF" w:rsidRPr="003576CE" w:rsidRDefault="00AC47CF" w:rsidP="00AC47CF">
            <w:pPr>
              <w:tabs>
                <w:tab w:val="left" w:pos="567"/>
              </w:tabs>
              <w:rPr>
                <w:rFonts w:ascii="Times New Roman" w:hAnsi="Times New Roman"/>
                <w:sz w:val="20"/>
                <w:szCs w:val="20"/>
              </w:rPr>
            </w:pPr>
            <w:r>
              <w:rPr>
                <w:rFonts w:ascii="Times New Roman" w:hAnsi="Times New Roman"/>
                <w:sz w:val="20"/>
                <w:szCs w:val="20"/>
              </w:rPr>
              <w:t>BSc studies</w:t>
            </w:r>
          </w:p>
        </w:tc>
      </w:tr>
      <w:tr w:rsidR="00AC47CF" w:rsidRPr="002E6951" w14:paraId="2A65B41C" w14:textId="77777777" w:rsidTr="00AC47CF">
        <w:tc>
          <w:tcPr>
            <w:tcW w:w="567" w:type="dxa"/>
            <w:shd w:val="clear" w:color="auto" w:fill="auto"/>
            <w:vAlign w:val="center"/>
          </w:tcPr>
          <w:p w14:paraId="7E59E512" w14:textId="77777777" w:rsidR="00AC47CF" w:rsidRPr="002E6951" w:rsidRDefault="00AC47CF" w:rsidP="00AC47CF">
            <w:pPr>
              <w:tabs>
                <w:tab w:val="left" w:pos="567"/>
              </w:tabs>
              <w:rPr>
                <w:rFonts w:ascii="Times New Roman" w:hAnsi="Times New Roman"/>
                <w:sz w:val="20"/>
                <w:szCs w:val="20"/>
                <w:lang w:val="sr-Cyrl-CS"/>
              </w:rPr>
            </w:pPr>
            <w:r w:rsidRPr="002E6951">
              <w:rPr>
                <w:rFonts w:ascii="Times New Roman" w:hAnsi="Times New Roman"/>
                <w:sz w:val="20"/>
                <w:szCs w:val="20"/>
                <w:lang w:val="sr-Cyrl-CS"/>
              </w:rPr>
              <w:t>5.</w:t>
            </w:r>
          </w:p>
        </w:tc>
        <w:tc>
          <w:tcPr>
            <w:tcW w:w="1134" w:type="dxa"/>
            <w:gridSpan w:val="2"/>
            <w:shd w:val="clear" w:color="auto" w:fill="auto"/>
            <w:vAlign w:val="center"/>
          </w:tcPr>
          <w:p w14:paraId="59B5E35E" w14:textId="77777777" w:rsidR="00AC47CF" w:rsidRPr="00E32619" w:rsidRDefault="00AC47CF" w:rsidP="00AC47CF">
            <w:pPr>
              <w:tabs>
                <w:tab w:val="left" w:pos="196"/>
              </w:tabs>
              <w:rPr>
                <w:rFonts w:ascii="Times New Roman" w:hAnsi="Times New Roman"/>
                <w:sz w:val="20"/>
                <w:szCs w:val="20"/>
                <w:lang w:val="sr-Latn-RS"/>
              </w:rPr>
            </w:pPr>
            <w:r>
              <w:rPr>
                <w:rFonts w:ascii="Times New Roman" w:hAnsi="Times New Roman"/>
                <w:sz w:val="20"/>
                <w:szCs w:val="20"/>
                <w:lang w:val="sr-Latn-RS"/>
              </w:rPr>
              <w:t>BPBR</w:t>
            </w:r>
          </w:p>
        </w:tc>
        <w:tc>
          <w:tcPr>
            <w:tcW w:w="2694" w:type="dxa"/>
            <w:gridSpan w:val="2"/>
            <w:shd w:val="clear" w:color="auto" w:fill="auto"/>
            <w:vAlign w:val="center"/>
          </w:tcPr>
          <w:p w14:paraId="31E0627E" w14:textId="77777777" w:rsidR="00AC47CF" w:rsidRPr="003576CE" w:rsidRDefault="00AC47CF" w:rsidP="00AC47CF">
            <w:pPr>
              <w:tabs>
                <w:tab w:val="left" w:pos="196"/>
              </w:tabs>
              <w:rPr>
                <w:rFonts w:ascii="Times New Roman" w:hAnsi="Times New Roman"/>
                <w:sz w:val="20"/>
                <w:szCs w:val="20"/>
              </w:rPr>
            </w:pPr>
            <w:r>
              <w:rPr>
                <w:rFonts w:ascii="Times New Roman" w:hAnsi="Times New Roman"/>
                <w:sz w:val="20"/>
                <w:szCs w:val="20"/>
              </w:rPr>
              <w:t>Biodiversity and natural plant resources in agriculture</w:t>
            </w:r>
          </w:p>
        </w:tc>
        <w:tc>
          <w:tcPr>
            <w:tcW w:w="1598" w:type="dxa"/>
            <w:gridSpan w:val="3"/>
            <w:shd w:val="clear" w:color="auto" w:fill="auto"/>
            <w:vAlign w:val="center"/>
          </w:tcPr>
          <w:p w14:paraId="082F5158" w14:textId="77777777" w:rsidR="00AC47CF" w:rsidRPr="006234B3" w:rsidRDefault="00AC47CF" w:rsidP="00AC47CF">
            <w:pPr>
              <w:tabs>
                <w:tab w:val="left" w:pos="196"/>
              </w:tabs>
              <w:rPr>
                <w:rFonts w:ascii="Times New Roman" w:hAnsi="Times New Roman"/>
                <w:sz w:val="20"/>
                <w:szCs w:val="20"/>
                <w:lang w:val="sr-Cyrl-CS"/>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vAlign w:val="center"/>
          </w:tcPr>
          <w:p w14:paraId="1A506115" w14:textId="77777777" w:rsidR="00AC47CF" w:rsidRPr="003576CE" w:rsidRDefault="00AC47CF" w:rsidP="00AC47CF">
            <w:pPr>
              <w:tabs>
                <w:tab w:val="left" w:pos="196"/>
              </w:tabs>
              <w:rPr>
                <w:rFonts w:ascii="Times New Roman" w:hAnsi="Times New Roman"/>
                <w:sz w:val="20"/>
                <w:szCs w:val="20"/>
              </w:rPr>
            </w:pPr>
            <w:r>
              <w:rPr>
                <w:rFonts w:ascii="Times New Roman" w:hAnsi="Times New Roman"/>
                <w:sz w:val="20"/>
                <w:szCs w:val="20"/>
              </w:rPr>
              <w:t>Environmental protection in agriculture</w:t>
            </w:r>
          </w:p>
        </w:tc>
        <w:tc>
          <w:tcPr>
            <w:tcW w:w="1924" w:type="dxa"/>
            <w:shd w:val="clear" w:color="auto" w:fill="auto"/>
            <w:vAlign w:val="center"/>
          </w:tcPr>
          <w:p w14:paraId="18A91A61" w14:textId="77777777" w:rsidR="00AC47CF" w:rsidRPr="003576CE" w:rsidRDefault="00AC47CF" w:rsidP="00AC47CF">
            <w:pPr>
              <w:tabs>
                <w:tab w:val="left" w:pos="567"/>
              </w:tabs>
              <w:rPr>
                <w:rFonts w:ascii="Times New Roman" w:hAnsi="Times New Roman"/>
                <w:sz w:val="20"/>
                <w:szCs w:val="20"/>
              </w:rPr>
            </w:pPr>
            <w:r>
              <w:rPr>
                <w:rFonts w:ascii="Times New Roman" w:hAnsi="Times New Roman"/>
                <w:sz w:val="20"/>
                <w:szCs w:val="20"/>
              </w:rPr>
              <w:t>MSc studies</w:t>
            </w:r>
          </w:p>
        </w:tc>
      </w:tr>
      <w:tr w:rsidR="00AC47CF" w:rsidRPr="00491993" w14:paraId="22FE9DB0" w14:textId="77777777" w:rsidTr="00AC47CF">
        <w:tc>
          <w:tcPr>
            <w:tcW w:w="9517" w:type="dxa"/>
            <w:gridSpan w:val="12"/>
            <w:vAlign w:val="center"/>
          </w:tcPr>
          <w:p w14:paraId="1ABB6AD8" w14:textId="77777777" w:rsidR="00AC47CF" w:rsidRPr="003576CE" w:rsidRDefault="00AC47CF" w:rsidP="00AC47CF">
            <w:pPr>
              <w:tabs>
                <w:tab w:val="left" w:pos="567"/>
              </w:tabs>
              <w:rPr>
                <w:rFonts w:ascii="Times New Roman" w:hAnsi="Times New Roman"/>
                <w:b/>
                <w:sz w:val="20"/>
                <w:szCs w:val="20"/>
              </w:rPr>
            </w:pPr>
            <w:r w:rsidRPr="003576CE">
              <w:rPr>
                <w:rFonts w:ascii="Times New Roman" w:hAnsi="Times New Roman"/>
                <w:b/>
                <w:sz w:val="20"/>
                <w:szCs w:val="20"/>
                <w:lang w:val="sr-Cyrl-CS"/>
              </w:rPr>
              <w:t>Representative references (minimum 5, not more than 10</w:t>
            </w:r>
            <w:r>
              <w:rPr>
                <w:rFonts w:ascii="Times New Roman" w:hAnsi="Times New Roman"/>
                <w:b/>
                <w:sz w:val="20"/>
                <w:szCs w:val="20"/>
              </w:rPr>
              <w:t>)</w:t>
            </w:r>
          </w:p>
        </w:tc>
      </w:tr>
      <w:tr w:rsidR="00AC47CF" w:rsidRPr="00491993" w14:paraId="5DF1E9AF" w14:textId="77777777" w:rsidTr="00AC47CF">
        <w:tc>
          <w:tcPr>
            <w:tcW w:w="567" w:type="dxa"/>
            <w:vAlign w:val="center"/>
          </w:tcPr>
          <w:p w14:paraId="1CF42BC7"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5E4025AB" w14:textId="77777777" w:rsidR="00AC47CF" w:rsidRPr="00D92796" w:rsidRDefault="00AC47CF" w:rsidP="00AC47CF">
            <w:pPr>
              <w:jc w:val="both"/>
              <w:rPr>
                <w:rFonts w:ascii="Times New Roman" w:hAnsi="Times New Roman"/>
                <w:sz w:val="20"/>
                <w:szCs w:val="20"/>
              </w:rPr>
            </w:pPr>
            <w:r w:rsidRPr="002C65F8">
              <w:rPr>
                <w:rFonts w:ascii="Times New Roman" w:hAnsi="Times New Roman"/>
                <w:sz w:val="20"/>
                <w:szCs w:val="20"/>
              </w:rPr>
              <w:t xml:space="preserve">Chytrý, M., Tichý, L., Hennekens, S. M., Knollová, I., Janssen, J. A., Rodwell, J. S., </w:t>
            </w:r>
            <w:r w:rsidRPr="002C65F8">
              <w:rPr>
                <w:rFonts w:ascii="Times New Roman" w:hAnsi="Times New Roman"/>
                <w:b/>
                <w:sz w:val="20"/>
                <w:szCs w:val="20"/>
              </w:rPr>
              <w:t>Aćić, S</w:t>
            </w:r>
            <w:r>
              <w:rPr>
                <w:rFonts w:ascii="Times New Roman" w:hAnsi="Times New Roman"/>
                <w:sz w:val="20"/>
                <w:szCs w:val="20"/>
              </w:rPr>
              <w:t>.</w:t>
            </w:r>
            <w:r w:rsidRPr="002C65F8">
              <w:rPr>
                <w:rFonts w:ascii="Times New Roman" w:hAnsi="Times New Roman"/>
                <w:sz w:val="20"/>
                <w:szCs w:val="20"/>
              </w:rPr>
              <w:t xml:space="preserve"> &amp; Hájek, M. (2020). EUNIS Habitat Classification: Expert system, characteristic species combinations and distribution maps of European habit</w:t>
            </w:r>
            <w:r>
              <w:rPr>
                <w:rFonts w:ascii="Times New Roman" w:hAnsi="Times New Roman"/>
                <w:sz w:val="20"/>
                <w:szCs w:val="20"/>
              </w:rPr>
              <w:t>ats. Applied Vegetation Science.</w:t>
            </w:r>
          </w:p>
        </w:tc>
      </w:tr>
      <w:tr w:rsidR="00AC47CF" w:rsidRPr="00491993" w14:paraId="2427AEF6" w14:textId="77777777" w:rsidTr="00AC47CF">
        <w:tc>
          <w:tcPr>
            <w:tcW w:w="567" w:type="dxa"/>
            <w:vAlign w:val="center"/>
          </w:tcPr>
          <w:p w14:paraId="249ED33D"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7C1A9DE1" w14:textId="77777777" w:rsidR="00AC47CF" w:rsidRPr="00D92796" w:rsidRDefault="00AC47CF" w:rsidP="00AC47CF">
            <w:pPr>
              <w:jc w:val="both"/>
              <w:rPr>
                <w:rFonts w:ascii="Times New Roman" w:hAnsi="Times New Roman"/>
                <w:sz w:val="20"/>
                <w:szCs w:val="20"/>
              </w:rPr>
            </w:pPr>
            <w:r w:rsidRPr="00701D2E">
              <w:rPr>
                <w:rFonts w:ascii="Times New Roman" w:hAnsi="Times New Roman"/>
                <w:sz w:val="20"/>
                <w:szCs w:val="20"/>
              </w:rPr>
              <w:t>Dengler, J., Wagner, V., Dembicz, I., García-Mijangos, I., Naqinezhad, A., Boch, S., Chiarucci, A., Conradi,</w:t>
            </w:r>
            <w:r>
              <w:rPr>
                <w:rFonts w:ascii="Times New Roman" w:hAnsi="Times New Roman"/>
                <w:sz w:val="20"/>
                <w:szCs w:val="20"/>
              </w:rPr>
              <w:t xml:space="preserve"> </w:t>
            </w:r>
            <w:r w:rsidRPr="00701D2E">
              <w:rPr>
                <w:rFonts w:ascii="Times New Roman" w:hAnsi="Times New Roman"/>
                <w:sz w:val="20"/>
                <w:szCs w:val="20"/>
              </w:rPr>
              <w:t xml:space="preserve">T., Filibeck, G., Guarino, R., Janišová, M., Steinbauer, M., </w:t>
            </w:r>
            <w:r w:rsidRPr="00701D2E">
              <w:rPr>
                <w:rFonts w:ascii="Times New Roman" w:hAnsi="Times New Roman"/>
                <w:b/>
                <w:sz w:val="20"/>
                <w:szCs w:val="20"/>
              </w:rPr>
              <w:t>Aćić, S</w:t>
            </w:r>
            <w:r w:rsidRPr="00701D2E">
              <w:rPr>
                <w:rFonts w:ascii="Times New Roman" w:hAnsi="Times New Roman"/>
                <w:sz w:val="20"/>
                <w:szCs w:val="20"/>
              </w:rPr>
              <w:t>., Idoia-Biurrun, I. (2018). GrassPlot- a</w:t>
            </w:r>
            <w:r>
              <w:rPr>
                <w:rFonts w:ascii="Times New Roman" w:hAnsi="Times New Roman"/>
                <w:sz w:val="20"/>
                <w:szCs w:val="20"/>
              </w:rPr>
              <w:t xml:space="preserve"> </w:t>
            </w:r>
            <w:r w:rsidRPr="00701D2E">
              <w:rPr>
                <w:rFonts w:ascii="Times New Roman" w:hAnsi="Times New Roman"/>
                <w:sz w:val="20"/>
                <w:szCs w:val="20"/>
              </w:rPr>
              <w:t>database of multi-scale plant diversity in Palaearctic grasslands. Phytocoenologia 48 (3), 331-347</w:t>
            </w:r>
            <w:r>
              <w:rPr>
                <w:rFonts w:ascii="Times New Roman" w:hAnsi="Times New Roman"/>
                <w:sz w:val="20"/>
                <w:szCs w:val="20"/>
              </w:rPr>
              <w:t>.</w:t>
            </w:r>
          </w:p>
        </w:tc>
      </w:tr>
      <w:tr w:rsidR="00AC47CF" w:rsidRPr="00491993" w14:paraId="430E8189" w14:textId="77777777" w:rsidTr="00AC47CF">
        <w:tc>
          <w:tcPr>
            <w:tcW w:w="567" w:type="dxa"/>
            <w:vAlign w:val="center"/>
          </w:tcPr>
          <w:p w14:paraId="216FCE57"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594B9135" w14:textId="77777777" w:rsidR="00AC47CF" w:rsidRPr="002C65F8" w:rsidRDefault="00AC47CF" w:rsidP="00AC47CF">
            <w:pPr>
              <w:jc w:val="both"/>
              <w:rPr>
                <w:rFonts w:ascii="Times New Roman" w:hAnsi="Times New Roman"/>
                <w:sz w:val="20"/>
                <w:szCs w:val="20"/>
              </w:rPr>
            </w:pPr>
            <w:r w:rsidRPr="002C65F8">
              <w:rPr>
                <w:rFonts w:ascii="Times New Roman" w:hAnsi="Times New Roman"/>
                <w:sz w:val="20"/>
                <w:szCs w:val="20"/>
              </w:rPr>
              <w:t>Bruelheide, H., Dengler, J., Jiménez‐Alfaro, B., Purschke, O.,</w:t>
            </w:r>
            <w:r>
              <w:rPr>
                <w:rFonts w:ascii="Times New Roman" w:hAnsi="Times New Roman"/>
                <w:sz w:val="20"/>
                <w:szCs w:val="20"/>
              </w:rPr>
              <w:t xml:space="preserve"> Hennekens, S. M., Chytrý, M., </w:t>
            </w:r>
            <w:r w:rsidRPr="002C65F8">
              <w:rPr>
                <w:rFonts w:ascii="Times New Roman" w:hAnsi="Times New Roman"/>
                <w:b/>
                <w:sz w:val="20"/>
                <w:szCs w:val="20"/>
              </w:rPr>
              <w:t>Aćić, S.</w:t>
            </w:r>
            <w:r w:rsidRPr="002C65F8">
              <w:rPr>
                <w:rFonts w:ascii="Times New Roman" w:hAnsi="Times New Roman"/>
                <w:sz w:val="20"/>
                <w:szCs w:val="20"/>
              </w:rPr>
              <w:t xml:space="preserve"> &amp; Aubin, I. (2019). sPlot–A new tool for global vegetation analyses. Journal of Vegetation Science, 30(2), 161-186.</w:t>
            </w:r>
          </w:p>
        </w:tc>
      </w:tr>
      <w:tr w:rsidR="00AC47CF" w:rsidRPr="00491993" w14:paraId="43A002C9" w14:textId="77777777" w:rsidTr="00AC47CF">
        <w:tc>
          <w:tcPr>
            <w:tcW w:w="567" w:type="dxa"/>
            <w:vAlign w:val="center"/>
          </w:tcPr>
          <w:p w14:paraId="1E8C3219"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036AADF2" w14:textId="77777777" w:rsidR="00AC47CF" w:rsidRPr="00701D2E" w:rsidRDefault="00AC47CF" w:rsidP="00AC47CF">
            <w:pPr>
              <w:jc w:val="both"/>
              <w:rPr>
                <w:rFonts w:ascii="Times New Roman" w:hAnsi="Times New Roman"/>
                <w:sz w:val="20"/>
                <w:szCs w:val="20"/>
              </w:rPr>
            </w:pPr>
            <w:r w:rsidRPr="00701D2E">
              <w:rPr>
                <w:rFonts w:ascii="Times New Roman" w:hAnsi="Times New Roman"/>
                <w:sz w:val="20"/>
                <w:szCs w:val="20"/>
              </w:rPr>
              <w:t xml:space="preserve">Dajić-Stevanović, Z., </w:t>
            </w:r>
            <w:r w:rsidRPr="00701D2E">
              <w:rPr>
                <w:rFonts w:ascii="Times New Roman" w:hAnsi="Times New Roman"/>
                <w:b/>
                <w:sz w:val="20"/>
                <w:szCs w:val="20"/>
              </w:rPr>
              <w:t>Aćić, S.,</w:t>
            </w:r>
            <w:r w:rsidRPr="00701D2E">
              <w:rPr>
                <w:rFonts w:ascii="Times New Roman" w:hAnsi="Times New Roman"/>
                <w:sz w:val="20"/>
                <w:szCs w:val="20"/>
              </w:rPr>
              <w:t xml:space="preserve"> Luković, M., Zlatković, I., Vasin, J., Topisirović, G., Šilc, U. (2016).</w:t>
            </w:r>
          </w:p>
          <w:p w14:paraId="2E9FCD9E" w14:textId="77777777" w:rsidR="00AC47CF" w:rsidRPr="00C14717" w:rsidRDefault="00AC47CF" w:rsidP="00AC47CF">
            <w:pPr>
              <w:jc w:val="both"/>
              <w:rPr>
                <w:rFonts w:ascii="Times New Roman" w:hAnsi="Times New Roman"/>
                <w:sz w:val="20"/>
                <w:szCs w:val="20"/>
              </w:rPr>
            </w:pPr>
            <w:r w:rsidRPr="00701D2E">
              <w:rPr>
                <w:rFonts w:ascii="Times New Roman" w:hAnsi="Times New Roman"/>
                <w:sz w:val="20"/>
                <w:szCs w:val="20"/>
              </w:rPr>
              <w:t>Classification of continental halophytic grassland vegetation of Southeastern Europe. Phytocoenologia 46 (3), 317–331.</w:t>
            </w:r>
          </w:p>
        </w:tc>
      </w:tr>
      <w:tr w:rsidR="00AC47CF" w:rsidRPr="00491993" w14:paraId="2AFA4630" w14:textId="77777777" w:rsidTr="00AC47CF">
        <w:tc>
          <w:tcPr>
            <w:tcW w:w="567" w:type="dxa"/>
            <w:vAlign w:val="center"/>
          </w:tcPr>
          <w:p w14:paraId="6C97B16F"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127ED60E" w14:textId="77777777" w:rsidR="00AC47CF" w:rsidRPr="00701D2E" w:rsidRDefault="00AC47CF" w:rsidP="00AC47CF">
            <w:pPr>
              <w:tabs>
                <w:tab w:val="left" w:pos="567"/>
              </w:tabs>
              <w:jc w:val="both"/>
              <w:rPr>
                <w:rFonts w:ascii="Times New Roman" w:hAnsi="Times New Roman"/>
                <w:sz w:val="20"/>
                <w:szCs w:val="20"/>
              </w:rPr>
            </w:pPr>
            <w:r w:rsidRPr="00701D2E">
              <w:rPr>
                <w:rFonts w:ascii="Times New Roman" w:hAnsi="Times New Roman"/>
                <w:sz w:val="20"/>
                <w:szCs w:val="20"/>
              </w:rPr>
              <w:t xml:space="preserve">Kuzmanović, N., Kabaš, E., Jovanović, S., Vukojičić, S., </w:t>
            </w:r>
            <w:r w:rsidRPr="00701D2E">
              <w:rPr>
                <w:rFonts w:ascii="Times New Roman" w:hAnsi="Times New Roman"/>
                <w:b/>
                <w:sz w:val="20"/>
                <w:szCs w:val="20"/>
              </w:rPr>
              <w:t>Aćić, S</w:t>
            </w:r>
            <w:r w:rsidRPr="00701D2E">
              <w:rPr>
                <w:rFonts w:ascii="Times New Roman" w:hAnsi="Times New Roman"/>
                <w:sz w:val="20"/>
                <w:szCs w:val="20"/>
              </w:rPr>
              <w:t>., Surina, B., Lakušić, D. (2016).</w:t>
            </w:r>
          </w:p>
          <w:p w14:paraId="26E68BC3" w14:textId="77777777" w:rsidR="00AC47CF" w:rsidRPr="00701D2E" w:rsidRDefault="00AC47CF" w:rsidP="00AC47CF">
            <w:pPr>
              <w:tabs>
                <w:tab w:val="left" w:pos="567"/>
              </w:tabs>
              <w:jc w:val="both"/>
              <w:rPr>
                <w:rFonts w:ascii="Times New Roman" w:hAnsi="Times New Roman"/>
                <w:sz w:val="20"/>
                <w:szCs w:val="20"/>
              </w:rPr>
            </w:pPr>
            <w:r w:rsidRPr="00701D2E">
              <w:rPr>
                <w:rFonts w:ascii="Times New Roman" w:hAnsi="Times New Roman"/>
                <w:sz w:val="20"/>
                <w:szCs w:val="20"/>
              </w:rPr>
              <w:t>Syntaxonomy and nomenclatural adjustments of steppe-like vegetation on shallow ultramafic soils in the</w:t>
            </w:r>
          </w:p>
          <w:p w14:paraId="758C85EA" w14:textId="77777777" w:rsidR="00AC47CF" w:rsidRPr="00C14717" w:rsidRDefault="00AC47CF" w:rsidP="00AC47CF">
            <w:pPr>
              <w:tabs>
                <w:tab w:val="left" w:pos="567"/>
              </w:tabs>
              <w:jc w:val="both"/>
              <w:rPr>
                <w:rFonts w:ascii="Times New Roman" w:hAnsi="Times New Roman"/>
                <w:sz w:val="20"/>
                <w:szCs w:val="20"/>
              </w:rPr>
            </w:pPr>
            <w:r w:rsidRPr="00701D2E">
              <w:rPr>
                <w:rFonts w:ascii="Times New Roman" w:hAnsi="Times New Roman"/>
                <w:sz w:val="20"/>
                <w:szCs w:val="20"/>
              </w:rPr>
              <w:t>Balkans included in the order Halacsyetalia sendtneri. Tuexenia 36, 293-320.</w:t>
            </w:r>
          </w:p>
        </w:tc>
      </w:tr>
      <w:tr w:rsidR="00AC47CF" w:rsidRPr="00491993" w14:paraId="3A53E2FC" w14:textId="77777777" w:rsidTr="00AC47CF">
        <w:tc>
          <w:tcPr>
            <w:tcW w:w="567" w:type="dxa"/>
            <w:vAlign w:val="center"/>
          </w:tcPr>
          <w:p w14:paraId="5E6373BB"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285BB409" w14:textId="77777777" w:rsidR="00AC47CF" w:rsidRPr="00701D2E" w:rsidRDefault="00AC47CF" w:rsidP="00AC47CF">
            <w:pPr>
              <w:tabs>
                <w:tab w:val="left" w:pos="567"/>
              </w:tabs>
              <w:jc w:val="both"/>
              <w:rPr>
                <w:rFonts w:ascii="Times New Roman" w:hAnsi="Times New Roman"/>
                <w:bCs/>
                <w:sz w:val="20"/>
                <w:szCs w:val="20"/>
              </w:rPr>
            </w:pPr>
            <w:r w:rsidRPr="00701D2E">
              <w:rPr>
                <w:rFonts w:ascii="Times New Roman" w:hAnsi="Times New Roman"/>
                <w:b/>
                <w:bCs/>
                <w:sz w:val="20"/>
                <w:szCs w:val="20"/>
              </w:rPr>
              <w:t>Aćić, S</w:t>
            </w:r>
            <w:r w:rsidRPr="00701D2E">
              <w:rPr>
                <w:rFonts w:ascii="Times New Roman" w:hAnsi="Times New Roman"/>
                <w:bCs/>
                <w:sz w:val="20"/>
                <w:szCs w:val="20"/>
              </w:rPr>
              <w:t>., Šilc, U., Petrović, M., Tomović, G., Dajić-Stevanović, Z. (2015). Classification, ecology and</w:t>
            </w:r>
          </w:p>
          <w:p w14:paraId="611694B6" w14:textId="77777777" w:rsidR="00AC47CF" w:rsidRPr="00C14717" w:rsidRDefault="00AC47CF" w:rsidP="00AC47CF">
            <w:pPr>
              <w:tabs>
                <w:tab w:val="left" w:pos="567"/>
              </w:tabs>
              <w:jc w:val="both"/>
              <w:rPr>
                <w:rFonts w:ascii="Times New Roman" w:hAnsi="Times New Roman"/>
                <w:sz w:val="20"/>
                <w:szCs w:val="20"/>
              </w:rPr>
            </w:pPr>
            <w:r w:rsidRPr="00701D2E">
              <w:rPr>
                <w:rFonts w:ascii="Times New Roman" w:hAnsi="Times New Roman"/>
                <w:bCs/>
                <w:sz w:val="20"/>
                <w:szCs w:val="20"/>
              </w:rPr>
              <w:t>biodiversity of Central Balkan dry grasslands. Tuexenia, 35, 329-353.</w:t>
            </w:r>
          </w:p>
        </w:tc>
      </w:tr>
      <w:tr w:rsidR="00AC47CF" w:rsidRPr="00491993" w14:paraId="37F704C0" w14:textId="77777777" w:rsidTr="00AC47CF">
        <w:tc>
          <w:tcPr>
            <w:tcW w:w="567" w:type="dxa"/>
            <w:vAlign w:val="center"/>
          </w:tcPr>
          <w:p w14:paraId="3F37A15B"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543608A8" w14:textId="77777777" w:rsidR="00AC47CF" w:rsidRPr="00701D2E" w:rsidRDefault="00AC47CF" w:rsidP="00AC47CF">
            <w:pPr>
              <w:tabs>
                <w:tab w:val="left" w:pos="567"/>
              </w:tabs>
              <w:jc w:val="both"/>
              <w:rPr>
                <w:rFonts w:ascii="Times New Roman" w:hAnsi="Times New Roman"/>
                <w:bCs/>
                <w:sz w:val="20"/>
                <w:szCs w:val="20"/>
              </w:rPr>
            </w:pPr>
            <w:r w:rsidRPr="00701D2E">
              <w:rPr>
                <w:rFonts w:ascii="Times New Roman" w:hAnsi="Times New Roman"/>
                <w:bCs/>
                <w:sz w:val="20"/>
                <w:szCs w:val="20"/>
              </w:rPr>
              <w:t xml:space="preserve">Dajić-Stevanović, Z., Petrović, M., </w:t>
            </w:r>
            <w:r w:rsidRPr="00701D2E">
              <w:rPr>
                <w:rFonts w:ascii="Times New Roman" w:hAnsi="Times New Roman"/>
                <w:b/>
                <w:bCs/>
                <w:sz w:val="20"/>
                <w:szCs w:val="20"/>
              </w:rPr>
              <w:t>Aćić, S.</w:t>
            </w:r>
            <w:r w:rsidRPr="00701D2E">
              <w:rPr>
                <w:rFonts w:ascii="Times New Roman" w:hAnsi="Times New Roman"/>
                <w:bCs/>
                <w:sz w:val="20"/>
                <w:szCs w:val="20"/>
              </w:rPr>
              <w:t xml:space="preserve"> (2014). Ethnobotanical Knowledge and Traditional Use of Plants in Serbia in Relation to Sustainable Rural Development. In: Ethnobotany and Biocultural Diversities in the Balkans. Springer New York, 229-252</w:t>
            </w:r>
            <w:r>
              <w:rPr>
                <w:rFonts w:ascii="Times New Roman" w:hAnsi="Times New Roman"/>
                <w:bCs/>
                <w:sz w:val="20"/>
                <w:szCs w:val="20"/>
              </w:rPr>
              <w:t>.</w:t>
            </w:r>
          </w:p>
        </w:tc>
      </w:tr>
      <w:tr w:rsidR="00AC47CF" w:rsidRPr="00491993" w14:paraId="6DDEB380" w14:textId="77777777" w:rsidTr="00AC47CF">
        <w:tc>
          <w:tcPr>
            <w:tcW w:w="567" w:type="dxa"/>
            <w:vAlign w:val="center"/>
          </w:tcPr>
          <w:p w14:paraId="1A7E0CEC"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70C28509" w14:textId="77777777" w:rsidR="00AC47CF" w:rsidRPr="00701D2E" w:rsidRDefault="00AC47CF" w:rsidP="00AC47CF">
            <w:pPr>
              <w:tabs>
                <w:tab w:val="left" w:pos="567"/>
              </w:tabs>
              <w:jc w:val="both"/>
              <w:rPr>
                <w:rFonts w:ascii="Times New Roman" w:hAnsi="Times New Roman"/>
                <w:bCs/>
                <w:sz w:val="20"/>
                <w:szCs w:val="20"/>
              </w:rPr>
            </w:pPr>
            <w:r w:rsidRPr="00701D2E">
              <w:rPr>
                <w:rFonts w:ascii="Times New Roman" w:hAnsi="Times New Roman"/>
                <w:bCs/>
                <w:sz w:val="20"/>
                <w:szCs w:val="20"/>
              </w:rPr>
              <w:t xml:space="preserve">Douda, J., Boublík, K., Slezák, M., Biurrun, I., Nociar, J., Havrdová, A., Doudova, J., </w:t>
            </w:r>
            <w:r w:rsidRPr="00701D2E">
              <w:rPr>
                <w:rFonts w:ascii="Times New Roman" w:hAnsi="Times New Roman"/>
                <w:b/>
                <w:bCs/>
                <w:sz w:val="20"/>
                <w:szCs w:val="20"/>
              </w:rPr>
              <w:t>Aćić, S</w:t>
            </w:r>
            <w:r w:rsidRPr="00701D2E">
              <w:rPr>
                <w:rFonts w:ascii="Times New Roman" w:hAnsi="Times New Roman"/>
                <w:bCs/>
                <w:sz w:val="20"/>
                <w:szCs w:val="20"/>
              </w:rPr>
              <w:t>., Brisse, H.,</w:t>
            </w:r>
          </w:p>
          <w:p w14:paraId="71769929" w14:textId="77777777" w:rsidR="00AC47CF" w:rsidRPr="00C14717" w:rsidRDefault="00AC47CF" w:rsidP="00AC47CF">
            <w:pPr>
              <w:tabs>
                <w:tab w:val="left" w:pos="567"/>
              </w:tabs>
              <w:jc w:val="both"/>
              <w:rPr>
                <w:rFonts w:ascii="Times New Roman" w:hAnsi="Times New Roman"/>
                <w:sz w:val="20"/>
                <w:szCs w:val="20"/>
              </w:rPr>
            </w:pPr>
            <w:r w:rsidRPr="00701D2E">
              <w:rPr>
                <w:rFonts w:ascii="Times New Roman" w:hAnsi="Times New Roman"/>
                <w:bCs/>
                <w:sz w:val="20"/>
                <w:szCs w:val="20"/>
              </w:rPr>
              <w:t>Brunet, J., Chytry, M., Claessens, H., Csiky, J., Didukh, Y., Dimopoulos, P., Dullinger, S., FitzPatrick, U.,</w:t>
            </w:r>
            <w:r>
              <w:rPr>
                <w:rFonts w:ascii="Times New Roman" w:hAnsi="Times New Roman"/>
                <w:bCs/>
                <w:sz w:val="20"/>
                <w:szCs w:val="20"/>
              </w:rPr>
              <w:t xml:space="preserve"> </w:t>
            </w:r>
            <w:r w:rsidRPr="00701D2E">
              <w:rPr>
                <w:rFonts w:ascii="Times New Roman" w:hAnsi="Times New Roman"/>
                <w:bCs/>
                <w:sz w:val="20"/>
                <w:szCs w:val="20"/>
              </w:rPr>
              <w:t>Guisan, A., Landucci, F. (2016). Vegetation classification and biogeography of European floodplain forests</w:t>
            </w:r>
            <w:r>
              <w:rPr>
                <w:rFonts w:ascii="Times New Roman" w:hAnsi="Times New Roman"/>
                <w:bCs/>
                <w:sz w:val="20"/>
                <w:szCs w:val="20"/>
              </w:rPr>
              <w:t xml:space="preserve"> </w:t>
            </w:r>
            <w:r w:rsidRPr="00701D2E">
              <w:rPr>
                <w:rFonts w:ascii="Times New Roman" w:hAnsi="Times New Roman"/>
                <w:bCs/>
                <w:sz w:val="20"/>
                <w:szCs w:val="20"/>
              </w:rPr>
              <w:t>and alder carrs. Applied Vegetation Science, 19 (1), 147-163.</w:t>
            </w:r>
          </w:p>
        </w:tc>
      </w:tr>
      <w:tr w:rsidR="00AC47CF" w:rsidRPr="00491993" w14:paraId="41F2FDE1" w14:textId="77777777" w:rsidTr="00AC47CF">
        <w:tc>
          <w:tcPr>
            <w:tcW w:w="567" w:type="dxa"/>
            <w:vAlign w:val="center"/>
          </w:tcPr>
          <w:p w14:paraId="13992E36"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768E9911" w14:textId="77777777" w:rsidR="00AC47CF" w:rsidRPr="00701D2E" w:rsidRDefault="00AC47CF" w:rsidP="00AC47CF">
            <w:pPr>
              <w:tabs>
                <w:tab w:val="left" w:pos="567"/>
              </w:tabs>
              <w:jc w:val="both"/>
              <w:rPr>
                <w:rFonts w:ascii="Times New Roman" w:hAnsi="Times New Roman"/>
                <w:bCs/>
                <w:sz w:val="20"/>
                <w:szCs w:val="20"/>
              </w:rPr>
            </w:pPr>
            <w:r w:rsidRPr="00701D2E">
              <w:rPr>
                <w:rFonts w:ascii="Times New Roman" w:hAnsi="Times New Roman"/>
                <w:b/>
                <w:bCs/>
                <w:sz w:val="20"/>
                <w:szCs w:val="20"/>
              </w:rPr>
              <w:t>Aćić, S.,</w:t>
            </w:r>
            <w:r w:rsidRPr="00701D2E">
              <w:rPr>
                <w:rFonts w:ascii="Times New Roman" w:hAnsi="Times New Roman"/>
                <w:bCs/>
                <w:sz w:val="20"/>
                <w:szCs w:val="20"/>
              </w:rPr>
              <w:t xml:space="preserve"> Šilc, U., Petrović, M., Tomović, G., Dajić-Stevanović, Z. (2015). Classification, ecology and</w:t>
            </w:r>
          </w:p>
          <w:p w14:paraId="57931E01" w14:textId="77777777" w:rsidR="00AC47CF" w:rsidRPr="00C14717" w:rsidRDefault="00AC47CF" w:rsidP="00AC47CF">
            <w:pPr>
              <w:tabs>
                <w:tab w:val="left" w:pos="567"/>
              </w:tabs>
              <w:jc w:val="both"/>
              <w:rPr>
                <w:rFonts w:ascii="Times New Roman" w:hAnsi="Times New Roman"/>
                <w:sz w:val="20"/>
                <w:szCs w:val="20"/>
              </w:rPr>
            </w:pPr>
            <w:r w:rsidRPr="00701D2E">
              <w:rPr>
                <w:rFonts w:ascii="Times New Roman" w:hAnsi="Times New Roman"/>
                <w:bCs/>
                <w:sz w:val="20"/>
                <w:szCs w:val="20"/>
              </w:rPr>
              <w:t>biodiversity of Central Balkan dry grasslands. Tuexenia, 35, 329-353.</w:t>
            </w:r>
          </w:p>
        </w:tc>
      </w:tr>
      <w:tr w:rsidR="00AC47CF" w:rsidRPr="00491993" w14:paraId="22D35AB1" w14:textId="77777777" w:rsidTr="00AC47CF">
        <w:tc>
          <w:tcPr>
            <w:tcW w:w="567" w:type="dxa"/>
            <w:vAlign w:val="center"/>
          </w:tcPr>
          <w:p w14:paraId="220281B3" w14:textId="77777777" w:rsidR="00AC47CF" w:rsidRPr="00491993" w:rsidRDefault="00AC47CF" w:rsidP="00AC47CF">
            <w:pPr>
              <w:numPr>
                <w:ilvl w:val="0"/>
                <w:numId w:val="1"/>
              </w:numPr>
              <w:tabs>
                <w:tab w:val="clear" w:pos="720"/>
                <w:tab w:val="left" w:pos="567"/>
              </w:tabs>
              <w:ind w:left="0" w:firstLine="0"/>
              <w:jc w:val="both"/>
              <w:rPr>
                <w:rFonts w:ascii="Times New Roman" w:hAnsi="Times New Roman"/>
                <w:sz w:val="20"/>
                <w:szCs w:val="20"/>
                <w:lang w:val="sr-Cyrl-CS"/>
              </w:rPr>
            </w:pPr>
          </w:p>
        </w:tc>
        <w:tc>
          <w:tcPr>
            <w:tcW w:w="8950" w:type="dxa"/>
            <w:gridSpan w:val="11"/>
            <w:shd w:val="clear" w:color="auto" w:fill="auto"/>
            <w:vAlign w:val="center"/>
          </w:tcPr>
          <w:p w14:paraId="55366527" w14:textId="77777777" w:rsidR="00AC47CF" w:rsidRPr="00C14717" w:rsidRDefault="00AC47CF" w:rsidP="00AC47CF">
            <w:pPr>
              <w:jc w:val="both"/>
              <w:rPr>
                <w:rFonts w:ascii="Times New Roman" w:hAnsi="Times New Roman"/>
                <w:sz w:val="20"/>
                <w:szCs w:val="20"/>
              </w:rPr>
            </w:pPr>
            <w:r w:rsidRPr="00701D2E">
              <w:rPr>
                <w:rFonts w:ascii="Times New Roman" w:hAnsi="Times New Roman"/>
                <w:sz w:val="20"/>
                <w:szCs w:val="20"/>
              </w:rPr>
              <w:t xml:space="preserve">Šilc, U., Küzmič, F., </w:t>
            </w:r>
            <w:r w:rsidRPr="00701D2E">
              <w:rPr>
                <w:rFonts w:ascii="Times New Roman" w:hAnsi="Times New Roman"/>
                <w:b/>
                <w:sz w:val="20"/>
                <w:szCs w:val="20"/>
              </w:rPr>
              <w:t>Aćić, S</w:t>
            </w:r>
            <w:r w:rsidRPr="00701D2E">
              <w:rPr>
                <w:rFonts w:ascii="Times New Roman" w:hAnsi="Times New Roman"/>
                <w:sz w:val="20"/>
                <w:szCs w:val="20"/>
              </w:rPr>
              <w:t>., Ćušterevska, R., J</w:t>
            </w:r>
            <w:r>
              <w:rPr>
                <w:rFonts w:ascii="Times New Roman" w:hAnsi="Times New Roman"/>
                <w:sz w:val="20"/>
                <w:szCs w:val="20"/>
              </w:rPr>
              <w:t xml:space="preserve">asprica, N., Milanović, Đ. </w:t>
            </w:r>
            <w:r w:rsidRPr="00701D2E">
              <w:rPr>
                <w:rFonts w:ascii="Times New Roman" w:hAnsi="Times New Roman"/>
                <w:sz w:val="20"/>
                <w:szCs w:val="20"/>
              </w:rPr>
              <w:t>&amp; Škvorc, Ž. (2020). Tree-circles spontaneous vegetation over a long climatic gradient. Urban Ecosystems, 23(5), 995-1004.</w:t>
            </w:r>
          </w:p>
        </w:tc>
      </w:tr>
      <w:tr w:rsidR="00AC47CF" w:rsidRPr="00491993" w14:paraId="55DBD994" w14:textId="77777777" w:rsidTr="00AC47CF">
        <w:tc>
          <w:tcPr>
            <w:tcW w:w="9517" w:type="dxa"/>
            <w:gridSpan w:val="12"/>
            <w:vAlign w:val="center"/>
          </w:tcPr>
          <w:p w14:paraId="214B03C1" w14:textId="77777777" w:rsidR="00AC47CF" w:rsidRPr="00491993" w:rsidRDefault="00AC47CF" w:rsidP="00AC47CF">
            <w:pPr>
              <w:tabs>
                <w:tab w:val="left" w:pos="567"/>
              </w:tabs>
              <w:rPr>
                <w:rFonts w:ascii="Times New Roman" w:hAnsi="Times New Roman"/>
                <w:b/>
                <w:sz w:val="20"/>
                <w:szCs w:val="20"/>
                <w:lang w:val="sr-Cyrl-CS"/>
              </w:rPr>
            </w:pPr>
            <w:r w:rsidRPr="006234B3">
              <w:rPr>
                <w:rFonts w:ascii="Times New Roman" w:hAnsi="Times New Roman"/>
                <w:b/>
                <w:sz w:val="20"/>
                <w:szCs w:val="20"/>
                <w:lang w:val="sr-Cyrl-CS"/>
              </w:rPr>
              <w:t>Summary data for the teacher's scientific or art and professional activity</w:t>
            </w:r>
          </w:p>
        </w:tc>
      </w:tr>
      <w:tr w:rsidR="00AC47CF" w:rsidRPr="00491993" w14:paraId="40C9133E" w14:textId="77777777" w:rsidTr="00AC47CF">
        <w:tc>
          <w:tcPr>
            <w:tcW w:w="5670" w:type="dxa"/>
            <w:gridSpan w:val="7"/>
            <w:vAlign w:val="center"/>
          </w:tcPr>
          <w:p w14:paraId="6E36F421" w14:textId="77777777" w:rsidR="00AC47CF" w:rsidRPr="006234B3" w:rsidRDefault="00AC47CF" w:rsidP="00AC47CF">
            <w:pPr>
              <w:tabs>
                <w:tab w:val="left" w:pos="567"/>
              </w:tabs>
              <w:rPr>
                <w:rFonts w:ascii="Times New Roman" w:hAnsi="Times New Roman"/>
                <w:sz w:val="20"/>
                <w:szCs w:val="20"/>
              </w:rPr>
            </w:pPr>
            <w:r>
              <w:rPr>
                <w:rFonts w:ascii="Times New Roman" w:hAnsi="Times New Roman"/>
                <w:sz w:val="20"/>
                <w:szCs w:val="20"/>
              </w:rPr>
              <w:t>Total number of citations</w:t>
            </w:r>
          </w:p>
        </w:tc>
        <w:tc>
          <w:tcPr>
            <w:tcW w:w="3847" w:type="dxa"/>
            <w:gridSpan w:val="5"/>
            <w:vAlign w:val="center"/>
          </w:tcPr>
          <w:p w14:paraId="4D408F5F" w14:textId="77777777" w:rsidR="00AC47CF" w:rsidRPr="00491993" w:rsidRDefault="00AC47CF" w:rsidP="00AC47CF">
            <w:pPr>
              <w:tabs>
                <w:tab w:val="left" w:pos="567"/>
              </w:tabs>
              <w:rPr>
                <w:rFonts w:ascii="Times New Roman" w:hAnsi="Times New Roman"/>
                <w:sz w:val="20"/>
                <w:szCs w:val="20"/>
                <w:lang w:val="sr-Cyrl-CS"/>
              </w:rPr>
            </w:pPr>
            <w:r>
              <w:rPr>
                <w:rFonts w:ascii="Times New Roman" w:hAnsi="Times New Roman"/>
                <w:sz w:val="20"/>
                <w:szCs w:val="20"/>
              </w:rPr>
              <w:t>220</w:t>
            </w:r>
            <w:r w:rsidRPr="00C14717">
              <w:rPr>
                <w:rFonts w:ascii="Times New Roman" w:hAnsi="Times New Roman"/>
                <w:sz w:val="20"/>
                <w:szCs w:val="20"/>
                <w:lang w:val="sr-Cyrl-CS"/>
              </w:rPr>
              <w:t xml:space="preserve"> </w:t>
            </w:r>
            <w:r>
              <w:rPr>
                <w:rFonts w:ascii="Times New Roman" w:hAnsi="Times New Roman"/>
                <w:sz w:val="20"/>
                <w:szCs w:val="20"/>
              </w:rPr>
              <w:t>(Scopus)</w:t>
            </w:r>
          </w:p>
        </w:tc>
      </w:tr>
      <w:tr w:rsidR="00AC47CF" w:rsidRPr="00491993" w14:paraId="49F01533" w14:textId="77777777" w:rsidTr="00AC47CF">
        <w:tc>
          <w:tcPr>
            <w:tcW w:w="5670" w:type="dxa"/>
            <w:gridSpan w:val="7"/>
            <w:vAlign w:val="center"/>
          </w:tcPr>
          <w:p w14:paraId="7CF4024B" w14:textId="77777777" w:rsidR="00AC47CF" w:rsidRPr="006234B3" w:rsidRDefault="00AC47CF" w:rsidP="00AC47CF">
            <w:pPr>
              <w:tabs>
                <w:tab w:val="left" w:pos="567"/>
              </w:tabs>
              <w:rPr>
                <w:rFonts w:ascii="Times New Roman" w:hAnsi="Times New Roman"/>
                <w:sz w:val="20"/>
                <w:szCs w:val="20"/>
              </w:rPr>
            </w:pPr>
            <w:r>
              <w:rPr>
                <w:rFonts w:ascii="Times New Roman" w:hAnsi="Times New Roman"/>
                <w:sz w:val="20"/>
                <w:szCs w:val="20"/>
              </w:rPr>
              <w:t>Total number of papers published</w:t>
            </w:r>
            <w:r w:rsidRPr="00491993">
              <w:rPr>
                <w:rFonts w:ascii="Times New Roman" w:hAnsi="Times New Roman"/>
                <w:sz w:val="20"/>
                <w:szCs w:val="20"/>
                <w:lang w:val="sr-Cyrl-CS"/>
              </w:rPr>
              <w:t xml:space="preserve"> </w:t>
            </w:r>
            <w:r>
              <w:rPr>
                <w:rFonts w:ascii="Times New Roman" w:hAnsi="Times New Roman"/>
                <w:sz w:val="20"/>
                <w:szCs w:val="20"/>
              </w:rPr>
              <w:t xml:space="preserve">in </w:t>
            </w:r>
            <w:r w:rsidRPr="00491993">
              <w:rPr>
                <w:rFonts w:ascii="Times New Roman" w:hAnsi="Times New Roman"/>
                <w:sz w:val="20"/>
                <w:szCs w:val="20"/>
                <w:lang w:val="sr-Cyrl-CS"/>
              </w:rPr>
              <w:t xml:space="preserve">SCI (SSCI) </w:t>
            </w:r>
            <w:r>
              <w:rPr>
                <w:rFonts w:ascii="Times New Roman" w:hAnsi="Times New Roman"/>
                <w:sz w:val="20"/>
                <w:szCs w:val="20"/>
              </w:rPr>
              <w:t>listed journals</w:t>
            </w:r>
          </w:p>
        </w:tc>
        <w:tc>
          <w:tcPr>
            <w:tcW w:w="3847" w:type="dxa"/>
            <w:gridSpan w:val="5"/>
            <w:vAlign w:val="center"/>
          </w:tcPr>
          <w:p w14:paraId="3808F01B" w14:textId="77777777" w:rsidR="00AC47CF" w:rsidRPr="00D56927" w:rsidRDefault="00AC47CF" w:rsidP="00AC47CF">
            <w:pPr>
              <w:tabs>
                <w:tab w:val="left" w:pos="567"/>
              </w:tabs>
              <w:rPr>
                <w:rFonts w:ascii="Times New Roman" w:hAnsi="Times New Roman"/>
                <w:sz w:val="20"/>
                <w:szCs w:val="20"/>
                <w:lang w:val="sr-Latn-RS"/>
              </w:rPr>
            </w:pPr>
            <w:r>
              <w:rPr>
                <w:rFonts w:ascii="Times New Roman" w:hAnsi="Times New Roman"/>
                <w:sz w:val="20"/>
                <w:szCs w:val="20"/>
                <w:lang w:val="sr-Latn-RS"/>
              </w:rPr>
              <w:t>17</w:t>
            </w:r>
          </w:p>
        </w:tc>
      </w:tr>
      <w:tr w:rsidR="00AC47CF" w:rsidRPr="00491993" w14:paraId="0606B929" w14:textId="77777777" w:rsidTr="00AC47CF">
        <w:tc>
          <w:tcPr>
            <w:tcW w:w="5670" w:type="dxa"/>
            <w:gridSpan w:val="7"/>
            <w:vAlign w:val="center"/>
          </w:tcPr>
          <w:p w14:paraId="1A6A13C1" w14:textId="77777777" w:rsidR="00AC47CF" w:rsidRPr="006234B3" w:rsidRDefault="00AC47CF" w:rsidP="00AC47CF">
            <w:pPr>
              <w:tabs>
                <w:tab w:val="left" w:pos="567"/>
              </w:tabs>
              <w:rPr>
                <w:rFonts w:ascii="Times New Roman" w:hAnsi="Times New Roman"/>
                <w:sz w:val="20"/>
                <w:szCs w:val="20"/>
              </w:rPr>
            </w:pPr>
            <w:r>
              <w:rPr>
                <w:rFonts w:ascii="Times New Roman" w:hAnsi="Times New Roman"/>
                <w:sz w:val="20"/>
                <w:szCs w:val="20"/>
              </w:rPr>
              <w:t>Current project participation</w:t>
            </w:r>
          </w:p>
        </w:tc>
        <w:tc>
          <w:tcPr>
            <w:tcW w:w="1418" w:type="dxa"/>
            <w:gridSpan w:val="3"/>
            <w:vAlign w:val="center"/>
          </w:tcPr>
          <w:p w14:paraId="72849EDD" w14:textId="77777777" w:rsidR="00AC47CF" w:rsidRPr="00491993" w:rsidRDefault="00AC47CF" w:rsidP="00AC47CF">
            <w:pPr>
              <w:tabs>
                <w:tab w:val="left" w:pos="567"/>
              </w:tabs>
              <w:rPr>
                <w:rFonts w:ascii="Times New Roman" w:hAnsi="Times New Roman"/>
                <w:sz w:val="20"/>
                <w:szCs w:val="20"/>
                <w:lang w:val="sr-Cyrl-CS"/>
              </w:rPr>
            </w:pPr>
            <w:r>
              <w:rPr>
                <w:rFonts w:ascii="Times New Roman" w:hAnsi="Times New Roman"/>
                <w:sz w:val="20"/>
                <w:szCs w:val="20"/>
              </w:rPr>
              <w:t>National</w:t>
            </w:r>
            <w:r>
              <w:rPr>
                <w:rFonts w:ascii="Times New Roman" w:hAnsi="Times New Roman"/>
                <w:sz w:val="20"/>
                <w:szCs w:val="20"/>
                <w:lang w:val="sr-Cyrl-CS"/>
              </w:rPr>
              <w:t xml:space="preserve">       1</w:t>
            </w:r>
          </w:p>
        </w:tc>
        <w:tc>
          <w:tcPr>
            <w:tcW w:w="2429" w:type="dxa"/>
            <w:gridSpan w:val="2"/>
            <w:vAlign w:val="center"/>
          </w:tcPr>
          <w:p w14:paraId="64CF76A0" w14:textId="77777777" w:rsidR="00AC47CF" w:rsidRPr="006234B3" w:rsidRDefault="00AC47CF" w:rsidP="00AC47CF">
            <w:pPr>
              <w:tabs>
                <w:tab w:val="left" w:pos="567"/>
              </w:tabs>
              <w:rPr>
                <w:rFonts w:ascii="Times New Roman" w:hAnsi="Times New Roman"/>
                <w:sz w:val="20"/>
                <w:szCs w:val="20"/>
              </w:rPr>
            </w:pPr>
            <w:r>
              <w:rPr>
                <w:rFonts w:ascii="Times New Roman" w:hAnsi="Times New Roman"/>
                <w:sz w:val="20"/>
                <w:szCs w:val="20"/>
              </w:rPr>
              <w:t>International  1</w:t>
            </w:r>
          </w:p>
        </w:tc>
      </w:tr>
      <w:tr w:rsidR="00AC47CF" w:rsidRPr="00491993" w14:paraId="1C16BDC7" w14:textId="77777777" w:rsidTr="00AC47CF">
        <w:tc>
          <w:tcPr>
            <w:tcW w:w="1560" w:type="dxa"/>
            <w:gridSpan w:val="2"/>
            <w:vAlign w:val="center"/>
          </w:tcPr>
          <w:p w14:paraId="4AFA15FD" w14:textId="77777777" w:rsidR="00AC47CF" w:rsidRPr="00491993" w:rsidRDefault="00AC47CF" w:rsidP="00AC47CF">
            <w:pPr>
              <w:tabs>
                <w:tab w:val="left" w:pos="567"/>
              </w:tabs>
              <w:rPr>
                <w:rFonts w:ascii="Times New Roman" w:hAnsi="Times New Roman"/>
                <w:sz w:val="20"/>
                <w:szCs w:val="20"/>
                <w:lang w:val="sr-Cyrl-CS"/>
              </w:rPr>
            </w:pPr>
            <w:r>
              <w:rPr>
                <w:rFonts w:ascii="Times New Roman" w:hAnsi="Times New Roman"/>
                <w:sz w:val="20"/>
                <w:szCs w:val="20"/>
              </w:rPr>
              <w:t>Specializations</w:t>
            </w:r>
            <w:r w:rsidRPr="00491993">
              <w:rPr>
                <w:rFonts w:ascii="Times New Roman" w:hAnsi="Times New Roman"/>
                <w:sz w:val="20"/>
                <w:szCs w:val="20"/>
                <w:lang w:val="sr-Cyrl-CS"/>
              </w:rPr>
              <w:t xml:space="preserve"> </w:t>
            </w:r>
          </w:p>
        </w:tc>
        <w:tc>
          <w:tcPr>
            <w:tcW w:w="7957" w:type="dxa"/>
            <w:gridSpan w:val="10"/>
            <w:vAlign w:val="center"/>
          </w:tcPr>
          <w:p w14:paraId="772A584F" w14:textId="77777777" w:rsidR="00AC47CF" w:rsidRDefault="00AC47CF" w:rsidP="00AC47CF">
            <w:pPr>
              <w:pStyle w:val="ListParagraph"/>
              <w:numPr>
                <w:ilvl w:val="0"/>
                <w:numId w:val="2"/>
              </w:numPr>
              <w:tabs>
                <w:tab w:val="left" w:pos="567"/>
              </w:tabs>
              <w:rPr>
                <w:rFonts w:ascii="Times New Roman" w:hAnsi="Times New Roman"/>
                <w:bCs/>
                <w:sz w:val="20"/>
                <w:szCs w:val="20"/>
                <w:lang w:val="en-GB"/>
              </w:rPr>
            </w:pPr>
            <w:r>
              <w:rPr>
                <w:rFonts w:ascii="Times New Roman" w:hAnsi="Times New Roman"/>
                <w:bCs/>
                <w:sz w:val="20"/>
                <w:szCs w:val="20"/>
                <w:lang w:val="en-GB"/>
              </w:rPr>
              <w:t>2016- Instutite of Biology, ZRC SAZU, Ljubljana, Slovenia</w:t>
            </w:r>
          </w:p>
          <w:p w14:paraId="2E8AC0E4" w14:textId="77777777" w:rsidR="00AC47CF" w:rsidRPr="00D56927" w:rsidRDefault="00AC47CF" w:rsidP="00AC47CF">
            <w:pPr>
              <w:pStyle w:val="ListParagraph"/>
              <w:numPr>
                <w:ilvl w:val="0"/>
                <w:numId w:val="2"/>
              </w:numPr>
              <w:tabs>
                <w:tab w:val="left" w:pos="567"/>
              </w:tabs>
              <w:rPr>
                <w:rFonts w:ascii="Times New Roman" w:hAnsi="Times New Roman"/>
                <w:bCs/>
                <w:sz w:val="20"/>
                <w:szCs w:val="20"/>
                <w:lang w:val="en-GB"/>
              </w:rPr>
            </w:pPr>
            <w:r>
              <w:rPr>
                <w:rFonts w:ascii="Times New Roman" w:hAnsi="Times New Roman"/>
                <w:bCs/>
                <w:sz w:val="20"/>
                <w:szCs w:val="20"/>
                <w:lang w:val="en-GB"/>
              </w:rPr>
              <w:lastRenderedPageBreak/>
              <w:t>2019- Instutite of Biology, ZRC SAZU, Ljubljana, Slovenia</w:t>
            </w:r>
          </w:p>
        </w:tc>
      </w:tr>
    </w:tbl>
    <w:p w14:paraId="10A6127A" w14:textId="77777777" w:rsidR="00AC47CF" w:rsidRPr="00491993" w:rsidRDefault="00AC47CF" w:rsidP="00DC560A">
      <w:pPr>
        <w:tabs>
          <w:tab w:val="left" w:pos="567"/>
        </w:tabs>
        <w:spacing w:after="60"/>
        <w:jc w:val="both"/>
        <w:rPr>
          <w:rFonts w:ascii="Times New Roman" w:hAnsi="Times New Roman"/>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35"/>
        <w:gridCol w:w="292"/>
        <w:gridCol w:w="356"/>
        <w:gridCol w:w="796"/>
        <w:gridCol w:w="1859"/>
        <w:gridCol w:w="510"/>
        <w:gridCol w:w="65"/>
        <w:gridCol w:w="517"/>
        <w:gridCol w:w="1157"/>
        <w:gridCol w:w="131"/>
        <w:gridCol w:w="619"/>
        <w:gridCol w:w="786"/>
        <w:gridCol w:w="1686"/>
      </w:tblGrid>
      <w:tr w:rsidR="00985D2D" w:rsidRPr="00985D2D" w14:paraId="576AD77A" w14:textId="77777777" w:rsidTr="009C5A44">
        <w:trPr>
          <w:trHeight w:val="227"/>
        </w:trPr>
        <w:tc>
          <w:tcPr>
            <w:tcW w:w="4129" w:type="dxa"/>
            <w:gridSpan w:val="6"/>
          </w:tcPr>
          <w:p w14:paraId="45553480" w14:textId="77777777" w:rsidR="00985D2D" w:rsidRPr="00985D2D" w:rsidRDefault="00985D2D" w:rsidP="00985D2D">
            <w:pPr>
              <w:widowControl w:val="0"/>
              <w:autoSpaceDE w:val="0"/>
              <w:autoSpaceDN w:val="0"/>
              <w:adjustRightInd w:val="0"/>
              <w:rPr>
                <w:rFonts w:ascii="Times New Roman" w:eastAsia="Times New Roman" w:hAnsi="Times New Roman"/>
                <w:b/>
                <w:sz w:val="20"/>
                <w:szCs w:val="20"/>
                <w:lang w:val="sr-Latn-CS" w:eastAsia="sr-Latn-CS"/>
              </w:rPr>
            </w:pPr>
            <w:r w:rsidRPr="00985D2D">
              <w:rPr>
                <w:rFonts w:ascii="Times New Roman" w:eastAsia="Times New Roman" w:hAnsi="Times New Roman"/>
                <w:b/>
                <w:sz w:val="20"/>
                <w:szCs w:val="20"/>
                <w:lang w:val="sr-Latn-CS" w:eastAsia="sr-Latn-CS"/>
              </w:rPr>
              <w:t>Surname, middle letter, name</w:t>
            </w:r>
          </w:p>
        </w:tc>
        <w:tc>
          <w:tcPr>
            <w:tcW w:w="5411" w:type="dxa"/>
            <w:gridSpan w:val="8"/>
          </w:tcPr>
          <w:p w14:paraId="70CBD9AE" w14:textId="4C698B55" w:rsidR="00985D2D" w:rsidRPr="00985D2D" w:rsidRDefault="00903196" w:rsidP="00903196">
            <w:pPr>
              <w:widowControl w:val="0"/>
              <w:autoSpaceDE w:val="0"/>
              <w:autoSpaceDN w:val="0"/>
              <w:adjustRightInd w:val="0"/>
              <w:rPr>
                <w:rFonts w:ascii="Times New Roman" w:eastAsia="Times New Roman" w:hAnsi="Times New Roman"/>
                <w:sz w:val="20"/>
                <w:szCs w:val="20"/>
                <w:lang w:val="sr-Latn-CS" w:eastAsia="sr-Latn-CS"/>
              </w:rPr>
            </w:pPr>
            <w:bookmarkStart w:id="2" w:name="svet"/>
            <w:r w:rsidRPr="00985D2D">
              <w:rPr>
                <w:rFonts w:ascii="Times New Roman" w:eastAsia="Times New Roman" w:hAnsi="Times New Roman"/>
                <w:sz w:val="20"/>
                <w:szCs w:val="20"/>
                <w:lang w:val="sr-Latn-CS" w:eastAsia="sr-Latn-CS"/>
              </w:rPr>
              <w:t xml:space="preserve">Svetlana B. </w:t>
            </w:r>
            <w:r w:rsidR="00985D2D" w:rsidRPr="00985D2D">
              <w:rPr>
                <w:rFonts w:ascii="Times New Roman" w:eastAsia="Times New Roman" w:hAnsi="Times New Roman"/>
                <w:sz w:val="20"/>
                <w:szCs w:val="20"/>
                <w:lang w:val="sr-Latn-CS" w:eastAsia="sr-Latn-CS"/>
              </w:rPr>
              <w:t xml:space="preserve">Antić Mladenović </w:t>
            </w:r>
            <w:bookmarkEnd w:id="2"/>
          </w:p>
        </w:tc>
      </w:tr>
      <w:tr w:rsidR="00985D2D" w:rsidRPr="00985D2D" w14:paraId="1D1C31BD" w14:textId="77777777" w:rsidTr="009C5A44">
        <w:trPr>
          <w:trHeight w:val="227"/>
        </w:trPr>
        <w:tc>
          <w:tcPr>
            <w:tcW w:w="4129" w:type="dxa"/>
            <w:gridSpan w:val="6"/>
          </w:tcPr>
          <w:p w14:paraId="38D9597C"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b/>
                <w:sz w:val="20"/>
                <w:szCs w:val="20"/>
                <w:lang w:val="sr-Latn-CS" w:eastAsia="sr-Latn-CS"/>
              </w:rPr>
              <w:t>Title</w:t>
            </w:r>
          </w:p>
        </w:tc>
        <w:tc>
          <w:tcPr>
            <w:tcW w:w="5411" w:type="dxa"/>
            <w:gridSpan w:val="8"/>
          </w:tcPr>
          <w:p w14:paraId="054AAEAF"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 xml:space="preserve">Asocciate professor </w:t>
            </w:r>
          </w:p>
        </w:tc>
      </w:tr>
      <w:tr w:rsidR="00985D2D" w:rsidRPr="00985D2D" w14:paraId="69407A98" w14:textId="77777777" w:rsidTr="009C5A44">
        <w:trPr>
          <w:trHeight w:val="227"/>
        </w:trPr>
        <w:tc>
          <w:tcPr>
            <w:tcW w:w="4129" w:type="dxa"/>
            <w:gridSpan w:val="6"/>
          </w:tcPr>
          <w:p w14:paraId="5DACE20C" w14:textId="77777777" w:rsidR="00985D2D" w:rsidRPr="00985D2D" w:rsidRDefault="00985D2D" w:rsidP="00985D2D">
            <w:pPr>
              <w:widowControl w:val="0"/>
              <w:autoSpaceDE w:val="0"/>
              <w:autoSpaceDN w:val="0"/>
              <w:adjustRightInd w:val="0"/>
              <w:rPr>
                <w:rFonts w:ascii="Times New Roman" w:eastAsia="Times New Roman" w:hAnsi="Times New Roman"/>
                <w:b/>
                <w:sz w:val="20"/>
                <w:szCs w:val="20"/>
                <w:lang w:val="sr-Latn-CS" w:eastAsia="sr-Latn-CS"/>
              </w:rPr>
            </w:pPr>
            <w:r w:rsidRPr="00985D2D">
              <w:rPr>
                <w:rFonts w:ascii="Times New Roman" w:eastAsia="Times New Roman" w:hAnsi="Times New Roman"/>
                <w:b/>
                <w:sz w:val="20"/>
                <w:szCs w:val="20"/>
                <w:lang w:val="sr-Latn-CS" w:eastAsia="sr-Latn-CS"/>
              </w:rPr>
              <w:t>Institution</w:t>
            </w:r>
          </w:p>
        </w:tc>
        <w:tc>
          <w:tcPr>
            <w:tcW w:w="5411" w:type="dxa"/>
            <w:gridSpan w:val="8"/>
          </w:tcPr>
          <w:p w14:paraId="4C68BDA7"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University of Belgrade -  Faculty of Agriculture</w:t>
            </w:r>
          </w:p>
        </w:tc>
      </w:tr>
      <w:tr w:rsidR="00985D2D" w:rsidRPr="00985D2D" w14:paraId="2DB122CA" w14:textId="77777777" w:rsidTr="009C5A44">
        <w:trPr>
          <w:trHeight w:val="227"/>
        </w:trPr>
        <w:tc>
          <w:tcPr>
            <w:tcW w:w="4129" w:type="dxa"/>
            <w:gridSpan w:val="6"/>
          </w:tcPr>
          <w:p w14:paraId="69AC0BA2"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b/>
                <w:sz w:val="20"/>
                <w:szCs w:val="20"/>
                <w:lang w:val="sr-Latn-CS" w:eastAsia="sr-Latn-CS"/>
              </w:rPr>
              <w:t>Narrow scientific field</w:t>
            </w:r>
          </w:p>
        </w:tc>
        <w:tc>
          <w:tcPr>
            <w:tcW w:w="5411" w:type="dxa"/>
            <w:gridSpan w:val="8"/>
          </w:tcPr>
          <w:p w14:paraId="08472DB5"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Agrochemistry</w:t>
            </w:r>
          </w:p>
        </w:tc>
      </w:tr>
      <w:tr w:rsidR="00985D2D" w:rsidRPr="00985D2D" w14:paraId="63F4B7F9" w14:textId="77777777" w:rsidTr="00985D2D">
        <w:trPr>
          <w:trHeight w:val="227"/>
        </w:trPr>
        <w:tc>
          <w:tcPr>
            <w:tcW w:w="9540" w:type="dxa"/>
            <w:gridSpan w:val="14"/>
            <w:vAlign w:val="center"/>
          </w:tcPr>
          <w:p w14:paraId="7F907566"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Latn-CS" w:eastAsia="sr-Latn-CS"/>
              </w:rPr>
              <w:t>Academic career</w:t>
            </w:r>
          </w:p>
        </w:tc>
      </w:tr>
      <w:tr w:rsidR="00574525" w:rsidRPr="00985D2D" w14:paraId="6B88BE4D" w14:textId="77777777" w:rsidTr="009C5A44">
        <w:trPr>
          <w:trHeight w:val="227"/>
        </w:trPr>
        <w:tc>
          <w:tcPr>
            <w:tcW w:w="1058" w:type="dxa"/>
            <w:gridSpan w:val="3"/>
            <w:vAlign w:val="center"/>
          </w:tcPr>
          <w:p w14:paraId="3E42B747" w14:textId="77777777"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1171" w:type="dxa"/>
            <w:gridSpan w:val="2"/>
            <w:vAlign w:val="center"/>
          </w:tcPr>
          <w:p w14:paraId="207E073F" w14:textId="2D2321D6"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424" w:type="dxa"/>
            <w:gridSpan w:val="2"/>
            <w:shd w:val="clear" w:color="auto" w:fill="auto"/>
            <w:vAlign w:val="center"/>
          </w:tcPr>
          <w:p w14:paraId="699AF9AB" w14:textId="23319A59"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Pr>
                <w:rFonts w:ascii="Times New Roman" w:hAnsi="Times New Roman"/>
                <w:sz w:val="20"/>
                <w:szCs w:val="20"/>
              </w:rPr>
              <w:t>Institution</w:t>
            </w:r>
          </w:p>
        </w:tc>
        <w:tc>
          <w:tcPr>
            <w:tcW w:w="1746" w:type="dxa"/>
            <w:gridSpan w:val="3"/>
            <w:shd w:val="clear" w:color="auto" w:fill="auto"/>
            <w:vAlign w:val="center"/>
          </w:tcPr>
          <w:p w14:paraId="1DE8B74F" w14:textId="40FB0B78"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Pr>
                <w:rFonts w:ascii="Times New Roman" w:hAnsi="Times New Roman"/>
                <w:sz w:val="20"/>
                <w:szCs w:val="20"/>
              </w:rPr>
              <w:t>Science or art field</w:t>
            </w:r>
          </w:p>
        </w:tc>
        <w:tc>
          <w:tcPr>
            <w:tcW w:w="3141" w:type="dxa"/>
            <w:gridSpan w:val="4"/>
            <w:shd w:val="clear" w:color="auto" w:fill="auto"/>
            <w:vAlign w:val="center"/>
          </w:tcPr>
          <w:p w14:paraId="03CD06C1" w14:textId="18B9888D"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Pr>
                <w:rFonts w:ascii="Times New Roman" w:hAnsi="Times New Roman"/>
                <w:sz w:val="20"/>
                <w:szCs w:val="20"/>
              </w:rPr>
              <w:t>Narrow science, art or applied field</w:t>
            </w:r>
          </w:p>
        </w:tc>
      </w:tr>
      <w:tr w:rsidR="00574525" w:rsidRPr="00985D2D" w14:paraId="3900E72E" w14:textId="77777777" w:rsidTr="009C5A44">
        <w:trPr>
          <w:trHeight w:val="227"/>
        </w:trPr>
        <w:tc>
          <w:tcPr>
            <w:tcW w:w="1058" w:type="dxa"/>
            <w:gridSpan w:val="3"/>
          </w:tcPr>
          <w:p w14:paraId="77F985E8"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Election</w:t>
            </w:r>
          </w:p>
        </w:tc>
        <w:tc>
          <w:tcPr>
            <w:tcW w:w="1171" w:type="dxa"/>
            <w:gridSpan w:val="2"/>
          </w:tcPr>
          <w:p w14:paraId="3A9311E3" w14:textId="248C8804" w:rsidR="00574525" w:rsidRPr="00985D2D" w:rsidRDefault="00574525" w:rsidP="00585F7D">
            <w:pPr>
              <w:widowControl w:val="0"/>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20</w:t>
            </w:r>
            <w:r w:rsidR="00585F7D">
              <w:rPr>
                <w:rFonts w:ascii="Times New Roman" w:eastAsia="Times New Roman" w:hAnsi="Times New Roman"/>
                <w:sz w:val="20"/>
                <w:szCs w:val="20"/>
                <w:lang w:val="sr-Cyrl-CS" w:eastAsia="sr-Latn-CS"/>
              </w:rPr>
              <w:t>2</w:t>
            </w:r>
            <w:r w:rsidRPr="00985D2D">
              <w:rPr>
                <w:rFonts w:ascii="Times New Roman" w:eastAsia="Times New Roman" w:hAnsi="Times New Roman"/>
                <w:sz w:val="20"/>
                <w:szCs w:val="20"/>
                <w:lang w:val="sr-Cyrl-CS" w:eastAsia="sr-Latn-CS"/>
              </w:rPr>
              <w:t>0.</w:t>
            </w:r>
          </w:p>
        </w:tc>
        <w:tc>
          <w:tcPr>
            <w:tcW w:w="2424" w:type="dxa"/>
            <w:gridSpan w:val="2"/>
            <w:shd w:val="clear" w:color="auto" w:fill="auto"/>
          </w:tcPr>
          <w:p w14:paraId="3881CBDC"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Faculty of Agriculture, Belgrade</w:t>
            </w:r>
          </w:p>
        </w:tc>
        <w:tc>
          <w:tcPr>
            <w:tcW w:w="1746" w:type="dxa"/>
            <w:gridSpan w:val="3"/>
            <w:shd w:val="clear" w:color="auto" w:fill="auto"/>
          </w:tcPr>
          <w:p w14:paraId="37220E01" w14:textId="19E46E85" w:rsidR="00574525" w:rsidRDefault="008455AD"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Biotechnological sciences</w:t>
            </w:r>
          </w:p>
          <w:p w14:paraId="68E6D50E" w14:textId="77777777" w:rsidR="00574525" w:rsidRPr="00574525" w:rsidRDefault="00574525" w:rsidP="00574525">
            <w:pPr>
              <w:rPr>
                <w:rFonts w:ascii="Times New Roman" w:eastAsia="Times New Roman" w:hAnsi="Times New Roman"/>
                <w:sz w:val="20"/>
                <w:szCs w:val="20"/>
                <w:lang w:val="sr-Latn-CS" w:eastAsia="sr-Latn-CS"/>
              </w:rPr>
            </w:pPr>
          </w:p>
        </w:tc>
        <w:tc>
          <w:tcPr>
            <w:tcW w:w="3141" w:type="dxa"/>
            <w:gridSpan w:val="4"/>
          </w:tcPr>
          <w:p w14:paraId="307FFC5A"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Agrochemistry</w:t>
            </w:r>
          </w:p>
        </w:tc>
      </w:tr>
      <w:tr w:rsidR="00574525" w:rsidRPr="00985D2D" w14:paraId="02B2E7EE" w14:textId="77777777" w:rsidTr="009C5A44">
        <w:trPr>
          <w:trHeight w:val="227"/>
        </w:trPr>
        <w:tc>
          <w:tcPr>
            <w:tcW w:w="1058" w:type="dxa"/>
            <w:gridSpan w:val="3"/>
          </w:tcPr>
          <w:p w14:paraId="72B1AB6C"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PhD</w:t>
            </w:r>
          </w:p>
        </w:tc>
        <w:tc>
          <w:tcPr>
            <w:tcW w:w="1171" w:type="dxa"/>
            <w:gridSpan w:val="2"/>
          </w:tcPr>
          <w:p w14:paraId="250A34AA" w14:textId="77777777" w:rsidR="00574525" w:rsidRPr="00985D2D" w:rsidRDefault="00574525" w:rsidP="00574525">
            <w:pPr>
              <w:widowControl w:val="0"/>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2004.</w:t>
            </w:r>
          </w:p>
        </w:tc>
        <w:tc>
          <w:tcPr>
            <w:tcW w:w="2424" w:type="dxa"/>
            <w:gridSpan w:val="2"/>
            <w:shd w:val="clear" w:color="auto" w:fill="auto"/>
          </w:tcPr>
          <w:p w14:paraId="707E2918"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Faculty of Agriculture, Belgrade</w:t>
            </w:r>
          </w:p>
        </w:tc>
        <w:tc>
          <w:tcPr>
            <w:tcW w:w="1746" w:type="dxa"/>
            <w:gridSpan w:val="3"/>
            <w:shd w:val="clear" w:color="auto" w:fill="auto"/>
          </w:tcPr>
          <w:p w14:paraId="13931CED" w14:textId="13E66B55" w:rsidR="00574525" w:rsidRPr="00985D2D" w:rsidRDefault="008455AD"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Biotechnological sciences</w:t>
            </w:r>
          </w:p>
        </w:tc>
        <w:tc>
          <w:tcPr>
            <w:tcW w:w="3141" w:type="dxa"/>
            <w:gridSpan w:val="4"/>
          </w:tcPr>
          <w:p w14:paraId="0DC9684C" w14:textId="06FB2E7F" w:rsidR="00574525" w:rsidRPr="00985D2D" w:rsidRDefault="008455AD" w:rsidP="00574525">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eastAsia="sr-Latn-CS"/>
              </w:rPr>
              <w:t>S</w:t>
            </w:r>
            <w:r w:rsidR="00574525" w:rsidRPr="00985D2D">
              <w:rPr>
                <w:rFonts w:ascii="Times New Roman" w:eastAsia="Times New Roman" w:hAnsi="Times New Roman"/>
                <w:sz w:val="20"/>
                <w:szCs w:val="20"/>
                <w:lang w:val="sr-Latn-CS" w:eastAsia="sr-Latn-CS"/>
              </w:rPr>
              <w:t>oil management</w:t>
            </w:r>
          </w:p>
        </w:tc>
      </w:tr>
      <w:tr w:rsidR="00574525" w:rsidRPr="00985D2D" w14:paraId="0D5077C5" w14:textId="77777777" w:rsidTr="009C5A44">
        <w:trPr>
          <w:trHeight w:val="227"/>
        </w:trPr>
        <w:tc>
          <w:tcPr>
            <w:tcW w:w="1058" w:type="dxa"/>
            <w:gridSpan w:val="3"/>
          </w:tcPr>
          <w:p w14:paraId="24785168"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eastAsia="sr-Latn-CS"/>
              </w:rPr>
            </w:pPr>
            <w:r w:rsidRPr="00985D2D">
              <w:rPr>
                <w:rFonts w:ascii="Times New Roman" w:eastAsia="Times New Roman" w:hAnsi="Times New Roman"/>
                <w:sz w:val="20"/>
                <w:szCs w:val="20"/>
                <w:lang w:val="sr-Latn-CS" w:eastAsia="sr-Latn-CS"/>
              </w:rPr>
              <w:t>M</w:t>
            </w:r>
            <w:r w:rsidRPr="00985D2D">
              <w:rPr>
                <w:rFonts w:ascii="Times New Roman" w:eastAsia="Times New Roman" w:hAnsi="Times New Roman"/>
                <w:sz w:val="20"/>
                <w:szCs w:val="20"/>
                <w:lang w:eastAsia="sr-Latn-CS"/>
              </w:rPr>
              <w:t>sC</w:t>
            </w:r>
          </w:p>
        </w:tc>
        <w:tc>
          <w:tcPr>
            <w:tcW w:w="1171" w:type="dxa"/>
            <w:gridSpan w:val="2"/>
          </w:tcPr>
          <w:p w14:paraId="36D7C240" w14:textId="77777777" w:rsidR="00574525" w:rsidRPr="00985D2D" w:rsidRDefault="00574525" w:rsidP="00574525">
            <w:pPr>
              <w:widowControl w:val="0"/>
              <w:autoSpaceDE w:val="0"/>
              <w:autoSpaceDN w:val="0"/>
              <w:adjustRightInd w:val="0"/>
              <w:jc w:val="center"/>
              <w:rPr>
                <w:rFonts w:ascii="Times New Roman" w:eastAsia="Times New Roman" w:hAnsi="Times New Roman"/>
                <w:sz w:val="20"/>
                <w:szCs w:val="20"/>
                <w:lang w:eastAsia="sr-Latn-CS"/>
              </w:rPr>
            </w:pPr>
            <w:r w:rsidRPr="00985D2D">
              <w:rPr>
                <w:rFonts w:ascii="Times New Roman" w:eastAsia="Times New Roman" w:hAnsi="Times New Roman"/>
                <w:sz w:val="20"/>
                <w:szCs w:val="20"/>
                <w:lang w:eastAsia="sr-Latn-CS"/>
              </w:rPr>
              <w:t>1997</w:t>
            </w:r>
          </w:p>
        </w:tc>
        <w:tc>
          <w:tcPr>
            <w:tcW w:w="2424" w:type="dxa"/>
            <w:gridSpan w:val="2"/>
            <w:shd w:val="clear" w:color="auto" w:fill="auto"/>
          </w:tcPr>
          <w:p w14:paraId="41D73619"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Faculty of Agriculture, Belgrade</w:t>
            </w:r>
          </w:p>
        </w:tc>
        <w:tc>
          <w:tcPr>
            <w:tcW w:w="1746" w:type="dxa"/>
            <w:gridSpan w:val="3"/>
            <w:shd w:val="clear" w:color="auto" w:fill="auto"/>
          </w:tcPr>
          <w:p w14:paraId="0E43D5F6" w14:textId="373575E3" w:rsidR="00574525" w:rsidRPr="00985D2D" w:rsidRDefault="008455AD"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Biotechnological sciences</w:t>
            </w:r>
          </w:p>
        </w:tc>
        <w:tc>
          <w:tcPr>
            <w:tcW w:w="3141" w:type="dxa"/>
            <w:gridSpan w:val="4"/>
          </w:tcPr>
          <w:p w14:paraId="5B74077F" w14:textId="275B59EA" w:rsidR="00574525" w:rsidRPr="00985D2D" w:rsidRDefault="008455AD" w:rsidP="00574525">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val="sr-Cyrl-RS" w:eastAsia="sr-Latn-CS"/>
              </w:rPr>
              <w:t>А</w:t>
            </w:r>
            <w:r w:rsidR="00574525" w:rsidRPr="00985D2D">
              <w:rPr>
                <w:rFonts w:ascii="Times New Roman" w:eastAsia="Times New Roman" w:hAnsi="Times New Roman"/>
                <w:sz w:val="20"/>
                <w:szCs w:val="20"/>
                <w:lang w:eastAsia="sr-Latn-CS"/>
              </w:rPr>
              <w:t>grochemistry</w:t>
            </w:r>
          </w:p>
        </w:tc>
      </w:tr>
      <w:tr w:rsidR="00574525" w:rsidRPr="00985D2D" w14:paraId="064A12FB" w14:textId="77777777" w:rsidTr="009C5A44">
        <w:trPr>
          <w:trHeight w:val="227"/>
        </w:trPr>
        <w:tc>
          <w:tcPr>
            <w:tcW w:w="1058" w:type="dxa"/>
            <w:gridSpan w:val="3"/>
          </w:tcPr>
          <w:p w14:paraId="630F71DE"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Diploma</w:t>
            </w:r>
          </w:p>
        </w:tc>
        <w:tc>
          <w:tcPr>
            <w:tcW w:w="1171" w:type="dxa"/>
            <w:gridSpan w:val="2"/>
          </w:tcPr>
          <w:p w14:paraId="62903F6B" w14:textId="77777777" w:rsidR="00574525" w:rsidRPr="00985D2D" w:rsidRDefault="00574525" w:rsidP="00574525">
            <w:pPr>
              <w:widowControl w:val="0"/>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1991.</w:t>
            </w:r>
          </w:p>
        </w:tc>
        <w:tc>
          <w:tcPr>
            <w:tcW w:w="2424" w:type="dxa"/>
            <w:gridSpan w:val="2"/>
            <w:shd w:val="clear" w:color="auto" w:fill="auto"/>
          </w:tcPr>
          <w:p w14:paraId="0F3D5398"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Faculty of Agriculture, Belgrade</w:t>
            </w:r>
          </w:p>
        </w:tc>
        <w:tc>
          <w:tcPr>
            <w:tcW w:w="1746" w:type="dxa"/>
            <w:gridSpan w:val="3"/>
            <w:shd w:val="clear" w:color="auto" w:fill="auto"/>
          </w:tcPr>
          <w:p w14:paraId="52DDC9AE" w14:textId="6B70B383" w:rsidR="00574525" w:rsidRPr="00985D2D" w:rsidRDefault="008455AD"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Biotechnological sciences</w:t>
            </w:r>
          </w:p>
        </w:tc>
        <w:tc>
          <w:tcPr>
            <w:tcW w:w="3141" w:type="dxa"/>
            <w:gridSpan w:val="4"/>
          </w:tcPr>
          <w:p w14:paraId="218F01F0" w14:textId="77777777" w:rsidR="00574525" w:rsidRPr="00985D2D" w:rsidRDefault="00574525" w:rsidP="00574525">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Agronomy</w:t>
            </w:r>
          </w:p>
        </w:tc>
      </w:tr>
      <w:tr w:rsidR="00574525" w:rsidRPr="00985D2D" w14:paraId="02FB88D8" w14:textId="77777777" w:rsidTr="00985D2D">
        <w:trPr>
          <w:trHeight w:val="227"/>
        </w:trPr>
        <w:tc>
          <w:tcPr>
            <w:tcW w:w="9540" w:type="dxa"/>
            <w:gridSpan w:val="14"/>
            <w:vAlign w:val="center"/>
          </w:tcPr>
          <w:p w14:paraId="62C6E2E6" w14:textId="77777777"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Latn-CS" w:eastAsia="sr-Latn-CS"/>
              </w:rPr>
              <w:t>List of courses held by the teacher</w:t>
            </w:r>
          </w:p>
        </w:tc>
      </w:tr>
      <w:tr w:rsidR="00574525" w:rsidRPr="00985D2D" w14:paraId="7F495B7D" w14:textId="77777777" w:rsidTr="009C5A44">
        <w:trPr>
          <w:trHeight w:val="227"/>
        </w:trPr>
        <w:tc>
          <w:tcPr>
            <w:tcW w:w="631" w:type="dxa"/>
            <w:vAlign w:val="center"/>
          </w:tcPr>
          <w:p w14:paraId="06BD808B" w14:textId="77777777"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985D2D">
              <w:rPr>
                <w:rFonts w:ascii="Times New Roman" w:eastAsia="Times New Roman" w:hAnsi="Times New Roman"/>
                <w:sz w:val="20"/>
                <w:szCs w:val="20"/>
                <w:lang w:eastAsia="sr-Latn-CS"/>
              </w:rPr>
              <w:t>No</w:t>
            </w:r>
          </w:p>
        </w:tc>
        <w:tc>
          <w:tcPr>
            <w:tcW w:w="783" w:type="dxa"/>
            <w:gridSpan w:val="3"/>
            <w:shd w:val="clear" w:color="auto" w:fill="auto"/>
            <w:vAlign w:val="center"/>
          </w:tcPr>
          <w:p w14:paraId="53B769B0" w14:textId="375CBE5E"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sz w:val="20"/>
                <w:szCs w:val="20"/>
              </w:rPr>
              <w:t>ID</w:t>
            </w:r>
          </w:p>
        </w:tc>
        <w:tc>
          <w:tcPr>
            <w:tcW w:w="3821" w:type="dxa"/>
            <w:gridSpan w:val="5"/>
            <w:shd w:val="clear" w:color="auto" w:fill="auto"/>
            <w:vAlign w:val="center"/>
          </w:tcPr>
          <w:p w14:paraId="39AF71C8" w14:textId="7BFFED38"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iCs/>
                <w:sz w:val="20"/>
                <w:szCs w:val="20"/>
              </w:rPr>
              <w:t>Course name</w:t>
            </w:r>
          </w:p>
        </w:tc>
        <w:tc>
          <w:tcPr>
            <w:tcW w:w="1298" w:type="dxa"/>
            <w:gridSpan w:val="2"/>
            <w:shd w:val="clear" w:color="auto" w:fill="auto"/>
            <w:vAlign w:val="center"/>
          </w:tcPr>
          <w:p w14:paraId="45064B41" w14:textId="243C6BB7"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sz w:val="20"/>
                <w:szCs w:val="20"/>
              </w:rPr>
              <w:t>Teaching</w:t>
            </w:r>
          </w:p>
        </w:tc>
        <w:tc>
          <w:tcPr>
            <w:tcW w:w="1293" w:type="dxa"/>
            <w:gridSpan w:val="2"/>
            <w:shd w:val="clear" w:color="auto" w:fill="auto"/>
            <w:vAlign w:val="center"/>
          </w:tcPr>
          <w:p w14:paraId="2EF8FF35" w14:textId="3CFD1463"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3576CE">
              <w:rPr>
                <w:rFonts w:ascii="Times New Roman" w:hAnsi="Times New Roman"/>
                <w:iCs/>
                <w:sz w:val="20"/>
                <w:szCs w:val="20"/>
              </w:rPr>
              <w:t>Study program name</w:t>
            </w:r>
          </w:p>
        </w:tc>
        <w:tc>
          <w:tcPr>
            <w:tcW w:w="1714" w:type="dxa"/>
            <w:shd w:val="clear" w:color="auto" w:fill="auto"/>
            <w:vAlign w:val="center"/>
          </w:tcPr>
          <w:p w14:paraId="21637341" w14:textId="3528E8F8" w:rsidR="00574525" w:rsidRPr="00985D2D" w:rsidRDefault="00574525" w:rsidP="0057452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8455AD" w:rsidRPr="00985D2D" w14:paraId="18537B2A" w14:textId="77777777" w:rsidTr="009C5A44">
        <w:trPr>
          <w:trHeight w:val="227"/>
        </w:trPr>
        <w:tc>
          <w:tcPr>
            <w:tcW w:w="631" w:type="dxa"/>
            <w:vAlign w:val="center"/>
          </w:tcPr>
          <w:p w14:paraId="3C47CEEC" w14:textId="77777777"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w:t>
            </w:r>
          </w:p>
        </w:tc>
        <w:tc>
          <w:tcPr>
            <w:tcW w:w="783" w:type="dxa"/>
            <w:gridSpan w:val="3"/>
            <w:vAlign w:val="center"/>
          </w:tcPr>
          <w:p w14:paraId="39448DEF" w14:textId="36F4A259" w:rsidR="008455AD" w:rsidRPr="008455A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HEMZ</w:t>
            </w:r>
          </w:p>
        </w:tc>
        <w:tc>
          <w:tcPr>
            <w:tcW w:w="3821" w:type="dxa"/>
            <w:gridSpan w:val="5"/>
            <w:vAlign w:val="center"/>
          </w:tcPr>
          <w:p w14:paraId="050B36AD" w14:textId="1214F54F"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Soil chemistry</w:t>
            </w:r>
          </w:p>
        </w:tc>
        <w:tc>
          <w:tcPr>
            <w:tcW w:w="1298" w:type="dxa"/>
            <w:gridSpan w:val="2"/>
            <w:vAlign w:val="center"/>
          </w:tcPr>
          <w:p w14:paraId="05080C31" w14:textId="61244F80"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vAlign w:val="center"/>
          </w:tcPr>
          <w:p w14:paraId="29DA0363" w14:textId="03DFAE3A" w:rsidR="008455AD" w:rsidRPr="00985D2D" w:rsidRDefault="009C5A44"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E32619">
              <w:rPr>
                <w:rFonts w:ascii="Times New Roman" w:hAnsi="Times New Roman"/>
                <w:sz w:val="20"/>
                <w:szCs w:val="20"/>
              </w:rPr>
              <w:t>Crop science</w:t>
            </w:r>
          </w:p>
        </w:tc>
        <w:tc>
          <w:tcPr>
            <w:tcW w:w="1714" w:type="dxa"/>
            <w:shd w:val="clear" w:color="auto" w:fill="auto"/>
            <w:vAlign w:val="center"/>
          </w:tcPr>
          <w:p w14:paraId="2BC0A3AA" w14:textId="4EA974B5" w:rsidR="008455AD"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BSc studies</w:t>
            </w:r>
          </w:p>
        </w:tc>
      </w:tr>
      <w:tr w:rsidR="008455AD" w:rsidRPr="00985D2D" w14:paraId="3B7EB698" w14:textId="77777777" w:rsidTr="009C5A44">
        <w:trPr>
          <w:trHeight w:val="227"/>
        </w:trPr>
        <w:tc>
          <w:tcPr>
            <w:tcW w:w="631" w:type="dxa"/>
            <w:vAlign w:val="center"/>
          </w:tcPr>
          <w:p w14:paraId="55A8BBE5" w14:textId="77777777"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w:t>
            </w:r>
          </w:p>
        </w:tc>
        <w:tc>
          <w:tcPr>
            <w:tcW w:w="783" w:type="dxa"/>
            <w:gridSpan w:val="3"/>
          </w:tcPr>
          <w:p w14:paraId="066BE8D6" w14:textId="77302279"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AGRH</w:t>
            </w:r>
          </w:p>
        </w:tc>
        <w:tc>
          <w:tcPr>
            <w:tcW w:w="3821" w:type="dxa"/>
            <w:gridSpan w:val="5"/>
          </w:tcPr>
          <w:p w14:paraId="766B6B71" w14:textId="49138E52"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Agrochemistry</w:t>
            </w:r>
          </w:p>
        </w:tc>
        <w:tc>
          <w:tcPr>
            <w:tcW w:w="1298" w:type="dxa"/>
            <w:gridSpan w:val="2"/>
          </w:tcPr>
          <w:p w14:paraId="4AE23325" w14:textId="490ADC02"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453D1E87" w14:textId="372B96A7" w:rsidR="008455AD" w:rsidRPr="00985D2D" w:rsidRDefault="009C5A44" w:rsidP="008455AD">
            <w:pPr>
              <w:widowControl w:val="0"/>
              <w:autoSpaceDE w:val="0"/>
              <w:autoSpaceDN w:val="0"/>
              <w:adjustRightInd w:val="0"/>
              <w:rPr>
                <w:rFonts w:ascii="Times New Roman" w:eastAsia="Times New Roman" w:hAnsi="Times New Roman"/>
                <w:sz w:val="20"/>
                <w:szCs w:val="20"/>
                <w:lang w:val="sr-Cyrl-CS" w:eastAsia="sr-Latn-CS"/>
              </w:rPr>
            </w:pPr>
            <w:r w:rsidRPr="00E32619">
              <w:rPr>
                <w:rFonts w:ascii="Times New Roman" w:hAnsi="Times New Roman"/>
                <w:sz w:val="20"/>
                <w:szCs w:val="20"/>
              </w:rPr>
              <w:t>Crop science</w:t>
            </w:r>
          </w:p>
        </w:tc>
        <w:tc>
          <w:tcPr>
            <w:tcW w:w="1714" w:type="dxa"/>
            <w:shd w:val="clear" w:color="auto" w:fill="auto"/>
            <w:vAlign w:val="center"/>
          </w:tcPr>
          <w:p w14:paraId="54C8EED1" w14:textId="6228A804" w:rsidR="008455AD" w:rsidRPr="00985D2D" w:rsidRDefault="009C5A44"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sz w:val="20"/>
                <w:szCs w:val="20"/>
              </w:rPr>
              <w:t>BSc studies</w:t>
            </w:r>
          </w:p>
        </w:tc>
      </w:tr>
      <w:tr w:rsidR="008455AD" w:rsidRPr="00985D2D" w14:paraId="52F61C4B" w14:textId="77777777" w:rsidTr="009C5A44">
        <w:trPr>
          <w:trHeight w:val="227"/>
        </w:trPr>
        <w:tc>
          <w:tcPr>
            <w:tcW w:w="631" w:type="dxa"/>
            <w:vAlign w:val="center"/>
          </w:tcPr>
          <w:p w14:paraId="072FC9ED" w14:textId="77777777"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3.</w:t>
            </w:r>
          </w:p>
        </w:tc>
        <w:tc>
          <w:tcPr>
            <w:tcW w:w="783" w:type="dxa"/>
            <w:gridSpan w:val="3"/>
          </w:tcPr>
          <w:p w14:paraId="157640FF" w14:textId="7FA50BD1" w:rsidR="008455AD" w:rsidRPr="008455AD" w:rsidRDefault="008455AD" w:rsidP="008455AD">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Cyrl-CS" w:eastAsia="sr-Latn-CS"/>
              </w:rPr>
              <w:t>Z</w:t>
            </w:r>
            <w:r>
              <w:rPr>
                <w:rFonts w:ascii="Times New Roman" w:eastAsia="Times New Roman" w:hAnsi="Times New Roman"/>
                <w:sz w:val="20"/>
                <w:szCs w:val="20"/>
                <w:lang w:val="sr-Latn-RS" w:eastAsia="sr-Latn-CS"/>
              </w:rPr>
              <w:t>ŽS</w:t>
            </w:r>
          </w:p>
        </w:tc>
        <w:tc>
          <w:tcPr>
            <w:tcW w:w="3821" w:type="dxa"/>
            <w:gridSpan w:val="5"/>
          </w:tcPr>
          <w:p w14:paraId="1D89E2CA" w14:textId="0E47C997"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Environmental protection</w:t>
            </w:r>
          </w:p>
        </w:tc>
        <w:tc>
          <w:tcPr>
            <w:tcW w:w="1298" w:type="dxa"/>
            <w:gridSpan w:val="2"/>
          </w:tcPr>
          <w:p w14:paraId="460394C5" w14:textId="40A711E4"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4F62415E" w14:textId="1E3F4542" w:rsidR="008455AD" w:rsidRPr="00985D2D" w:rsidRDefault="009C5A44" w:rsidP="008455AD">
            <w:pPr>
              <w:widowControl w:val="0"/>
              <w:autoSpaceDE w:val="0"/>
              <w:autoSpaceDN w:val="0"/>
              <w:adjustRightInd w:val="0"/>
              <w:rPr>
                <w:rFonts w:ascii="Times New Roman" w:eastAsia="Times New Roman" w:hAnsi="Times New Roman"/>
                <w:sz w:val="20"/>
                <w:szCs w:val="20"/>
                <w:lang w:val="sr-Cyrl-CS" w:eastAsia="sr-Latn-CS"/>
              </w:rPr>
            </w:pPr>
            <w:r w:rsidRPr="00E32619">
              <w:rPr>
                <w:rFonts w:ascii="Times New Roman" w:hAnsi="Times New Roman"/>
                <w:sz w:val="20"/>
                <w:szCs w:val="20"/>
              </w:rPr>
              <w:t>Crop science</w:t>
            </w:r>
          </w:p>
        </w:tc>
        <w:tc>
          <w:tcPr>
            <w:tcW w:w="1714" w:type="dxa"/>
            <w:shd w:val="clear" w:color="auto" w:fill="auto"/>
            <w:vAlign w:val="center"/>
          </w:tcPr>
          <w:p w14:paraId="07729CCD" w14:textId="4D4F11F7" w:rsidR="008455AD" w:rsidRPr="00985D2D" w:rsidRDefault="009C5A44" w:rsidP="008455AD">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BSc studies</w:t>
            </w:r>
          </w:p>
        </w:tc>
      </w:tr>
      <w:tr w:rsidR="008455AD" w:rsidRPr="00985D2D" w14:paraId="1F316C7D" w14:textId="77777777" w:rsidTr="009C5A44">
        <w:trPr>
          <w:trHeight w:val="227"/>
        </w:trPr>
        <w:tc>
          <w:tcPr>
            <w:tcW w:w="631" w:type="dxa"/>
            <w:vAlign w:val="center"/>
          </w:tcPr>
          <w:p w14:paraId="46A84F73" w14:textId="77777777"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4.</w:t>
            </w:r>
          </w:p>
        </w:tc>
        <w:tc>
          <w:tcPr>
            <w:tcW w:w="783" w:type="dxa"/>
            <w:gridSpan w:val="3"/>
          </w:tcPr>
          <w:p w14:paraId="4BE9250A" w14:textId="584EF870" w:rsidR="008455AD" w:rsidRPr="00985D2D" w:rsidRDefault="009C5A44" w:rsidP="008455AD">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HZZ</w:t>
            </w:r>
          </w:p>
        </w:tc>
        <w:tc>
          <w:tcPr>
            <w:tcW w:w="3821" w:type="dxa"/>
            <w:gridSpan w:val="5"/>
          </w:tcPr>
          <w:p w14:paraId="2D58DDD1" w14:textId="730D6B9C"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Soil chemistry and soil pollution</w:t>
            </w:r>
          </w:p>
        </w:tc>
        <w:tc>
          <w:tcPr>
            <w:tcW w:w="1298" w:type="dxa"/>
            <w:gridSpan w:val="2"/>
          </w:tcPr>
          <w:p w14:paraId="37D213EE" w14:textId="64663782"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41FCBF53" w14:textId="09D39C96" w:rsidR="008455AD" w:rsidRPr="00985D2D" w:rsidRDefault="00830673" w:rsidP="008455AD">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rPr>
              <w:t>Environmental protection in food production</w:t>
            </w:r>
          </w:p>
        </w:tc>
        <w:tc>
          <w:tcPr>
            <w:tcW w:w="1714" w:type="dxa"/>
            <w:shd w:val="clear" w:color="auto" w:fill="auto"/>
            <w:vAlign w:val="center"/>
          </w:tcPr>
          <w:p w14:paraId="1844B71C" w14:textId="7D1322FE" w:rsidR="008455AD" w:rsidRPr="00985D2D" w:rsidRDefault="009C5A44" w:rsidP="008455AD">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BSc studies</w:t>
            </w:r>
          </w:p>
        </w:tc>
      </w:tr>
      <w:tr w:rsidR="008455AD" w:rsidRPr="00985D2D" w14:paraId="048BEC87" w14:textId="77777777" w:rsidTr="009C5A44">
        <w:trPr>
          <w:trHeight w:val="227"/>
        </w:trPr>
        <w:tc>
          <w:tcPr>
            <w:tcW w:w="631" w:type="dxa"/>
            <w:vAlign w:val="center"/>
          </w:tcPr>
          <w:p w14:paraId="461BBD8B" w14:textId="77777777"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5.</w:t>
            </w:r>
          </w:p>
        </w:tc>
        <w:tc>
          <w:tcPr>
            <w:tcW w:w="783" w:type="dxa"/>
            <w:gridSpan w:val="3"/>
          </w:tcPr>
          <w:p w14:paraId="1C4CE368" w14:textId="09793725" w:rsidR="008455AD" w:rsidRPr="009C5A44" w:rsidRDefault="009C5A44" w:rsidP="008455AD">
            <w:pPr>
              <w:widowControl w:val="0"/>
              <w:autoSpaceDE w:val="0"/>
              <w:autoSpaceDN w:val="0"/>
              <w:adjustRightInd w:val="0"/>
              <w:rPr>
                <w:rFonts w:ascii="Times New Roman" w:eastAsia="Times New Roman" w:hAnsi="Times New Roman"/>
                <w:sz w:val="20"/>
                <w:szCs w:val="20"/>
                <w:lang w:val="sr-Cyrl-RS" w:eastAsia="sr-Latn-CS"/>
              </w:rPr>
            </w:pPr>
            <w:r>
              <w:rPr>
                <w:rFonts w:ascii="Times New Roman" w:eastAsia="Times New Roman" w:hAnsi="Times New Roman"/>
                <w:sz w:val="20"/>
                <w:szCs w:val="20"/>
                <w:lang w:val="sr-Cyrl-RS" w:eastAsia="sr-Latn-CS"/>
              </w:rPr>
              <w:t>HZ1</w:t>
            </w:r>
          </w:p>
        </w:tc>
        <w:tc>
          <w:tcPr>
            <w:tcW w:w="3821" w:type="dxa"/>
            <w:gridSpan w:val="5"/>
          </w:tcPr>
          <w:p w14:paraId="59DBE989" w14:textId="64E643FE" w:rsidR="008455AD" w:rsidRPr="00985D2D" w:rsidRDefault="008455AD" w:rsidP="008455A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Soil chemistry I</w:t>
            </w:r>
          </w:p>
        </w:tc>
        <w:tc>
          <w:tcPr>
            <w:tcW w:w="1298" w:type="dxa"/>
            <w:gridSpan w:val="2"/>
          </w:tcPr>
          <w:p w14:paraId="287AC4E9" w14:textId="406C74B5" w:rsidR="008455AD" w:rsidRPr="00985D2D" w:rsidRDefault="008455AD" w:rsidP="008455AD">
            <w:pPr>
              <w:widowControl w:val="0"/>
              <w:autoSpaceDE w:val="0"/>
              <w:autoSpaceDN w:val="0"/>
              <w:adjustRightInd w:val="0"/>
              <w:rPr>
                <w:rFonts w:ascii="Times New Roman" w:eastAsia="Times New Roman" w:hAnsi="Times New Roman"/>
                <w:sz w:val="20"/>
                <w:szCs w:val="20"/>
                <w:lang w:val="sr-Latn-CS" w:eastAsia="sr-Latn-CS"/>
              </w:rPr>
            </w:pPr>
            <w:r w:rsidRPr="006234B3">
              <w:rPr>
                <w:rFonts w:ascii="Times New Roman" w:hAnsi="Times New Roman"/>
                <w:sz w:val="20"/>
                <w:szCs w:val="20"/>
              </w:rPr>
              <w:t>Lectures</w:t>
            </w:r>
          </w:p>
        </w:tc>
        <w:tc>
          <w:tcPr>
            <w:tcW w:w="1293" w:type="dxa"/>
            <w:gridSpan w:val="2"/>
          </w:tcPr>
          <w:p w14:paraId="314357F0" w14:textId="79FA10BF" w:rsidR="008455AD" w:rsidRPr="00985D2D" w:rsidRDefault="00830673" w:rsidP="008455A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bCs/>
                <w:sz w:val="20"/>
                <w:szCs w:val="20"/>
                <w:lang w:val="sr-Latn-CS" w:eastAsia="sr-Latn-CS"/>
              </w:rPr>
              <w:t>Soil and water management</w:t>
            </w:r>
          </w:p>
        </w:tc>
        <w:tc>
          <w:tcPr>
            <w:tcW w:w="1714" w:type="dxa"/>
            <w:shd w:val="clear" w:color="auto" w:fill="auto"/>
            <w:vAlign w:val="center"/>
          </w:tcPr>
          <w:p w14:paraId="7F914EE0" w14:textId="1420B4A6" w:rsidR="008455AD" w:rsidRPr="00985D2D" w:rsidRDefault="009C5A44" w:rsidP="008455AD">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8455AD" w:rsidRPr="00985D2D" w14:paraId="75FCC114" w14:textId="77777777" w:rsidTr="009C5A44">
        <w:trPr>
          <w:trHeight w:val="227"/>
        </w:trPr>
        <w:tc>
          <w:tcPr>
            <w:tcW w:w="631" w:type="dxa"/>
            <w:vAlign w:val="center"/>
          </w:tcPr>
          <w:p w14:paraId="06FDA1FB" w14:textId="77777777" w:rsidR="008455AD" w:rsidRPr="00985D2D" w:rsidRDefault="008455AD" w:rsidP="008455A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6.</w:t>
            </w:r>
          </w:p>
        </w:tc>
        <w:tc>
          <w:tcPr>
            <w:tcW w:w="783" w:type="dxa"/>
            <w:gridSpan w:val="3"/>
          </w:tcPr>
          <w:p w14:paraId="1704919F" w14:textId="0A453E6B" w:rsidR="008455AD" w:rsidRPr="00985D2D" w:rsidRDefault="009C5A44" w:rsidP="008455AD">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HZ2</w:t>
            </w:r>
          </w:p>
        </w:tc>
        <w:tc>
          <w:tcPr>
            <w:tcW w:w="3821" w:type="dxa"/>
            <w:gridSpan w:val="5"/>
          </w:tcPr>
          <w:p w14:paraId="64614C8C" w14:textId="70CB5F15"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Soil chemistry II</w:t>
            </w:r>
          </w:p>
        </w:tc>
        <w:tc>
          <w:tcPr>
            <w:tcW w:w="1298" w:type="dxa"/>
            <w:gridSpan w:val="2"/>
          </w:tcPr>
          <w:p w14:paraId="083F41A3" w14:textId="1BC60E9C" w:rsidR="008455AD" w:rsidRPr="00985D2D" w:rsidRDefault="008455AD" w:rsidP="008455AD">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4B3BD0BB" w14:textId="096155BE" w:rsidR="008455AD" w:rsidRPr="00985D2D" w:rsidRDefault="00830673" w:rsidP="008455AD">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bCs/>
                <w:sz w:val="20"/>
                <w:szCs w:val="20"/>
                <w:lang w:val="sr-Latn-CS" w:eastAsia="sr-Latn-CS"/>
              </w:rPr>
              <w:t>Soil and water management</w:t>
            </w:r>
          </w:p>
        </w:tc>
        <w:tc>
          <w:tcPr>
            <w:tcW w:w="1714" w:type="dxa"/>
            <w:shd w:val="clear" w:color="auto" w:fill="auto"/>
            <w:vAlign w:val="center"/>
          </w:tcPr>
          <w:p w14:paraId="50C378C3" w14:textId="7B14B091" w:rsidR="008455AD" w:rsidRPr="00985D2D" w:rsidRDefault="009C5A44" w:rsidP="008455AD">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452C7DD8" w14:textId="77777777" w:rsidTr="009C5A44">
        <w:trPr>
          <w:trHeight w:val="227"/>
        </w:trPr>
        <w:tc>
          <w:tcPr>
            <w:tcW w:w="631" w:type="dxa"/>
            <w:vAlign w:val="center"/>
          </w:tcPr>
          <w:p w14:paraId="7C882036"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7.</w:t>
            </w:r>
          </w:p>
        </w:tc>
        <w:tc>
          <w:tcPr>
            <w:tcW w:w="783" w:type="dxa"/>
            <w:gridSpan w:val="3"/>
          </w:tcPr>
          <w:p w14:paraId="0A262BDF" w14:textId="14DFF04E"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p>
        </w:tc>
        <w:tc>
          <w:tcPr>
            <w:tcW w:w="3821" w:type="dxa"/>
            <w:gridSpan w:val="5"/>
          </w:tcPr>
          <w:p w14:paraId="004C891C" w14:textId="450B937A"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Introduction to a research work</w:t>
            </w:r>
          </w:p>
        </w:tc>
        <w:tc>
          <w:tcPr>
            <w:tcW w:w="1298" w:type="dxa"/>
            <w:gridSpan w:val="2"/>
          </w:tcPr>
          <w:p w14:paraId="4D6FD782" w14:textId="182B3BC2"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0D48B2E1" w14:textId="06CEFA95"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p>
        </w:tc>
        <w:tc>
          <w:tcPr>
            <w:tcW w:w="1714" w:type="dxa"/>
            <w:shd w:val="clear" w:color="auto" w:fill="auto"/>
            <w:vAlign w:val="center"/>
          </w:tcPr>
          <w:p w14:paraId="39030D92" w14:textId="7960957F"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726E5477" w14:textId="77777777" w:rsidTr="009C5A44">
        <w:trPr>
          <w:trHeight w:val="227"/>
        </w:trPr>
        <w:tc>
          <w:tcPr>
            <w:tcW w:w="631" w:type="dxa"/>
            <w:vAlign w:val="center"/>
          </w:tcPr>
          <w:p w14:paraId="56E49F35"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8.</w:t>
            </w:r>
          </w:p>
        </w:tc>
        <w:tc>
          <w:tcPr>
            <w:tcW w:w="783" w:type="dxa"/>
            <w:gridSpan w:val="3"/>
          </w:tcPr>
          <w:p w14:paraId="7B38C258" w14:textId="1F9CFE35"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ARR</w:t>
            </w:r>
          </w:p>
        </w:tc>
        <w:tc>
          <w:tcPr>
            <w:tcW w:w="3821" w:type="dxa"/>
            <w:gridSpan w:val="5"/>
          </w:tcPr>
          <w:p w14:paraId="549E44B8" w14:textId="68258A0E"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Agrochemical reclamation and remediation</w:t>
            </w:r>
          </w:p>
        </w:tc>
        <w:tc>
          <w:tcPr>
            <w:tcW w:w="1298" w:type="dxa"/>
            <w:gridSpan w:val="2"/>
          </w:tcPr>
          <w:p w14:paraId="646EB97E" w14:textId="4DA04716"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1BBCA8FF" w14:textId="7623124B" w:rsidR="009C5A44" w:rsidRPr="00985D2D" w:rsidRDefault="00830673"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bCs/>
                <w:sz w:val="20"/>
                <w:szCs w:val="20"/>
                <w:lang w:val="sr-Latn-CS" w:eastAsia="sr-Latn-CS"/>
              </w:rPr>
              <w:t>Soil and water management</w:t>
            </w:r>
          </w:p>
        </w:tc>
        <w:tc>
          <w:tcPr>
            <w:tcW w:w="1714" w:type="dxa"/>
            <w:shd w:val="clear" w:color="auto" w:fill="auto"/>
            <w:vAlign w:val="center"/>
          </w:tcPr>
          <w:p w14:paraId="2FABF1F7" w14:textId="0980DE3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0F884A15" w14:textId="77777777" w:rsidTr="009C5A44">
        <w:trPr>
          <w:trHeight w:val="227"/>
        </w:trPr>
        <w:tc>
          <w:tcPr>
            <w:tcW w:w="631" w:type="dxa"/>
            <w:vAlign w:val="center"/>
          </w:tcPr>
          <w:p w14:paraId="0DAB3ADE"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9.</w:t>
            </w:r>
          </w:p>
        </w:tc>
        <w:tc>
          <w:tcPr>
            <w:tcW w:w="783" w:type="dxa"/>
            <w:gridSpan w:val="3"/>
          </w:tcPr>
          <w:p w14:paraId="0BF9B52D" w14:textId="454EE6F9" w:rsidR="009C5A44" w:rsidRPr="009C5A44" w:rsidRDefault="009C5A44" w:rsidP="009C5A44">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Cyrl-CS" w:eastAsia="sr-Latn-CS"/>
              </w:rPr>
              <w:t>PHP</w:t>
            </w:r>
          </w:p>
        </w:tc>
        <w:tc>
          <w:tcPr>
            <w:tcW w:w="3821" w:type="dxa"/>
            <w:gridSpan w:val="5"/>
          </w:tcPr>
          <w:p w14:paraId="30EC72B1" w14:textId="032E3A05"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Soil fertility and chemical amelioration</w:t>
            </w:r>
          </w:p>
        </w:tc>
        <w:tc>
          <w:tcPr>
            <w:tcW w:w="1298" w:type="dxa"/>
            <w:gridSpan w:val="2"/>
          </w:tcPr>
          <w:p w14:paraId="520BE3B2" w14:textId="18D3E705"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7CFDFDD5" w14:textId="3A81B0E5" w:rsidR="009C5A44" w:rsidRPr="00985D2D" w:rsidRDefault="00830673"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bCs/>
                <w:sz w:val="20"/>
                <w:szCs w:val="20"/>
                <w:lang w:val="sr-Latn-CS" w:eastAsia="sr-Latn-CS"/>
              </w:rPr>
              <w:t>Soil and water management</w:t>
            </w:r>
          </w:p>
        </w:tc>
        <w:tc>
          <w:tcPr>
            <w:tcW w:w="1714" w:type="dxa"/>
            <w:shd w:val="clear" w:color="auto" w:fill="auto"/>
            <w:vAlign w:val="center"/>
          </w:tcPr>
          <w:p w14:paraId="36FFD482" w14:textId="4BC5BAB3"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3F757AA6" w14:textId="77777777" w:rsidTr="009C5A44">
        <w:trPr>
          <w:trHeight w:val="227"/>
        </w:trPr>
        <w:tc>
          <w:tcPr>
            <w:tcW w:w="631" w:type="dxa"/>
            <w:vAlign w:val="center"/>
          </w:tcPr>
          <w:p w14:paraId="7A8ECCB6"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10.</w:t>
            </w:r>
          </w:p>
        </w:tc>
        <w:tc>
          <w:tcPr>
            <w:tcW w:w="783" w:type="dxa"/>
            <w:gridSpan w:val="3"/>
          </w:tcPr>
          <w:p w14:paraId="6BBD3EB6" w14:textId="7CA479D0"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Latn-RS" w:eastAsia="sr-Latn-CS"/>
              </w:rPr>
              <w:t>ĐVO</w:t>
            </w:r>
          </w:p>
        </w:tc>
        <w:tc>
          <w:tcPr>
            <w:tcW w:w="3821" w:type="dxa"/>
            <w:gridSpan w:val="5"/>
          </w:tcPr>
          <w:p w14:paraId="44711157" w14:textId="1F7479C1"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Fertilization of fruit and horticultural plants</w:t>
            </w:r>
          </w:p>
        </w:tc>
        <w:tc>
          <w:tcPr>
            <w:tcW w:w="1298" w:type="dxa"/>
            <w:gridSpan w:val="2"/>
          </w:tcPr>
          <w:p w14:paraId="7186D96A" w14:textId="14525DFF"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53504E17" w14:textId="22237F99" w:rsidR="009C5A44" w:rsidRPr="00985D2D" w:rsidRDefault="00830673"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bCs/>
                <w:sz w:val="20"/>
                <w:szCs w:val="20"/>
                <w:lang w:val="sr-Latn-CS" w:eastAsia="sr-Latn-CS"/>
              </w:rPr>
              <w:t>Soil and water management</w:t>
            </w:r>
          </w:p>
        </w:tc>
        <w:tc>
          <w:tcPr>
            <w:tcW w:w="1714" w:type="dxa"/>
            <w:shd w:val="clear" w:color="auto" w:fill="auto"/>
            <w:vAlign w:val="center"/>
          </w:tcPr>
          <w:p w14:paraId="4AD09874" w14:textId="6F20AB3A"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03ACDB76" w14:textId="77777777" w:rsidTr="009C5A44">
        <w:trPr>
          <w:trHeight w:val="227"/>
        </w:trPr>
        <w:tc>
          <w:tcPr>
            <w:tcW w:w="631" w:type="dxa"/>
            <w:vAlign w:val="center"/>
          </w:tcPr>
          <w:p w14:paraId="18EF0A59"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11.</w:t>
            </w:r>
          </w:p>
        </w:tc>
        <w:tc>
          <w:tcPr>
            <w:tcW w:w="783" w:type="dxa"/>
            <w:gridSpan w:val="3"/>
          </w:tcPr>
          <w:p w14:paraId="7D69D952" w14:textId="603EFA78"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ĐVI</w:t>
            </w:r>
          </w:p>
        </w:tc>
        <w:tc>
          <w:tcPr>
            <w:tcW w:w="3821" w:type="dxa"/>
            <w:gridSpan w:val="5"/>
          </w:tcPr>
          <w:p w14:paraId="08ADC08A" w14:textId="526FB3D6"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Fertilization of vineyards</w:t>
            </w:r>
          </w:p>
        </w:tc>
        <w:tc>
          <w:tcPr>
            <w:tcW w:w="1298" w:type="dxa"/>
            <w:gridSpan w:val="2"/>
          </w:tcPr>
          <w:p w14:paraId="7F75B43A" w14:textId="44136A41"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256CBC38" w14:textId="46E2CEFF" w:rsidR="009C5A44" w:rsidRPr="00985D2D" w:rsidRDefault="00830673"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bCs/>
                <w:sz w:val="20"/>
                <w:szCs w:val="20"/>
                <w:lang w:val="sr-Latn-CS" w:eastAsia="sr-Latn-CS"/>
              </w:rPr>
              <w:t>Soil and water management</w:t>
            </w:r>
          </w:p>
        </w:tc>
        <w:tc>
          <w:tcPr>
            <w:tcW w:w="1714" w:type="dxa"/>
            <w:shd w:val="clear" w:color="auto" w:fill="auto"/>
            <w:vAlign w:val="center"/>
          </w:tcPr>
          <w:p w14:paraId="577D798C" w14:textId="5B5EF889"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2053614A" w14:textId="77777777" w:rsidTr="009C5A44">
        <w:trPr>
          <w:trHeight w:val="227"/>
        </w:trPr>
        <w:tc>
          <w:tcPr>
            <w:tcW w:w="631" w:type="dxa"/>
            <w:vAlign w:val="center"/>
          </w:tcPr>
          <w:p w14:paraId="196BEB0D"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12</w:t>
            </w:r>
          </w:p>
        </w:tc>
        <w:tc>
          <w:tcPr>
            <w:tcW w:w="783" w:type="dxa"/>
            <w:gridSpan w:val="3"/>
          </w:tcPr>
          <w:p w14:paraId="4D521396" w14:textId="67465977"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ZZR</w:t>
            </w:r>
          </w:p>
        </w:tc>
        <w:tc>
          <w:tcPr>
            <w:tcW w:w="3821" w:type="dxa"/>
            <w:gridSpan w:val="5"/>
          </w:tcPr>
          <w:p w14:paraId="40F2109E" w14:textId="2252F79B"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Soil pollution and remediation</w:t>
            </w:r>
          </w:p>
        </w:tc>
        <w:tc>
          <w:tcPr>
            <w:tcW w:w="1298" w:type="dxa"/>
            <w:gridSpan w:val="2"/>
          </w:tcPr>
          <w:p w14:paraId="6A05D86C" w14:textId="37E01974"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1293" w:type="dxa"/>
            <w:gridSpan w:val="2"/>
          </w:tcPr>
          <w:p w14:paraId="5C251981" w14:textId="14F00FCF" w:rsidR="009C5A44" w:rsidRPr="00985D2D" w:rsidRDefault="009C5A44" w:rsidP="009C5A44">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rPr>
              <w:t>Environmental protection in agriculture</w:t>
            </w:r>
          </w:p>
        </w:tc>
        <w:tc>
          <w:tcPr>
            <w:tcW w:w="1714" w:type="dxa"/>
            <w:shd w:val="clear" w:color="auto" w:fill="auto"/>
            <w:vAlign w:val="center"/>
          </w:tcPr>
          <w:p w14:paraId="16504428" w14:textId="3527F0D5"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Pr>
                <w:rFonts w:ascii="Times New Roman" w:hAnsi="Times New Roman"/>
                <w:sz w:val="20"/>
                <w:szCs w:val="20"/>
              </w:rPr>
              <w:t>MSc studies</w:t>
            </w:r>
          </w:p>
        </w:tc>
      </w:tr>
      <w:tr w:rsidR="009C5A44" w:rsidRPr="00985D2D" w14:paraId="22392046" w14:textId="77777777" w:rsidTr="00985D2D">
        <w:trPr>
          <w:trHeight w:val="227"/>
        </w:trPr>
        <w:tc>
          <w:tcPr>
            <w:tcW w:w="9540" w:type="dxa"/>
            <w:gridSpan w:val="14"/>
            <w:vAlign w:val="center"/>
          </w:tcPr>
          <w:p w14:paraId="7DE701B3" w14:textId="77777777" w:rsidR="009C5A44" w:rsidRPr="00985D2D" w:rsidRDefault="009C5A44" w:rsidP="009C5A44">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sz w:val="20"/>
                <w:szCs w:val="20"/>
                <w:lang w:val="sr-Latn-CS" w:eastAsia="sr-Latn-CS"/>
              </w:rPr>
              <w:t>Most important papers</w:t>
            </w:r>
            <w:r w:rsidRPr="00985D2D">
              <w:rPr>
                <w:rFonts w:ascii="Times New Roman" w:eastAsia="Times New Roman" w:hAnsi="Times New Roman"/>
                <w:b/>
                <w:sz w:val="20"/>
                <w:szCs w:val="20"/>
                <w:lang w:val="sr-Latn-CS" w:eastAsia="sr-Latn-CS"/>
              </w:rPr>
              <w:t xml:space="preserve"> (minimum 5, not exceeding 10)</w:t>
            </w:r>
          </w:p>
        </w:tc>
      </w:tr>
      <w:tr w:rsidR="009C5A44" w:rsidRPr="00985D2D" w14:paraId="51A85D58" w14:textId="77777777" w:rsidTr="009C5A44">
        <w:trPr>
          <w:trHeight w:val="227"/>
        </w:trPr>
        <w:tc>
          <w:tcPr>
            <w:tcW w:w="766" w:type="dxa"/>
            <w:gridSpan w:val="2"/>
            <w:vAlign w:val="center"/>
          </w:tcPr>
          <w:p w14:paraId="0497D4CE" w14:textId="77777777" w:rsidR="009C5A44" w:rsidRPr="00985D2D" w:rsidRDefault="009C5A44" w:rsidP="009C5A44">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774" w:type="dxa"/>
            <w:gridSpan w:val="12"/>
            <w:shd w:val="clear" w:color="auto" w:fill="auto"/>
            <w:vAlign w:val="center"/>
          </w:tcPr>
          <w:p w14:paraId="4FCB9F3A" w14:textId="77777777" w:rsidR="009C5A44" w:rsidRPr="00985D2D" w:rsidRDefault="009C5A44" w:rsidP="009C5A44">
            <w:pPr>
              <w:tabs>
                <w:tab w:val="left" w:pos="540"/>
              </w:tabs>
              <w:jc w:val="both"/>
              <w:rPr>
                <w:rFonts w:ascii="Times New Roman" w:eastAsia="Times New Roman" w:hAnsi="Times New Roman"/>
                <w:sz w:val="20"/>
                <w:szCs w:val="20"/>
                <w:lang w:val="sr-Cyrl-RS" w:eastAsia="sr-Latn-CS"/>
              </w:rPr>
            </w:pPr>
            <w:r w:rsidRPr="00985D2D">
              <w:rPr>
                <w:rFonts w:ascii="Times New Roman" w:eastAsia="Times New Roman" w:hAnsi="Times New Roman"/>
                <w:bCs/>
                <w:sz w:val="20"/>
                <w:szCs w:val="20"/>
                <w:lang w:val="sr-Latn-CS" w:eastAsia="sr-Latn-CS"/>
              </w:rPr>
              <w:t xml:space="preserve">Shaheen, S.M., </w:t>
            </w:r>
            <w:r w:rsidRPr="00985D2D">
              <w:rPr>
                <w:rFonts w:ascii="Times New Roman" w:eastAsia="Times New Roman" w:hAnsi="Times New Roman"/>
                <w:b/>
                <w:bCs/>
                <w:sz w:val="20"/>
                <w:szCs w:val="20"/>
                <w:lang w:val="sr-Latn-CS" w:eastAsia="sr-Latn-CS"/>
              </w:rPr>
              <w:t>Antić-Mladenović, S.,</w:t>
            </w:r>
            <w:r w:rsidRPr="00985D2D">
              <w:rPr>
                <w:rFonts w:ascii="Times New Roman" w:eastAsia="Times New Roman" w:hAnsi="Times New Roman"/>
                <w:bCs/>
                <w:sz w:val="20"/>
                <w:szCs w:val="20"/>
                <w:lang w:val="sr-Latn-CS" w:eastAsia="sr-Latn-CS"/>
              </w:rPr>
              <w:t xml:space="preserve"> Wang, Sh-L., Niazi, N.K., Tsadilas, C.D., Ok, Z.S. Rinklebe, J. (2019):  </w:t>
            </w:r>
            <w:r w:rsidRPr="00985D2D">
              <w:rPr>
                <w:rFonts w:ascii="Times New Roman" w:eastAsia="Times New Roman" w:hAnsi="Times New Roman"/>
                <w:iCs/>
                <w:sz w:val="20"/>
                <w:szCs w:val="20"/>
                <w:lang w:val="sr-Latn-CS" w:eastAsia="sr-Latn-CS"/>
              </w:rPr>
              <w:t xml:space="preserve">Nickel Mobilization/Immobilization and Phytoavailability in Soils as Affected by Organic and Inorganic Amendments, in: </w:t>
            </w:r>
            <w:r w:rsidRPr="00985D2D">
              <w:rPr>
                <w:rFonts w:ascii="Times New Roman" w:eastAsia="Times New Roman" w:hAnsi="Times New Roman"/>
                <w:bCs/>
                <w:sz w:val="20"/>
                <w:szCs w:val="20"/>
                <w:lang w:val="sr-Latn-CS" w:eastAsia="sr-Latn-CS"/>
              </w:rPr>
              <w:t>C.D. Tsadilas, J.</w:t>
            </w:r>
            <w:r w:rsidRPr="00985D2D">
              <w:rPr>
                <w:rFonts w:ascii="Times New Roman" w:eastAsia="Times New Roman" w:hAnsi="Times New Roman"/>
                <w:b/>
                <w:bCs/>
                <w:sz w:val="20"/>
                <w:szCs w:val="20"/>
                <w:lang w:val="sr-Latn-CS" w:eastAsia="sr-Latn-CS"/>
              </w:rPr>
              <w:t xml:space="preserve"> </w:t>
            </w:r>
            <w:r w:rsidRPr="00985D2D">
              <w:rPr>
                <w:rFonts w:ascii="Times New Roman" w:eastAsia="Times New Roman" w:hAnsi="Times New Roman"/>
                <w:bCs/>
                <w:sz w:val="20"/>
                <w:szCs w:val="20"/>
                <w:lang w:val="sr-Latn-CS" w:eastAsia="sr-Latn-CS"/>
              </w:rPr>
              <w:t xml:space="preserve">Rinklebe H.M. Selim (Eds.) </w:t>
            </w:r>
            <w:r w:rsidRPr="00985D2D">
              <w:rPr>
                <w:rFonts w:ascii="Times New Roman" w:eastAsia="Times New Roman" w:hAnsi="Times New Roman"/>
                <w:bCs/>
                <w:i/>
                <w:sz w:val="20"/>
                <w:szCs w:val="20"/>
                <w:lang w:val="sr-Latn-CS" w:eastAsia="sr-Latn-CS"/>
              </w:rPr>
              <w:t>Nickel in soils and plants</w:t>
            </w:r>
            <w:r w:rsidRPr="00985D2D">
              <w:rPr>
                <w:rFonts w:ascii="Times New Roman" w:eastAsia="Times New Roman" w:hAnsi="Times New Roman"/>
                <w:bCs/>
                <w:sz w:val="20"/>
                <w:szCs w:val="20"/>
                <w:lang w:val="sr-Latn-CS" w:eastAsia="sr-Latn-CS"/>
              </w:rPr>
              <w:t xml:space="preserve"> (ISBN-13:</w:t>
            </w:r>
            <w:r w:rsidRPr="00985D2D">
              <w:rPr>
                <w:rFonts w:ascii="Times New Roman" w:eastAsia="Times New Roman" w:hAnsi="Times New Roman"/>
                <w:sz w:val="20"/>
                <w:szCs w:val="20"/>
                <w:lang w:val="sr-Latn-CS" w:eastAsia="sr-Latn-CS"/>
              </w:rPr>
              <w:t xml:space="preserve"> 978-1-4987-7460-4), CRC Press. pp. 263-289.</w:t>
            </w:r>
            <w:r w:rsidRPr="00985D2D">
              <w:rPr>
                <w:rFonts w:ascii="Times New Roman" w:eastAsia="Times New Roman" w:hAnsi="Times New Roman"/>
                <w:bCs/>
                <w:sz w:val="20"/>
                <w:szCs w:val="20"/>
                <w:lang w:val="sr-Latn-CS" w:eastAsia="sr-Latn-CS"/>
              </w:rPr>
              <w:t xml:space="preserve"> </w:t>
            </w:r>
          </w:p>
        </w:tc>
      </w:tr>
      <w:tr w:rsidR="009C5A44" w:rsidRPr="00985D2D" w14:paraId="35C852EC" w14:textId="77777777" w:rsidTr="009C5A44">
        <w:trPr>
          <w:trHeight w:val="227"/>
        </w:trPr>
        <w:tc>
          <w:tcPr>
            <w:tcW w:w="766" w:type="dxa"/>
            <w:gridSpan w:val="2"/>
            <w:vAlign w:val="center"/>
          </w:tcPr>
          <w:p w14:paraId="4311DAAD" w14:textId="77777777" w:rsidR="009C5A44" w:rsidRPr="00985D2D" w:rsidRDefault="009C5A44" w:rsidP="009C5A44">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774" w:type="dxa"/>
            <w:gridSpan w:val="12"/>
            <w:shd w:val="clear" w:color="auto" w:fill="auto"/>
            <w:vAlign w:val="center"/>
          </w:tcPr>
          <w:p w14:paraId="1EFEF34B" w14:textId="77777777" w:rsidR="009C5A44" w:rsidRPr="00985D2D" w:rsidRDefault="009C5A44" w:rsidP="009C5A44">
            <w:pPr>
              <w:keepNext/>
              <w:keepLines/>
              <w:spacing w:before="100" w:beforeAutospacing="1" w:after="100" w:afterAutospacing="1"/>
              <w:jc w:val="both"/>
              <w:outlineLvl w:val="0"/>
              <w:rPr>
                <w:rFonts w:ascii="Times New Roman" w:eastAsia="Times New Roman" w:hAnsi="Times New Roman"/>
                <w:bCs/>
                <w:color w:val="000000"/>
                <w:sz w:val="20"/>
                <w:szCs w:val="20"/>
              </w:rPr>
            </w:pPr>
            <w:r w:rsidRPr="00985D2D">
              <w:rPr>
                <w:rFonts w:ascii="Times New Roman" w:eastAsia="Times New Roman" w:hAnsi="Times New Roman"/>
                <w:b/>
                <w:bCs/>
                <w:color w:val="000000"/>
                <w:sz w:val="20"/>
                <w:szCs w:val="20"/>
              </w:rPr>
              <w:t>Antić-Mladenović, S.,</w:t>
            </w:r>
            <w:r w:rsidRPr="00985D2D">
              <w:rPr>
                <w:rFonts w:ascii="Times New Roman" w:eastAsia="Times New Roman" w:hAnsi="Times New Roman"/>
                <w:bCs/>
                <w:color w:val="000000"/>
                <w:sz w:val="20"/>
                <w:szCs w:val="20"/>
              </w:rPr>
              <w:t xml:space="preserve"> Kresović, M., Čakmak, D</w:t>
            </w:r>
            <w:r w:rsidRPr="00985D2D">
              <w:rPr>
                <w:rFonts w:ascii="Times New Roman" w:eastAsia="Times New Roman" w:hAnsi="Times New Roman"/>
                <w:bCs/>
                <w:color w:val="000000"/>
                <w:sz w:val="20"/>
                <w:szCs w:val="20"/>
                <w:lang w:val="sr-Cyrl-CS"/>
              </w:rPr>
              <w:t xml:space="preserve">., </w:t>
            </w:r>
            <w:r w:rsidRPr="00985D2D">
              <w:rPr>
                <w:rFonts w:ascii="Times New Roman" w:eastAsia="Times New Roman" w:hAnsi="Times New Roman"/>
                <w:bCs/>
                <w:color w:val="000000"/>
                <w:sz w:val="20"/>
                <w:szCs w:val="20"/>
              </w:rPr>
              <w:t>Perovi</w:t>
            </w:r>
            <w:r w:rsidRPr="00985D2D">
              <w:rPr>
                <w:rFonts w:ascii="Times New Roman" w:eastAsia="Times New Roman" w:hAnsi="Times New Roman"/>
                <w:bCs/>
                <w:color w:val="000000"/>
                <w:sz w:val="20"/>
                <w:szCs w:val="20"/>
                <w:lang w:val="sr-Cyrl-CS"/>
              </w:rPr>
              <w:t>ć,</w:t>
            </w:r>
            <w:r w:rsidRPr="00985D2D">
              <w:rPr>
                <w:rFonts w:ascii="Times New Roman" w:eastAsia="Times New Roman" w:hAnsi="Times New Roman"/>
                <w:bCs/>
                <w:color w:val="000000"/>
                <w:sz w:val="20"/>
                <w:szCs w:val="20"/>
                <w:lang w:val="sr-Latn-CS"/>
              </w:rPr>
              <w:t xml:space="preserve"> </w:t>
            </w:r>
            <w:r w:rsidRPr="00985D2D">
              <w:rPr>
                <w:rFonts w:ascii="Times New Roman" w:eastAsia="Times New Roman" w:hAnsi="Times New Roman"/>
                <w:bCs/>
                <w:color w:val="000000"/>
                <w:sz w:val="20"/>
                <w:szCs w:val="20"/>
                <w:lang w:val="sr-Cyrl-CS"/>
              </w:rPr>
              <w:t>V.,</w:t>
            </w:r>
            <w:r w:rsidRPr="00985D2D">
              <w:rPr>
                <w:rFonts w:ascii="Times New Roman" w:eastAsia="Times New Roman" w:hAnsi="Times New Roman"/>
                <w:bCs/>
                <w:color w:val="000000"/>
                <w:sz w:val="20"/>
                <w:szCs w:val="20"/>
              </w:rPr>
              <w:t xml:space="preserve"> Saljniko</w:t>
            </w:r>
            <w:r w:rsidRPr="00985D2D">
              <w:rPr>
                <w:rFonts w:ascii="Times New Roman" w:eastAsia="Times New Roman" w:hAnsi="Times New Roman"/>
                <w:bCs/>
                <w:color w:val="000000"/>
                <w:sz w:val="20"/>
                <w:szCs w:val="20"/>
                <w:lang w:val="sr-Cyrl-CS"/>
              </w:rPr>
              <w:t>v, E.,</w:t>
            </w:r>
            <w:r w:rsidRPr="00985D2D">
              <w:rPr>
                <w:rFonts w:ascii="Times New Roman" w:eastAsia="Times New Roman" w:hAnsi="Times New Roman"/>
                <w:bCs/>
                <w:color w:val="000000"/>
                <w:sz w:val="20"/>
                <w:szCs w:val="20"/>
              </w:rPr>
              <w:t xml:space="preserve"> Ličin</w:t>
            </w:r>
            <w:r w:rsidRPr="00985D2D">
              <w:rPr>
                <w:rFonts w:ascii="Times New Roman" w:eastAsia="Times New Roman" w:hAnsi="Times New Roman"/>
                <w:bCs/>
                <w:color w:val="000000"/>
                <w:sz w:val="20"/>
                <w:szCs w:val="20"/>
                <w:lang w:val="sr-Cyrl-CS"/>
              </w:rPr>
              <w:t>a,</w:t>
            </w:r>
            <w:r w:rsidRPr="00985D2D">
              <w:rPr>
                <w:rFonts w:ascii="Times New Roman" w:eastAsia="Times New Roman" w:hAnsi="Times New Roman"/>
                <w:bCs/>
                <w:color w:val="000000"/>
                <w:sz w:val="20"/>
                <w:szCs w:val="20"/>
                <w:lang w:val="sr-Latn-CS"/>
              </w:rPr>
              <w:t xml:space="preserve"> </w:t>
            </w:r>
            <w:r w:rsidRPr="00985D2D">
              <w:rPr>
                <w:rFonts w:ascii="Times New Roman" w:eastAsia="Times New Roman" w:hAnsi="Times New Roman"/>
                <w:bCs/>
                <w:color w:val="000000"/>
                <w:sz w:val="20"/>
                <w:szCs w:val="20"/>
                <w:lang w:val="sr-Cyrl-CS"/>
              </w:rPr>
              <w:t>V.,</w:t>
            </w:r>
            <w:r w:rsidRPr="00985D2D">
              <w:rPr>
                <w:rFonts w:ascii="Times New Roman" w:eastAsia="Times New Roman" w:hAnsi="Times New Roman"/>
                <w:bCs/>
                <w:color w:val="000000"/>
                <w:sz w:val="20"/>
                <w:szCs w:val="20"/>
              </w:rPr>
              <w:t xml:space="preserve"> Rinkleb</w:t>
            </w:r>
            <w:r w:rsidRPr="00985D2D">
              <w:rPr>
                <w:rFonts w:ascii="Times New Roman" w:eastAsia="Times New Roman" w:hAnsi="Times New Roman"/>
                <w:bCs/>
                <w:color w:val="000000"/>
                <w:sz w:val="20"/>
                <w:szCs w:val="20"/>
                <w:lang w:val="sr-Cyrl-CS"/>
              </w:rPr>
              <w:t>e, J. (20</w:t>
            </w:r>
            <w:r w:rsidRPr="00985D2D">
              <w:rPr>
                <w:rFonts w:ascii="Times New Roman" w:eastAsia="Times New Roman" w:hAnsi="Times New Roman"/>
                <w:bCs/>
                <w:color w:val="000000"/>
                <w:sz w:val="20"/>
                <w:szCs w:val="20"/>
                <w:lang w:val="sr-Latn-CS"/>
              </w:rPr>
              <w:t>1</w:t>
            </w:r>
            <w:r w:rsidRPr="00985D2D">
              <w:rPr>
                <w:rFonts w:ascii="Times New Roman" w:eastAsia="Times New Roman" w:hAnsi="Times New Roman"/>
                <w:bCs/>
                <w:color w:val="000000"/>
                <w:sz w:val="20"/>
                <w:szCs w:val="20"/>
                <w:lang w:val="sr-Cyrl-CS"/>
              </w:rPr>
              <w:t>9)</w:t>
            </w:r>
            <w:r w:rsidRPr="00985D2D">
              <w:rPr>
                <w:rFonts w:ascii="Times New Roman" w:eastAsia="Times New Roman" w:hAnsi="Times New Roman"/>
                <w:bCs/>
                <w:color w:val="000000"/>
                <w:sz w:val="20"/>
                <w:szCs w:val="20"/>
              </w:rPr>
              <w:t>:</w:t>
            </w:r>
            <w:r w:rsidRPr="00985D2D">
              <w:rPr>
                <w:rFonts w:ascii="Times New Roman" w:eastAsia="Times New Roman" w:hAnsi="Times New Roman"/>
                <w:bCs/>
                <w:color w:val="000000"/>
                <w:sz w:val="20"/>
                <w:szCs w:val="20"/>
                <w:lang w:val="en"/>
              </w:rPr>
              <w:t xml:space="preserve"> Impact of a severe flood on large-scale contamination of arable soils by potentially toxic elements (Serbia</w:t>
            </w:r>
            <w:r w:rsidRPr="00985D2D">
              <w:rPr>
                <w:rFonts w:ascii="Times New Roman" w:eastAsia="Times New Roman" w:hAnsi="Times New Roman"/>
                <w:bCs/>
                <w:color w:val="000000"/>
                <w:sz w:val="20"/>
                <w:szCs w:val="20"/>
                <w:lang w:val="sr-Cyrl-CS"/>
              </w:rPr>
              <w:t>).</w:t>
            </w:r>
            <w:r w:rsidRPr="00985D2D">
              <w:rPr>
                <w:rFonts w:ascii="Times New Roman" w:eastAsia="Times New Roman" w:hAnsi="Times New Roman"/>
                <w:bCs/>
                <w:i/>
                <w:color w:val="000000"/>
                <w:sz w:val="20"/>
                <w:szCs w:val="20"/>
                <w:lang w:val="sr-Cyrl-CS"/>
              </w:rPr>
              <w:t xml:space="preserve"> </w:t>
            </w:r>
            <w:r w:rsidRPr="00985D2D">
              <w:rPr>
                <w:rFonts w:ascii="Times New Roman" w:eastAsia="Times New Roman" w:hAnsi="Times New Roman"/>
                <w:bCs/>
                <w:i/>
                <w:color w:val="000000"/>
                <w:sz w:val="20"/>
                <w:szCs w:val="20"/>
              </w:rPr>
              <w:t>Environmental Geochemistry and Healt</w:t>
            </w:r>
            <w:r w:rsidRPr="00985D2D">
              <w:rPr>
                <w:rFonts w:ascii="Times New Roman" w:eastAsia="Times New Roman" w:hAnsi="Times New Roman"/>
                <w:bCs/>
                <w:i/>
                <w:color w:val="000000"/>
                <w:sz w:val="20"/>
                <w:szCs w:val="20"/>
                <w:lang w:val="sr-Cyrl-CS"/>
              </w:rPr>
              <w:t>h</w:t>
            </w:r>
            <w:r w:rsidRPr="00985D2D">
              <w:rPr>
                <w:rFonts w:ascii="Times New Roman" w:eastAsia="Times New Roman" w:hAnsi="Times New Roman"/>
                <w:bCs/>
                <w:color w:val="000000"/>
                <w:sz w:val="20"/>
                <w:szCs w:val="20"/>
                <w:lang w:val="sr-Cyrl-CS"/>
              </w:rPr>
              <w:t xml:space="preserve">, </w:t>
            </w:r>
            <w:r w:rsidRPr="00985D2D">
              <w:rPr>
                <w:rFonts w:ascii="Times New Roman" w:eastAsia="Times New Roman" w:hAnsi="Times New Roman"/>
                <w:bCs/>
                <w:color w:val="000000"/>
                <w:sz w:val="20"/>
                <w:szCs w:val="20"/>
              </w:rPr>
              <w:t>41 (1), 249–266</w:t>
            </w:r>
            <w:r w:rsidRPr="00985D2D">
              <w:rPr>
                <w:rFonts w:ascii="Times New Roman" w:eastAsia="Times New Roman" w:hAnsi="Times New Roman"/>
                <w:bCs/>
                <w:color w:val="000000"/>
                <w:sz w:val="20"/>
                <w:szCs w:val="20"/>
                <w:lang w:val="sr-Cyrl-CS"/>
              </w:rPr>
              <w:t>.</w:t>
            </w:r>
          </w:p>
        </w:tc>
      </w:tr>
      <w:tr w:rsidR="009C5A44" w:rsidRPr="00985D2D" w14:paraId="154F93D2" w14:textId="77777777" w:rsidTr="009C5A44">
        <w:trPr>
          <w:trHeight w:val="227"/>
        </w:trPr>
        <w:tc>
          <w:tcPr>
            <w:tcW w:w="766" w:type="dxa"/>
            <w:gridSpan w:val="2"/>
            <w:vAlign w:val="center"/>
          </w:tcPr>
          <w:p w14:paraId="6121F6EF" w14:textId="77777777" w:rsidR="009C5A44" w:rsidRPr="00985D2D" w:rsidRDefault="009C5A44" w:rsidP="009C5A44">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774" w:type="dxa"/>
            <w:gridSpan w:val="12"/>
            <w:shd w:val="clear" w:color="auto" w:fill="auto"/>
            <w:vAlign w:val="center"/>
          </w:tcPr>
          <w:p w14:paraId="6F0B0870" w14:textId="77777777" w:rsidR="009C5A44" w:rsidRPr="00985D2D" w:rsidRDefault="009C5A44" w:rsidP="009C5A44">
            <w:pPr>
              <w:widowControl w:val="0"/>
              <w:tabs>
                <w:tab w:val="left" w:pos="567"/>
              </w:tabs>
              <w:autoSpaceDE w:val="0"/>
              <w:autoSpaceDN w:val="0"/>
              <w:adjustRightInd w:val="0"/>
              <w:spacing w:after="60"/>
              <w:jc w:val="both"/>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 xml:space="preserve">Čakmak, D., Perović, V., </w:t>
            </w:r>
            <w:r w:rsidRPr="00985D2D">
              <w:rPr>
                <w:rFonts w:ascii="Times New Roman" w:eastAsia="Times New Roman" w:hAnsi="Times New Roman"/>
                <w:b/>
                <w:sz w:val="20"/>
                <w:szCs w:val="20"/>
                <w:lang w:val="sr-Latn-CS" w:eastAsia="sr-Latn-CS"/>
              </w:rPr>
              <w:t>Antić-Mladenović, S.</w:t>
            </w:r>
            <w:r w:rsidRPr="00985D2D">
              <w:rPr>
                <w:rFonts w:ascii="Times New Roman" w:eastAsia="Times New Roman" w:hAnsi="Times New Roman"/>
                <w:sz w:val="20"/>
                <w:szCs w:val="20"/>
                <w:lang w:val="sr-Latn-CS" w:eastAsia="sr-Latn-CS"/>
              </w:rPr>
              <w:t xml:space="preserve">, Kresović, M., Saljnikov, E., Mitrović, M., Pavlović, P. </w:t>
            </w:r>
            <w:r w:rsidRPr="00985D2D">
              <w:rPr>
                <w:rFonts w:ascii="Times New Roman" w:eastAsia="Times New Roman" w:hAnsi="Times New Roman"/>
                <w:sz w:val="20"/>
                <w:szCs w:val="20"/>
                <w:lang w:val="sr-Cyrl-CS" w:eastAsia="sr-Latn-CS"/>
              </w:rPr>
              <w:t>(</w:t>
            </w:r>
            <w:r w:rsidRPr="00985D2D">
              <w:rPr>
                <w:rFonts w:ascii="Times New Roman" w:eastAsia="Times New Roman" w:hAnsi="Times New Roman"/>
                <w:sz w:val="20"/>
                <w:szCs w:val="20"/>
                <w:lang w:val="sr-Latn-CS" w:eastAsia="sr-Latn-CS"/>
              </w:rPr>
              <w:t>2018</w:t>
            </w:r>
            <w:r w:rsidRPr="00985D2D">
              <w:rPr>
                <w:rFonts w:ascii="Times New Roman" w:eastAsia="Times New Roman" w:hAnsi="Times New Roman"/>
                <w:sz w:val="20"/>
                <w:szCs w:val="20"/>
                <w:lang w:val="sr-Cyrl-CS" w:eastAsia="sr-Latn-CS"/>
              </w:rPr>
              <w:t>)</w:t>
            </w:r>
            <w:r w:rsidRPr="00985D2D">
              <w:rPr>
                <w:rFonts w:ascii="Times New Roman" w:eastAsia="Times New Roman" w:hAnsi="Times New Roman"/>
                <w:sz w:val="20"/>
                <w:szCs w:val="20"/>
                <w:lang w:val="sr-Latn-CS" w:eastAsia="sr-Latn-CS"/>
              </w:rPr>
              <w:t xml:space="preserve">. Contamination, risk, and source apportionment of potentially toxic microelements in river sediments and soil after extreme flooding in the Kolubara River catchment in Western Serbia. </w:t>
            </w:r>
            <w:r w:rsidRPr="00985D2D">
              <w:rPr>
                <w:rFonts w:ascii="Times New Roman" w:eastAsia="Times New Roman" w:hAnsi="Times New Roman"/>
                <w:i/>
                <w:iCs/>
                <w:sz w:val="20"/>
                <w:szCs w:val="20"/>
                <w:lang w:val="sr-Latn-CS" w:eastAsia="sr-Latn-CS"/>
              </w:rPr>
              <w:t>Journal of Soils and Sediments</w:t>
            </w:r>
            <w:r w:rsidRPr="00985D2D">
              <w:rPr>
                <w:rFonts w:ascii="Times New Roman" w:eastAsia="Times New Roman" w:hAnsi="Times New Roman"/>
                <w:sz w:val="20"/>
                <w:szCs w:val="20"/>
                <w:lang w:val="sr-Latn-CS" w:eastAsia="sr-Latn-CS"/>
              </w:rPr>
              <w:t xml:space="preserve">, </w:t>
            </w:r>
            <w:r w:rsidRPr="00985D2D">
              <w:rPr>
                <w:rFonts w:ascii="Times New Roman" w:eastAsia="Times New Roman" w:hAnsi="Times New Roman"/>
                <w:i/>
                <w:sz w:val="20"/>
                <w:szCs w:val="20"/>
                <w:lang w:val="sr-Latn-CS" w:eastAsia="sr-Latn-CS"/>
              </w:rPr>
              <w:t>18</w:t>
            </w:r>
            <w:r w:rsidRPr="00985D2D">
              <w:rPr>
                <w:rFonts w:ascii="Times New Roman" w:eastAsia="Times New Roman" w:hAnsi="Times New Roman"/>
                <w:sz w:val="20"/>
                <w:szCs w:val="20"/>
                <w:lang w:val="sr-Latn-CS" w:eastAsia="sr-Latn-CS"/>
              </w:rPr>
              <w:t>, 1981-1993.</w:t>
            </w:r>
          </w:p>
        </w:tc>
      </w:tr>
      <w:tr w:rsidR="009C5A44" w:rsidRPr="00985D2D" w14:paraId="6D76AB45" w14:textId="77777777" w:rsidTr="009C5A44">
        <w:trPr>
          <w:trHeight w:val="227"/>
        </w:trPr>
        <w:tc>
          <w:tcPr>
            <w:tcW w:w="766" w:type="dxa"/>
            <w:gridSpan w:val="2"/>
            <w:vAlign w:val="center"/>
          </w:tcPr>
          <w:p w14:paraId="28E69EC1" w14:textId="77777777" w:rsidR="009C5A44" w:rsidRPr="00985D2D" w:rsidRDefault="009C5A44" w:rsidP="009C5A44">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774" w:type="dxa"/>
            <w:gridSpan w:val="12"/>
            <w:shd w:val="clear" w:color="auto" w:fill="auto"/>
            <w:vAlign w:val="center"/>
          </w:tcPr>
          <w:p w14:paraId="3265262F" w14:textId="77777777" w:rsidR="009C5A44" w:rsidRPr="00985D2D" w:rsidRDefault="009C5A44" w:rsidP="009C5A44">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985D2D">
              <w:rPr>
                <w:rFonts w:ascii="Times New Roman" w:eastAsia="Times New Roman" w:hAnsi="Times New Roman"/>
                <w:b/>
                <w:sz w:val="20"/>
                <w:szCs w:val="20"/>
                <w:lang w:val="sr-Latn-CS" w:eastAsia="sr-Latn-CS"/>
              </w:rPr>
              <w:t>Antić-Mladenović,</w:t>
            </w:r>
            <w:r w:rsidRPr="00985D2D">
              <w:rPr>
                <w:rFonts w:ascii="Times New Roman" w:eastAsia="Times New Roman" w:hAnsi="Times New Roman"/>
                <w:b/>
                <w:sz w:val="20"/>
                <w:szCs w:val="20"/>
                <w:lang w:val="sr-Cyrl-CS" w:eastAsia="sr-Latn-CS"/>
              </w:rPr>
              <w:t xml:space="preserve"> </w:t>
            </w:r>
            <w:r w:rsidRPr="00985D2D">
              <w:rPr>
                <w:rFonts w:ascii="Times New Roman" w:eastAsia="Times New Roman" w:hAnsi="Times New Roman"/>
                <w:b/>
                <w:sz w:val="20"/>
                <w:szCs w:val="20"/>
                <w:lang w:eastAsia="sr-Latn-CS"/>
              </w:rPr>
              <w:t>S</w:t>
            </w:r>
            <w:r w:rsidRPr="00985D2D">
              <w:rPr>
                <w:rFonts w:ascii="Times New Roman" w:eastAsia="Times New Roman" w:hAnsi="Times New Roman"/>
                <w:b/>
                <w:sz w:val="20"/>
                <w:szCs w:val="20"/>
                <w:lang w:val="sr-Cyrl-CS" w:eastAsia="sr-Latn-CS"/>
              </w:rPr>
              <w:t>.,</w:t>
            </w:r>
            <w:r w:rsidRPr="00985D2D">
              <w:rPr>
                <w:rFonts w:ascii="Times New Roman" w:eastAsia="Times New Roman" w:hAnsi="Times New Roman"/>
                <w:sz w:val="20"/>
                <w:szCs w:val="20"/>
                <w:lang w:val="sr-Latn-CS" w:eastAsia="sr-Latn-CS"/>
              </w:rPr>
              <w:t xml:space="preserve"> Frohne, </w:t>
            </w:r>
            <w:r w:rsidRPr="00985D2D">
              <w:rPr>
                <w:rFonts w:ascii="Times New Roman" w:eastAsia="Times New Roman" w:hAnsi="Times New Roman"/>
                <w:sz w:val="20"/>
                <w:szCs w:val="20"/>
                <w:lang w:val="sr-Cyrl-CS" w:eastAsia="sr-Latn-CS"/>
              </w:rPr>
              <w:t>Т.,</w:t>
            </w:r>
            <w:r w:rsidRPr="00985D2D">
              <w:rPr>
                <w:rFonts w:ascii="Times New Roman" w:eastAsia="Times New Roman" w:hAnsi="Times New Roman"/>
                <w:sz w:val="20"/>
                <w:szCs w:val="20"/>
                <w:lang w:val="sr-Latn-CS" w:eastAsia="sr-Latn-CS"/>
              </w:rPr>
              <w:t xml:space="preserve"> Kresović, </w:t>
            </w:r>
            <w:r w:rsidRPr="00985D2D">
              <w:rPr>
                <w:rFonts w:ascii="Times New Roman" w:eastAsia="Times New Roman" w:hAnsi="Times New Roman"/>
                <w:sz w:val="20"/>
                <w:szCs w:val="20"/>
                <w:lang w:val="sr-Cyrl-CS" w:eastAsia="sr-Latn-CS"/>
              </w:rPr>
              <w:t xml:space="preserve">М., </w:t>
            </w:r>
            <w:r w:rsidRPr="00985D2D">
              <w:rPr>
                <w:rFonts w:ascii="Times New Roman" w:eastAsia="Times New Roman" w:hAnsi="Times New Roman"/>
                <w:sz w:val="20"/>
                <w:szCs w:val="20"/>
                <w:lang w:val="sr-Latn-CS" w:eastAsia="sr-Latn-CS"/>
              </w:rPr>
              <w:t xml:space="preserve">Stärk, </w:t>
            </w:r>
            <w:r w:rsidRPr="00985D2D">
              <w:rPr>
                <w:rFonts w:ascii="Times New Roman" w:eastAsia="Times New Roman" w:hAnsi="Times New Roman"/>
                <w:sz w:val="20"/>
                <w:szCs w:val="20"/>
                <w:lang w:val="sr-Cyrl-CS" w:eastAsia="sr-Latn-CS"/>
              </w:rPr>
              <w:t xml:space="preserve">Н.-Ј., </w:t>
            </w:r>
            <w:r w:rsidRPr="00985D2D">
              <w:rPr>
                <w:rFonts w:ascii="Times New Roman" w:eastAsia="Times New Roman" w:hAnsi="Times New Roman"/>
                <w:sz w:val="20"/>
                <w:szCs w:val="20"/>
                <w:lang w:val="sr-Latn-CS" w:eastAsia="sr-Latn-CS"/>
              </w:rPr>
              <w:t>Savić, D</w:t>
            </w:r>
            <w:r w:rsidRPr="00985D2D">
              <w:rPr>
                <w:rFonts w:ascii="Times New Roman" w:eastAsia="Times New Roman" w:hAnsi="Times New Roman"/>
                <w:sz w:val="20"/>
                <w:szCs w:val="20"/>
                <w:lang w:val="sr-Cyrl-CS" w:eastAsia="sr-Latn-CS"/>
              </w:rPr>
              <w:t>.,</w:t>
            </w:r>
            <w:r w:rsidRPr="00985D2D">
              <w:rPr>
                <w:rFonts w:ascii="Times New Roman" w:eastAsia="Times New Roman" w:hAnsi="Times New Roman"/>
                <w:sz w:val="20"/>
                <w:szCs w:val="20"/>
                <w:lang w:val="sr-Latn-CS" w:eastAsia="sr-Latn-CS"/>
              </w:rPr>
              <w:t xml:space="preserve"> Ličina, V., Rinklebe, J. (2017). </w:t>
            </w:r>
            <w:r w:rsidRPr="00985D2D">
              <w:rPr>
                <w:rFonts w:ascii="Times New Roman" w:eastAsia="Times New Roman" w:hAnsi="Times New Roman"/>
                <w:sz w:val="20"/>
                <w:szCs w:val="20"/>
                <w:lang w:val="sr-Latn-CS" w:eastAsia="sr-Latn-CS"/>
              </w:rPr>
              <w:lastRenderedPageBreak/>
              <w:t xml:space="preserve">Redox-controlled release dynamics of thallium in periodically flooded arable soil. </w:t>
            </w:r>
            <w:r w:rsidRPr="00985D2D">
              <w:rPr>
                <w:rFonts w:ascii="Times New Roman" w:eastAsia="Times New Roman" w:hAnsi="Times New Roman"/>
                <w:i/>
                <w:sz w:val="20"/>
                <w:szCs w:val="20"/>
                <w:lang w:val="sr-Latn-CS" w:eastAsia="sr-Latn-CS"/>
              </w:rPr>
              <w:t>Chemosphere, 178</w:t>
            </w:r>
            <w:r w:rsidRPr="00985D2D">
              <w:rPr>
                <w:rFonts w:ascii="Times New Roman" w:eastAsia="Times New Roman" w:hAnsi="Times New Roman"/>
                <w:sz w:val="20"/>
                <w:szCs w:val="20"/>
                <w:lang w:val="sr-Latn-CS" w:eastAsia="sr-Latn-CS"/>
              </w:rPr>
              <w:t>, 268–276.</w:t>
            </w:r>
          </w:p>
        </w:tc>
      </w:tr>
      <w:tr w:rsidR="009C5A44" w:rsidRPr="00985D2D" w14:paraId="53BB9590" w14:textId="77777777" w:rsidTr="009C5A44">
        <w:trPr>
          <w:trHeight w:val="227"/>
        </w:trPr>
        <w:tc>
          <w:tcPr>
            <w:tcW w:w="766" w:type="dxa"/>
            <w:gridSpan w:val="2"/>
            <w:vAlign w:val="center"/>
          </w:tcPr>
          <w:p w14:paraId="7C9559DE" w14:textId="77777777" w:rsidR="009C5A44" w:rsidRPr="00985D2D" w:rsidRDefault="009C5A44" w:rsidP="009C5A44">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774" w:type="dxa"/>
            <w:gridSpan w:val="12"/>
            <w:shd w:val="clear" w:color="auto" w:fill="auto"/>
            <w:vAlign w:val="center"/>
          </w:tcPr>
          <w:p w14:paraId="08A597C2" w14:textId="77777777" w:rsidR="009C5A44" w:rsidRPr="00985D2D" w:rsidRDefault="009C5A44" w:rsidP="009C5A44">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985D2D">
              <w:rPr>
                <w:rFonts w:ascii="Times New Roman" w:eastAsia="Times New Roman" w:hAnsi="Times New Roman"/>
                <w:b/>
                <w:sz w:val="20"/>
                <w:szCs w:val="20"/>
                <w:lang w:val="sr-Latn-CS" w:eastAsia="sr-Latn-CS"/>
              </w:rPr>
              <w:t>Antić-Mladenović, S.</w:t>
            </w:r>
            <w:r w:rsidRPr="00985D2D">
              <w:rPr>
                <w:rFonts w:ascii="Times New Roman" w:eastAsia="Times New Roman" w:hAnsi="Times New Roman"/>
                <w:sz w:val="20"/>
                <w:szCs w:val="20"/>
                <w:lang w:val="sr-Latn-CS" w:eastAsia="sr-Latn-CS"/>
              </w:rPr>
              <w:t xml:space="preserve">, Frohne, T., Kresović, M., Stärk, H-J., Tomić, Z., Ličina, V., Rinklebe, J. (2017): Biogeochemistry of Ni and Pb in a periodically flooded arable soil: Fractionation and redox-induced (im)mobilization. </w:t>
            </w:r>
            <w:r w:rsidRPr="00985D2D">
              <w:rPr>
                <w:rFonts w:ascii="Times New Roman" w:eastAsia="Times New Roman" w:hAnsi="Times New Roman"/>
                <w:i/>
                <w:sz w:val="20"/>
                <w:szCs w:val="20"/>
                <w:lang w:val="sr-Latn-CS" w:eastAsia="sr-Latn-CS"/>
              </w:rPr>
              <w:t>Journal of Environmental Management, 186,</w:t>
            </w:r>
            <w:r w:rsidRPr="00985D2D">
              <w:rPr>
                <w:rFonts w:ascii="Times New Roman" w:eastAsia="Times New Roman" w:hAnsi="Times New Roman"/>
                <w:sz w:val="20"/>
                <w:szCs w:val="20"/>
                <w:lang w:val="sr-Latn-CS" w:eastAsia="sr-Latn-CS"/>
              </w:rPr>
              <w:t xml:space="preserve"> 141–150.</w:t>
            </w:r>
          </w:p>
        </w:tc>
      </w:tr>
      <w:tr w:rsidR="009C5A44" w:rsidRPr="00985D2D" w14:paraId="7A373111" w14:textId="77777777" w:rsidTr="00985D2D">
        <w:tc>
          <w:tcPr>
            <w:tcW w:w="9540" w:type="dxa"/>
            <w:gridSpan w:val="14"/>
          </w:tcPr>
          <w:p w14:paraId="5E6595F8"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b/>
                <w:sz w:val="20"/>
                <w:szCs w:val="20"/>
                <w:lang w:val="sr-Latn-CS" w:eastAsia="sr-Latn-CS"/>
              </w:rPr>
              <w:t>Summary of the teacher scientific activity</w:t>
            </w:r>
          </w:p>
        </w:tc>
      </w:tr>
      <w:tr w:rsidR="009C5A44" w:rsidRPr="00985D2D" w14:paraId="09636D1F" w14:textId="77777777" w:rsidTr="009C5A44">
        <w:tc>
          <w:tcPr>
            <w:tcW w:w="4718" w:type="dxa"/>
            <w:gridSpan w:val="8"/>
          </w:tcPr>
          <w:p w14:paraId="3262618C"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Total number of citations, without autocitations</w:t>
            </w:r>
          </w:p>
        </w:tc>
        <w:tc>
          <w:tcPr>
            <w:tcW w:w="4822" w:type="dxa"/>
            <w:gridSpan w:val="6"/>
          </w:tcPr>
          <w:p w14:paraId="034501D1"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267</w:t>
            </w:r>
          </w:p>
        </w:tc>
      </w:tr>
      <w:tr w:rsidR="009C5A44" w:rsidRPr="00985D2D" w14:paraId="73F688E4" w14:textId="77777777" w:rsidTr="009C5A44">
        <w:tc>
          <w:tcPr>
            <w:tcW w:w="4718" w:type="dxa"/>
            <w:gridSpan w:val="8"/>
          </w:tcPr>
          <w:p w14:paraId="465DE899"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Total number of SCI/SSCI listed papers</w:t>
            </w:r>
          </w:p>
        </w:tc>
        <w:tc>
          <w:tcPr>
            <w:tcW w:w="4822" w:type="dxa"/>
            <w:gridSpan w:val="6"/>
          </w:tcPr>
          <w:p w14:paraId="1BB1181B"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20</w:t>
            </w:r>
          </w:p>
        </w:tc>
      </w:tr>
      <w:tr w:rsidR="009C5A44" w:rsidRPr="00985D2D" w14:paraId="60162DE6" w14:textId="77777777" w:rsidTr="009C5A44">
        <w:tc>
          <w:tcPr>
            <w:tcW w:w="4718" w:type="dxa"/>
            <w:gridSpan w:val="8"/>
            <w:tcBorders>
              <w:bottom w:val="single" w:sz="4" w:space="0" w:color="auto"/>
            </w:tcBorders>
          </w:tcPr>
          <w:p w14:paraId="53EE7ECD"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Current involvement in projects</w:t>
            </w:r>
          </w:p>
        </w:tc>
        <w:tc>
          <w:tcPr>
            <w:tcW w:w="2327" w:type="dxa"/>
            <w:gridSpan w:val="4"/>
            <w:tcBorders>
              <w:bottom w:val="single" w:sz="4" w:space="0" w:color="auto"/>
            </w:tcBorders>
          </w:tcPr>
          <w:p w14:paraId="7F834E91"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National 1</w:t>
            </w:r>
          </w:p>
        </w:tc>
        <w:tc>
          <w:tcPr>
            <w:tcW w:w="2495" w:type="dxa"/>
            <w:gridSpan w:val="2"/>
            <w:tcBorders>
              <w:bottom w:val="single" w:sz="4" w:space="0" w:color="auto"/>
            </w:tcBorders>
          </w:tcPr>
          <w:p w14:paraId="6B6A178B"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International</w:t>
            </w:r>
          </w:p>
        </w:tc>
      </w:tr>
      <w:tr w:rsidR="009C5A44" w:rsidRPr="00985D2D" w14:paraId="7BBA642E" w14:textId="77777777" w:rsidTr="009C5A44">
        <w:tc>
          <w:tcPr>
            <w:tcW w:w="4718" w:type="dxa"/>
            <w:gridSpan w:val="8"/>
            <w:shd w:val="clear" w:color="auto" w:fill="FFFFFF"/>
          </w:tcPr>
          <w:p w14:paraId="4DEBBAE1" w14:textId="77777777" w:rsidR="009C5A44" w:rsidRPr="00985D2D" w:rsidRDefault="009C5A44" w:rsidP="009C5A44">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Trainings</w:t>
            </w:r>
          </w:p>
        </w:tc>
        <w:tc>
          <w:tcPr>
            <w:tcW w:w="4822" w:type="dxa"/>
            <w:gridSpan w:val="6"/>
            <w:shd w:val="clear" w:color="auto" w:fill="FFFFFF"/>
            <w:vAlign w:val="center"/>
          </w:tcPr>
          <w:p w14:paraId="676D19E9" w14:textId="77777777" w:rsidR="009C5A44" w:rsidRPr="00985D2D" w:rsidRDefault="009C5A44" w:rsidP="009C5A4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Cyrl-CS" w:eastAsia="sr-Latn-CS"/>
              </w:rPr>
              <w:t>2009</w:t>
            </w:r>
            <w:r w:rsidRPr="00985D2D">
              <w:rPr>
                <w:rFonts w:ascii="Times New Roman" w:eastAsia="Times New Roman" w:hAnsi="Times New Roman"/>
                <w:sz w:val="20"/>
                <w:szCs w:val="20"/>
                <w:lang w:val="sr-Latn-CS" w:eastAsia="sr-Latn-CS"/>
              </w:rPr>
              <w:t xml:space="preserve">, </w:t>
            </w:r>
            <w:r w:rsidRPr="00985D2D">
              <w:rPr>
                <w:rFonts w:ascii="Times New Roman" w:eastAsia="TimesNewRomanPSMT" w:hAnsi="Times New Roman"/>
                <w:sz w:val="20"/>
                <w:szCs w:val="20"/>
                <w:lang w:val="sr-Latn-CS" w:eastAsia="sr-Latn-CS"/>
              </w:rPr>
              <w:t>Universität für Bodenkultur Wien</w:t>
            </w:r>
            <w:r w:rsidRPr="00985D2D">
              <w:rPr>
                <w:rFonts w:ascii="Times New Roman" w:eastAsia="Times New Roman" w:hAnsi="Times New Roman"/>
                <w:sz w:val="20"/>
                <w:szCs w:val="20"/>
                <w:lang w:val="sr-Cyrl-CS" w:eastAsia="sr-Latn-CS"/>
              </w:rPr>
              <w:t>,</w:t>
            </w:r>
            <w:r w:rsidRPr="00985D2D">
              <w:rPr>
                <w:rFonts w:ascii="Times New Roman" w:eastAsia="Times New Roman" w:hAnsi="Times New Roman"/>
                <w:sz w:val="20"/>
                <w:szCs w:val="20"/>
                <w:lang w:val="sr-Latn-CS" w:eastAsia="sr-Latn-CS"/>
              </w:rPr>
              <w:t xml:space="preserve"> Austria</w:t>
            </w:r>
          </w:p>
          <w:p w14:paraId="5F87E71E" w14:textId="77777777" w:rsidR="009C5A44" w:rsidRPr="00985D2D" w:rsidRDefault="009C5A44" w:rsidP="009C5A4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Cyrl-CS" w:eastAsia="sr-Latn-CS"/>
              </w:rPr>
              <w:t xml:space="preserve"> 2010</w:t>
            </w:r>
            <w:r w:rsidRPr="00985D2D">
              <w:rPr>
                <w:rFonts w:ascii="Times New Roman" w:eastAsia="Times New Roman" w:hAnsi="Times New Roman"/>
                <w:sz w:val="20"/>
                <w:szCs w:val="20"/>
                <w:lang w:val="sr-Latn-CS" w:eastAsia="sr-Latn-CS"/>
              </w:rPr>
              <w:t xml:space="preserve">, </w:t>
            </w:r>
            <w:r w:rsidRPr="00985D2D">
              <w:rPr>
                <w:rFonts w:ascii="Times New Roman" w:eastAsia="Times New Roman" w:hAnsi="Times New Roman"/>
                <w:sz w:val="20"/>
                <w:szCs w:val="20"/>
                <w:lang w:val="sr-Cyrl-CS" w:eastAsia="sr-Latn-CS"/>
              </w:rPr>
              <w:t>Bergische Universität Wuppertal, Department D, Soil</w:t>
            </w:r>
            <w:r w:rsidRPr="00985D2D">
              <w:rPr>
                <w:rFonts w:ascii="Times New Roman" w:eastAsia="Times New Roman" w:hAnsi="Times New Roman"/>
                <w:sz w:val="20"/>
                <w:szCs w:val="20"/>
                <w:lang w:val="sr-Latn-CS" w:eastAsia="sr-Latn-CS"/>
              </w:rPr>
              <w:t xml:space="preserve"> </w:t>
            </w:r>
            <w:r w:rsidRPr="00985D2D">
              <w:rPr>
                <w:rFonts w:ascii="Times New Roman" w:eastAsia="Times New Roman" w:hAnsi="Times New Roman"/>
                <w:sz w:val="20"/>
                <w:szCs w:val="20"/>
                <w:lang w:val="sr-Cyrl-CS" w:eastAsia="sr-Latn-CS"/>
              </w:rPr>
              <w:t>&amp; Groundwater-Management</w:t>
            </w:r>
            <w:r w:rsidRPr="00985D2D">
              <w:rPr>
                <w:rFonts w:ascii="Times New Roman" w:eastAsia="Times New Roman" w:hAnsi="Times New Roman"/>
                <w:sz w:val="20"/>
                <w:szCs w:val="20"/>
                <w:lang w:val="sr-Latn-CS" w:eastAsia="sr-Latn-CS"/>
              </w:rPr>
              <w:t>, Germany</w:t>
            </w:r>
          </w:p>
        </w:tc>
      </w:tr>
      <w:tr w:rsidR="009C5A44" w:rsidRPr="00985D2D" w14:paraId="3F326000" w14:textId="77777777" w:rsidTr="00985D2D">
        <w:trPr>
          <w:trHeight w:val="227"/>
        </w:trPr>
        <w:tc>
          <w:tcPr>
            <w:tcW w:w="9540" w:type="dxa"/>
            <w:gridSpan w:val="14"/>
          </w:tcPr>
          <w:p w14:paraId="38A22356" w14:textId="38FB65FA" w:rsidR="009C5A44" w:rsidRPr="00985D2D" w:rsidRDefault="009C5A44" w:rsidP="009C5A44">
            <w:pPr>
              <w:widowControl w:val="0"/>
              <w:autoSpaceDE w:val="0"/>
              <w:autoSpaceDN w:val="0"/>
              <w:adjustRightInd w:val="0"/>
              <w:jc w:val="both"/>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Other relevan data: author of two chapters in international scientific publications, mentor of one doctoral dissertation, one master's thesis and several master's theses bachelor theses, participant in 10 national scientific and one international educational project, author of 140 scientific papers, reviewer for several international and national scientific journals</w:t>
            </w:r>
            <w:r>
              <w:rPr>
                <w:rFonts w:ascii="Times New Roman" w:eastAsia="Times New Roman" w:hAnsi="Times New Roman"/>
                <w:sz w:val="20"/>
                <w:szCs w:val="20"/>
                <w:lang w:val="sr-Latn-CS" w:eastAsia="sr-Latn-CS"/>
              </w:rPr>
              <w:t>.</w:t>
            </w:r>
          </w:p>
        </w:tc>
      </w:tr>
    </w:tbl>
    <w:p w14:paraId="36E692E5" w14:textId="5C974538" w:rsidR="00172D66" w:rsidRDefault="00172D66"/>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851"/>
        <w:gridCol w:w="283"/>
        <w:gridCol w:w="709"/>
        <w:gridCol w:w="1984"/>
        <w:gridCol w:w="31"/>
        <w:gridCol w:w="395"/>
        <w:gridCol w:w="1164"/>
        <w:gridCol w:w="820"/>
        <w:gridCol w:w="1140"/>
        <w:gridCol w:w="1521"/>
      </w:tblGrid>
      <w:tr w:rsidR="00985D2D" w:rsidRPr="00985D2D" w14:paraId="648AFCD6" w14:textId="77777777" w:rsidTr="00197D95">
        <w:trPr>
          <w:trHeight w:val="88"/>
        </w:trPr>
        <w:tc>
          <w:tcPr>
            <w:tcW w:w="4590" w:type="dxa"/>
            <w:gridSpan w:val="6"/>
          </w:tcPr>
          <w:p w14:paraId="455035D9" w14:textId="77777777" w:rsidR="00985D2D" w:rsidRPr="00985D2D" w:rsidRDefault="00985D2D" w:rsidP="00985D2D">
            <w:pPr>
              <w:autoSpaceDE w:val="0"/>
              <w:autoSpaceDN w:val="0"/>
              <w:adjustRightInd w:val="0"/>
              <w:rPr>
                <w:rFonts w:ascii="Times New Roman" w:hAnsi="Times New Roman"/>
                <w:b/>
                <w:color w:val="000000"/>
                <w:sz w:val="20"/>
                <w:szCs w:val="20"/>
              </w:rPr>
            </w:pPr>
            <w:r w:rsidRPr="00985D2D">
              <w:rPr>
                <w:rFonts w:ascii="Times New Roman" w:hAnsi="Times New Roman"/>
                <w:b/>
                <w:color w:val="000000"/>
                <w:sz w:val="20"/>
                <w:szCs w:val="20"/>
              </w:rPr>
              <w:t>Name and surname</w:t>
            </w:r>
          </w:p>
        </w:tc>
        <w:tc>
          <w:tcPr>
            <w:tcW w:w="5040" w:type="dxa"/>
            <w:gridSpan w:val="5"/>
          </w:tcPr>
          <w:p w14:paraId="312E9EB3" w14:textId="77777777" w:rsidR="00985D2D" w:rsidRPr="00985D2D" w:rsidRDefault="00985D2D" w:rsidP="00985D2D">
            <w:pPr>
              <w:autoSpaceDE w:val="0"/>
              <w:autoSpaceDN w:val="0"/>
              <w:adjustRightInd w:val="0"/>
              <w:rPr>
                <w:rFonts w:ascii="Times New Roman" w:hAnsi="Times New Roman"/>
                <w:color w:val="000000"/>
                <w:sz w:val="20"/>
                <w:szCs w:val="20"/>
              </w:rPr>
            </w:pPr>
            <w:bookmarkStart w:id="3" w:name="vladan"/>
            <w:r w:rsidRPr="00985D2D">
              <w:rPr>
                <w:rFonts w:ascii="Times New Roman" w:hAnsi="Times New Roman"/>
                <w:color w:val="000000"/>
                <w:sz w:val="20"/>
                <w:szCs w:val="20"/>
              </w:rPr>
              <w:t>Vladan T. Bogdanović</w:t>
            </w:r>
            <w:bookmarkEnd w:id="3"/>
          </w:p>
        </w:tc>
      </w:tr>
      <w:tr w:rsidR="00985D2D" w:rsidRPr="00985D2D" w14:paraId="1EF7EE53" w14:textId="77777777" w:rsidTr="00197D95">
        <w:trPr>
          <w:trHeight w:val="92"/>
        </w:trPr>
        <w:tc>
          <w:tcPr>
            <w:tcW w:w="4590" w:type="dxa"/>
            <w:gridSpan w:val="6"/>
          </w:tcPr>
          <w:p w14:paraId="43128658" w14:textId="77777777" w:rsidR="00985D2D" w:rsidRPr="00985D2D" w:rsidRDefault="00985D2D" w:rsidP="00985D2D">
            <w:pPr>
              <w:autoSpaceDE w:val="0"/>
              <w:autoSpaceDN w:val="0"/>
              <w:adjustRightInd w:val="0"/>
              <w:rPr>
                <w:rFonts w:ascii="Times New Roman" w:hAnsi="Times New Roman"/>
                <w:b/>
                <w:color w:val="000000"/>
                <w:sz w:val="20"/>
                <w:szCs w:val="20"/>
              </w:rPr>
            </w:pPr>
            <w:r w:rsidRPr="00985D2D">
              <w:rPr>
                <w:rFonts w:ascii="Times New Roman" w:hAnsi="Times New Roman"/>
                <w:b/>
                <w:color w:val="000000"/>
                <w:sz w:val="20"/>
                <w:szCs w:val="20"/>
              </w:rPr>
              <w:t>Title</w:t>
            </w:r>
          </w:p>
        </w:tc>
        <w:tc>
          <w:tcPr>
            <w:tcW w:w="5040" w:type="dxa"/>
            <w:gridSpan w:val="5"/>
          </w:tcPr>
          <w:p w14:paraId="38B8A753" w14:textId="77777777" w:rsidR="00985D2D" w:rsidRPr="00985D2D" w:rsidRDefault="00985D2D" w:rsidP="00985D2D">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Full Professor</w:t>
            </w:r>
          </w:p>
        </w:tc>
      </w:tr>
      <w:tr w:rsidR="00985D2D" w:rsidRPr="00985D2D" w14:paraId="583D9284" w14:textId="77777777" w:rsidTr="00197D95">
        <w:trPr>
          <w:trHeight w:val="319"/>
        </w:trPr>
        <w:tc>
          <w:tcPr>
            <w:tcW w:w="4590" w:type="dxa"/>
            <w:gridSpan w:val="6"/>
          </w:tcPr>
          <w:p w14:paraId="287EB175" w14:textId="77777777" w:rsidR="00985D2D" w:rsidRPr="00985D2D" w:rsidRDefault="00985D2D" w:rsidP="00985D2D">
            <w:pPr>
              <w:autoSpaceDE w:val="0"/>
              <w:autoSpaceDN w:val="0"/>
              <w:adjustRightInd w:val="0"/>
              <w:rPr>
                <w:rFonts w:ascii="Times New Roman" w:hAnsi="Times New Roman"/>
                <w:b/>
                <w:color w:val="000000"/>
                <w:sz w:val="20"/>
                <w:szCs w:val="20"/>
              </w:rPr>
            </w:pPr>
            <w:r w:rsidRPr="00985D2D">
              <w:rPr>
                <w:rFonts w:ascii="Times New Roman" w:hAnsi="Times New Roman"/>
                <w:b/>
                <w:color w:val="000000"/>
                <w:sz w:val="20"/>
                <w:szCs w:val="20"/>
              </w:rPr>
              <w:t>University and faculty in which teacher works full time and since when</w:t>
            </w:r>
          </w:p>
        </w:tc>
        <w:tc>
          <w:tcPr>
            <w:tcW w:w="5040" w:type="dxa"/>
            <w:gridSpan w:val="5"/>
          </w:tcPr>
          <w:p w14:paraId="1F6A9E09" w14:textId="77777777" w:rsidR="00985D2D" w:rsidRPr="00985D2D" w:rsidRDefault="00985D2D" w:rsidP="00985D2D">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University of Belgrade – Faculty of Agriculture, from 01/04/1993</w:t>
            </w:r>
          </w:p>
        </w:tc>
      </w:tr>
      <w:tr w:rsidR="00985D2D" w:rsidRPr="00985D2D" w14:paraId="0ED7874F" w14:textId="77777777" w:rsidTr="00197D95">
        <w:trPr>
          <w:trHeight w:val="205"/>
        </w:trPr>
        <w:tc>
          <w:tcPr>
            <w:tcW w:w="4590" w:type="dxa"/>
            <w:gridSpan w:val="6"/>
          </w:tcPr>
          <w:p w14:paraId="4D2AA439" w14:textId="77777777" w:rsidR="00985D2D" w:rsidRPr="00985D2D" w:rsidRDefault="00985D2D" w:rsidP="00985D2D">
            <w:pPr>
              <w:autoSpaceDE w:val="0"/>
              <w:autoSpaceDN w:val="0"/>
              <w:adjustRightInd w:val="0"/>
              <w:rPr>
                <w:rFonts w:ascii="Times New Roman" w:hAnsi="Times New Roman"/>
                <w:b/>
                <w:color w:val="000000"/>
                <w:sz w:val="20"/>
                <w:szCs w:val="20"/>
              </w:rPr>
            </w:pPr>
            <w:r w:rsidRPr="00985D2D">
              <w:rPr>
                <w:rFonts w:ascii="Times New Roman" w:hAnsi="Times New Roman"/>
                <w:b/>
                <w:color w:val="000000"/>
                <w:sz w:val="20"/>
                <w:szCs w:val="20"/>
              </w:rPr>
              <w:t>Scientific area</w:t>
            </w:r>
          </w:p>
        </w:tc>
        <w:tc>
          <w:tcPr>
            <w:tcW w:w="5040" w:type="dxa"/>
            <w:gridSpan w:val="5"/>
          </w:tcPr>
          <w:p w14:paraId="77EB097A" w14:textId="77777777" w:rsidR="00985D2D" w:rsidRPr="00985D2D" w:rsidRDefault="00985D2D" w:rsidP="00985D2D">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General livestock husbandry and genetic improvement of domestic animals</w:t>
            </w:r>
          </w:p>
        </w:tc>
      </w:tr>
      <w:tr w:rsidR="00985D2D" w:rsidRPr="00985D2D" w14:paraId="14B4442A" w14:textId="77777777" w:rsidTr="00197D95">
        <w:trPr>
          <w:trHeight w:val="88"/>
        </w:trPr>
        <w:tc>
          <w:tcPr>
            <w:tcW w:w="9630" w:type="dxa"/>
            <w:gridSpan w:val="11"/>
          </w:tcPr>
          <w:p w14:paraId="7D6E8A15" w14:textId="77777777" w:rsidR="00985D2D" w:rsidRPr="00985D2D" w:rsidRDefault="00985D2D" w:rsidP="00985D2D">
            <w:pPr>
              <w:autoSpaceDE w:val="0"/>
              <w:autoSpaceDN w:val="0"/>
              <w:adjustRightInd w:val="0"/>
              <w:rPr>
                <w:rFonts w:ascii="Times New Roman" w:hAnsi="Times New Roman"/>
                <w:b/>
                <w:color w:val="000000"/>
                <w:sz w:val="20"/>
                <w:szCs w:val="20"/>
              </w:rPr>
            </w:pPr>
            <w:r w:rsidRPr="00985D2D">
              <w:rPr>
                <w:rFonts w:ascii="Times New Roman" w:hAnsi="Times New Roman"/>
                <w:b/>
                <w:color w:val="000000"/>
                <w:sz w:val="20"/>
                <w:szCs w:val="20"/>
              </w:rPr>
              <w:t>Academic career</w:t>
            </w:r>
          </w:p>
        </w:tc>
      </w:tr>
      <w:tr w:rsidR="00574525" w:rsidRPr="00985D2D" w14:paraId="3B47E5CB" w14:textId="77777777" w:rsidTr="00C63C0E">
        <w:trPr>
          <w:trHeight w:val="205"/>
        </w:trPr>
        <w:tc>
          <w:tcPr>
            <w:tcW w:w="1583" w:type="dxa"/>
            <w:gridSpan w:val="2"/>
          </w:tcPr>
          <w:p w14:paraId="62A7AE89" w14:textId="77777777" w:rsidR="00574525" w:rsidRPr="00985D2D" w:rsidRDefault="00574525" w:rsidP="00574525">
            <w:pPr>
              <w:autoSpaceDE w:val="0"/>
              <w:autoSpaceDN w:val="0"/>
              <w:adjustRightInd w:val="0"/>
              <w:rPr>
                <w:rFonts w:ascii="Times New Roman" w:hAnsi="Times New Roman"/>
                <w:color w:val="000000"/>
                <w:sz w:val="20"/>
                <w:szCs w:val="20"/>
              </w:rPr>
            </w:pPr>
          </w:p>
        </w:tc>
        <w:tc>
          <w:tcPr>
            <w:tcW w:w="992" w:type="dxa"/>
            <w:gridSpan w:val="2"/>
            <w:vAlign w:val="center"/>
          </w:tcPr>
          <w:p w14:paraId="55DFAF36" w14:textId="20F4EB2B" w:rsidR="00574525" w:rsidRPr="00985D2D" w:rsidRDefault="00574525" w:rsidP="00574525">
            <w:pPr>
              <w:autoSpaceDE w:val="0"/>
              <w:autoSpaceDN w:val="0"/>
              <w:adjustRightInd w:val="0"/>
              <w:rPr>
                <w:rFonts w:ascii="Times New Roman" w:hAnsi="Times New Roman"/>
                <w:color w:val="000000"/>
                <w:sz w:val="20"/>
                <w:szCs w:val="20"/>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410" w:type="dxa"/>
            <w:gridSpan w:val="3"/>
            <w:shd w:val="clear" w:color="auto" w:fill="auto"/>
            <w:vAlign w:val="center"/>
          </w:tcPr>
          <w:p w14:paraId="0151849C" w14:textId="538D13DE" w:rsidR="00574525" w:rsidRPr="00985D2D" w:rsidRDefault="00574525" w:rsidP="00574525">
            <w:pPr>
              <w:autoSpaceDE w:val="0"/>
              <w:autoSpaceDN w:val="0"/>
              <w:adjustRightInd w:val="0"/>
              <w:rPr>
                <w:rFonts w:ascii="Times New Roman" w:hAnsi="Times New Roman"/>
                <w:color w:val="000000"/>
                <w:sz w:val="20"/>
                <w:szCs w:val="20"/>
              </w:rPr>
            </w:pPr>
            <w:r>
              <w:rPr>
                <w:rFonts w:ascii="Times New Roman" w:hAnsi="Times New Roman"/>
                <w:sz w:val="20"/>
                <w:szCs w:val="20"/>
              </w:rPr>
              <w:t>Institution</w:t>
            </w:r>
          </w:p>
        </w:tc>
        <w:tc>
          <w:tcPr>
            <w:tcW w:w="1984" w:type="dxa"/>
            <w:gridSpan w:val="2"/>
            <w:shd w:val="clear" w:color="auto" w:fill="auto"/>
            <w:vAlign w:val="center"/>
          </w:tcPr>
          <w:p w14:paraId="2F590DEB" w14:textId="4352C4BC" w:rsidR="00574525" w:rsidRPr="00197D95" w:rsidRDefault="00574525" w:rsidP="00574525">
            <w:pPr>
              <w:autoSpaceDE w:val="0"/>
              <w:autoSpaceDN w:val="0"/>
              <w:adjustRightInd w:val="0"/>
              <w:rPr>
                <w:rFonts w:ascii="Times New Roman" w:hAnsi="Times New Roman"/>
                <w:color w:val="000000"/>
                <w:sz w:val="20"/>
                <w:szCs w:val="20"/>
              </w:rPr>
            </w:pPr>
            <w:r>
              <w:rPr>
                <w:rFonts w:ascii="Times New Roman" w:hAnsi="Times New Roman"/>
                <w:sz w:val="20"/>
                <w:szCs w:val="20"/>
              </w:rPr>
              <w:t>Science or art field</w:t>
            </w:r>
          </w:p>
        </w:tc>
        <w:tc>
          <w:tcPr>
            <w:tcW w:w="2661" w:type="dxa"/>
            <w:gridSpan w:val="2"/>
            <w:shd w:val="clear" w:color="auto" w:fill="auto"/>
            <w:vAlign w:val="center"/>
          </w:tcPr>
          <w:p w14:paraId="0677C186" w14:textId="422B66C9" w:rsidR="00574525" w:rsidRPr="00197D95" w:rsidRDefault="00574525" w:rsidP="00574525">
            <w:pPr>
              <w:autoSpaceDE w:val="0"/>
              <w:autoSpaceDN w:val="0"/>
              <w:adjustRightInd w:val="0"/>
              <w:rPr>
                <w:rFonts w:ascii="Times New Roman" w:hAnsi="Times New Roman"/>
                <w:color w:val="000000"/>
                <w:sz w:val="20"/>
                <w:szCs w:val="20"/>
              </w:rPr>
            </w:pPr>
            <w:r>
              <w:rPr>
                <w:rFonts w:ascii="Times New Roman" w:hAnsi="Times New Roman"/>
                <w:sz w:val="20"/>
                <w:szCs w:val="20"/>
              </w:rPr>
              <w:t>Narrow science, art or applied field</w:t>
            </w:r>
          </w:p>
        </w:tc>
      </w:tr>
      <w:tr w:rsidR="00574525" w:rsidRPr="00985D2D" w14:paraId="6751B626" w14:textId="77777777" w:rsidTr="00197D95">
        <w:trPr>
          <w:trHeight w:val="320"/>
        </w:trPr>
        <w:tc>
          <w:tcPr>
            <w:tcW w:w="1583" w:type="dxa"/>
            <w:gridSpan w:val="2"/>
          </w:tcPr>
          <w:p w14:paraId="5047701A"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Last election</w:t>
            </w:r>
          </w:p>
        </w:tc>
        <w:tc>
          <w:tcPr>
            <w:tcW w:w="992" w:type="dxa"/>
            <w:gridSpan w:val="2"/>
          </w:tcPr>
          <w:p w14:paraId="5FA48563"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2016</w:t>
            </w:r>
          </w:p>
        </w:tc>
        <w:tc>
          <w:tcPr>
            <w:tcW w:w="2410" w:type="dxa"/>
            <w:gridSpan w:val="3"/>
          </w:tcPr>
          <w:p w14:paraId="459E0F0A"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University of Belgrade – Faculty of Agriculture</w:t>
            </w:r>
          </w:p>
        </w:tc>
        <w:tc>
          <w:tcPr>
            <w:tcW w:w="1984" w:type="dxa"/>
            <w:gridSpan w:val="2"/>
          </w:tcPr>
          <w:p w14:paraId="5BB3D7EF"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Animal Science</w:t>
            </w:r>
          </w:p>
        </w:tc>
        <w:tc>
          <w:tcPr>
            <w:tcW w:w="2661" w:type="dxa"/>
            <w:gridSpan w:val="2"/>
          </w:tcPr>
          <w:p w14:paraId="1D6FDBD8"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General livestock husbandry and genetic improvement of domestic animals</w:t>
            </w:r>
          </w:p>
        </w:tc>
      </w:tr>
      <w:tr w:rsidR="00574525" w:rsidRPr="00985D2D" w14:paraId="098135A2" w14:textId="77777777" w:rsidTr="00197D95">
        <w:trPr>
          <w:trHeight w:val="319"/>
        </w:trPr>
        <w:tc>
          <w:tcPr>
            <w:tcW w:w="1583" w:type="dxa"/>
            <w:gridSpan w:val="2"/>
          </w:tcPr>
          <w:p w14:paraId="44C5B0FD"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PhD</w:t>
            </w:r>
          </w:p>
        </w:tc>
        <w:tc>
          <w:tcPr>
            <w:tcW w:w="992" w:type="dxa"/>
            <w:gridSpan w:val="2"/>
          </w:tcPr>
          <w:p w14:paraId="6F23A3F0"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2000</w:t>
            </w:r>
          </w:p>
        </w:tc>
        <w:tc>
          <w:tcPr>
            <w:tcW w:w="2410" w:type="dxa"/>
            <w:gridSpan w:val="3"/>
          </w:tcPr>
          <w:p w14:paraId="455519B6"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University of Belgrade – Faculty of Agriculture</w:t>
            </w:r>
          </w:p>
        </w:tc>
        <w:tc>
          <w:tcPr>
            <w:tcW w:w="1984" w:type="dxa"/>
            <w:gridSpan w:val="2"/>
          </w:tcPr>
          <w:p w14:paraId="6CC827C4"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Zootechnical Science</w:t>
            </w:r>
          </w:p>
        </w:tc>
        <w:tc>
          <w:tcPr>
            <w:tcW w:w="2661" w:type="dxa"/>
            <w:gridSpan w:val="2"/>
          </w:tcPr>
          <w:p w14:paraId="55AA8370"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Zootechnical Science</w:t>
            </w:r>
          </w:p>
        </w:tc>
      </w:tr>
      <w:tr w:rsidR="00574525" w:rsidRPr="00985D2D" w14:paraId="0F1B4E67" w14:textId="77777777" w:rsidTr="00197D95">
        <w:trPr>
          <w:trHeight w:val="205"/>
        </w:trPr>
        <w:tc>
          <w:tcPr>
            <w:tcW w:w="1583" w:type="dxa"/>
            <w:gridSpan w:val="2"/>
          </w:tcPr>
          <w:p w14:paraId="3CF34871"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Specialisation</w:t>
            </w:r>
          </w:p>
        </w:tc>
        <w:tc>
          <w:tcPr>
            <w:tcW w:w="992" w:type="dxa"/>
            <w:gridSpan w:val="2"/>
          </w:tcPr>
          <w:p w14:paraId="5C2EE08E"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2003</w:t>
            </w:r>
          </w:p>
        </w:tc>
        <w:tc>
          <w:tcPr>
            <w:tcW w:w="2410" w:type="dxa"/>
            <w:gridSpan w:val="3"/>
          </w:tcPr>
          <w:p w14:paraId="0D6988B2"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Colorado State University, USA</w:t>
            </w:r>
          </w:p>
        </w:tc>
        <w:tc>
          <w:tcPr>
            <w:tcW w:w="1984" w:type="dxa"/>
            <w:gridSpan w:val="2"/>
          </w:tcPr>
          <w:p w14:paraId="24ADD7BA"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Animal Breeding, Food Safety</w:t>
            </w:r>
          </w:p>
        </w:tc>
        <w:tc>
          <w:tcPr>
            <w:tcW w:w="2661" w:type="dxa"/>
            <w:gridSpan w:val="2"/>
          </w:tcPr>
          <w:p w14:paraId="3C39C3DA"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Animal Breeding, Food Safety </w:t>
            </w:r>
          </w:p>
        </w:tc>
      </w:tr>
      <w:tr w:rsidR="00574525" w:rsidRPr="00985D2D" w14:paraId="5C3598E2" w14:textId="77777777" w:rsidTr="00197D95">
        <w:trPr>
          <w:trHeight w:val="205"/>
        </w:trPr>
        <w:tc>
          <w:tcPr>
            <w:tcW w:w="1583" w:type="dxa"/>
            <w:gridSpan w:val="2"/>
          </w:tcPr>
          <w:p w14:paraId="259B6E7B"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Master of science</w:t>
            </w:r>
          </w:p>
        </w:tc>
        <w:tc>
          <w:tcPr>
            <w:tcW w:w="992" w:type="dxa"/>
            <w:gridSpan w:val="2"/>
          </w:tcPr>
          <w:p w14:paraId="56EA2CD7"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1997</w:t>
            </w:r>
          </w:p>
        </w:tc>
        <w:tc>
          <w:tcPr>
            <w:tcW w:w="2410" w:type="dxa"/>
            <w:gridSpan w:val="3"/>
          </w:tcPr>
          <w:p w14:paraId="70C70ADF"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University of Belgrade – Faculty of Agriculture</w:t>
            </w:r>
          </w:p>
        </w:tc>
        <w:tc>
          <w:tcPr>
            <w:tcW w:w="1984" w:type="dxa"/>
            <w:gridSpan w:val="2"/>
          </w:tcPr>
          <w:p w14:paraId="1EF8F3E4"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Zootechnical Science</w:t>
            </w:r>
          </w:p>
        </w:tc>
        <w:tc>
          <w:tcPr>
            <w:tcW w:w="2661" w:type="dxa"/>
            <w:gridSpan w:val="2"/>
          </w:tcPr>
          <w:p w14:paraId="4FB13470"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Genetics and Livestock Improvement </w:t>
            </w:r>
          </w:p>
        </w:tc>
      </w:tr>
      <w:tr w:rsidR="00574525" w:rsidRPr="00985D2D" w14:paraId="6D59C145" w14:textId="77777777" w:rsidTr="00197D95">
        <w:trPr>
          <w:trHeight w:val="205"/>
        </w:trPr>
        <w:tc>
          <w:tcPr>
            <w:tcW w:w="1583" w:type="dxa"/>
            <w:gridSpan w:val="2"/>
          </w:tcPr>
          <w:p w14:paraId="0F36FB09"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Diploma </w:t>
            </w:r>
          </w:p>
        </w:tc>
        <w:tc>
          <w:tcPr>
            <w:tcW w:w="992" w:type="dxa"/>
            <w:gridSpan w:val="2"/>
          </w:tcPr>
          <w:p w14:paraId="4B492F15"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1992</w:t>
            </w:r>
          </w:p>
        </w:tc>
        <w:tc>
          <w:tcPr>
            <w:tcW w:w="2410" w:type="dxa"/>
            <w:gridSpan w:val="3"/>
          </w:tcPr>
          <w:p w14:paraId="51A015EA"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University of Belgrade – Faculty of Agriculture</w:t>
            </w:r>
          </w:p>
        </w:tc>
        <w:tc>
          <w:tcPr>
            <w:tcW w:w="1984" w:type="dxa"/>
            <w:gridSpan w:val="2"/>
          </w:tcPr>
          <w:p w14:paraId="05759152"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Agriculture</w:t>
            </w:r>
          </w:p>
        </w:tc>
        <w:tc>
          <w:tcPr>
            <w:tcW w:w="2661" w:type="dxa"/>
            <w:gridSpan w:val="2"/>
          </w:tcPr>
          <w:p w14:paraId="0A54AC11"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Animal Production</w:t>
            </w:r>
          </w:p>
        </w:tc>
      </w:tr>
      <w:tr w:rsidR="00574525" w:rsidRPr="00985D2D" w14:paraId="040D33E0" w14:textId="77777777" w:rsidTr="00197D95">
        <w:trPr>
          <w:trHeight w:val="88"/>
        </w:trPr>
        <w:tc>
          <w:tcPr>
            <w:tcW w:w="9630" w:type="dxa"/>
            <w:gridSpan w:val="11"/>
          </w:tcPr>
          <w:p w14:paraId="27585DA4"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b/>
                <w:bCs/>
                <w:color w:val="000000"/>
                <w:sz w:val="20"/>
                <w:szCs w:val="20"/>
              </w:rPr>
              <w:t>List of subjects that teacher has at the first and the second level</w:t>
            </w:r>
          </w:p>
        </w:tc>
      </w:tr>
      <w:tr w:rsidR="00574525" w:rsidRPr="00985D2D" w14:paraId="233BB1CD" w14:textId="77777777" w:rsidTr="00197D95">
        <w:trPr>
          <w:trHeight w:val="205"/>
        </w:trPr>
        <w:tc>
          <w:tcPr>
            <w:tcW w:w="732" w:type="dxa"/>
          </w:tcPr>
          <w:p w14:paraId="098BBCF2"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Р.Б. </w:t>
            </w:r>
          </w:p>
        </w:tc>
        <w:tc>
          <w:tcPr>
            <w:tcW w:w="1134" w:type="dxa"/>
            <w:gridSpan w:val="2"/>
          </w:tcPr>
          <w:p w14:paraId="50DC359A"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Course code</w:t>
            </w:r>
          </w:p>
        </w:tc>
        <w:tc>
          <w:tcPr>
            <w:tcW w:w="2724" w:type="dxa"/>
            <w:gridSpan w:val="3"/>
          </w:tcPr>
          <w:p w14:paraId="2B013CCC"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Course</w:t>
            </w:r>
          </w:p>
        </w:tc>
        <w:tc>
          <w:tcPr>
            <w:tcW w:w="1559" w:type="dxa"/>
            <w:gridSpan w:val="2"/>
          </w:tcPr>
          <w:p w14:paraId="69862E81"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Type of lecture</w:t>
            </w:r>
          </w:p>
        </w:tc>
        <w:tc>
          <w:tcPr>
            <w:tcW w:w="1960" w:type="dxa"/>
            <w:gridSpan w:val="2"/>
          </w:tcPr>
          <w:p w14:paraId="5BB3073E"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Study programme</w:t>
            </w:r>
          </w:p>
        </w:tc>
        <w:tc>
          <w:tcPr>
            <w:tcW w:w="1521" w:type="dxa"/>
          </w:tcPr>
          <w:p w14:paraId="7E29C371"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Type of programme</w:t>
            </w:r>
          </w:p>
        </w:tc>
      </w:tr>
      <w:tr w:rsidR="00574525" w:rsidRPr="00985D2D" w14:paraId="23F79831" w14:textId="77777777" w:rsidTr="00197D95">
        <w:trPr>
          <w:trHeight w:val="205"/>
        </w:trPr>
        <w:tc>
          <w:tcPr>
            <w:tcW w:w="732" w:type="dxa"/>
          </w:tcPr>
          <w:p w14:paraId="4420C0BE"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1. </w:t>
            </w:r>
          </w:p>
        </w:tc>
        <w:tc>
          <w:tcPr>
            <w:tcW w:w="1134" w:type="dxa"/>
            <w:gridSpan w:val="2"/>
          </w:tcPr>
          <w:p w14:paraId="378F0680"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BIOS</w:t>
            </w:r>
          </w:p>
        </w:tc>
        <w:tc>
          <w:tcPr>
            <w:tcW w:w="2724" w:type="dxa"/>
            <w:gridSpan w:val="3"/>
          </w:tcPr>
          <w:p w14:paraId="04F92F4D"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Biological basis of animal production</w:t>
            </w:r>
          </w:p>
        </w:tc>
        <w:tc>
          <w:tcPr>
            <w:tcW w:w="1559" w:type="dxa"/>
            <w:gridSpan w:val="2"/>
          </w:tcPr>
          <w:p w14:paraId="6698456F"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Lecture and practical work</w:t>
            </w:r>
          </w:p>
        </w:tc>
        <w:tc>
          <w:tcPr>
            <w:tcW w:w="1960" w:type="dxa"/>
            <w:gridSpan w:val="2"/>
          </w:tcPr>
          <w:p w14:paraId="7AAC9075"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Zootechnics</w:t>
            </w:r>
          </w:p>
        </w:tc>
        <w:tc>
          <w:tcPr>
            <w:tcW w:w="1521" w:type="dxa"/>
          </w:tcPr>
          <w:p w14:paraId="492ED03D" w14:textId="0885F63B" w:rsidR="00574525" w:rsidRPr="00985D2D" w:rsidRDefault="000526AA" w:rsidP="00574525">
            <w:pPr>
              <w:autoSpaceDE w:val="0"/>
              <w:autoSpaceDN w:val="0"/>
              <w:adjustRightInd w:val="0"/>
              <w:rPr>
                <w:rFonts w:ascii="Times New Roman" w:hAnsi="Times New Roman"/>
                <w:color w:val="000000"/>
                <w:sz w:val="20"/>
                <w:szCs w:val="20"/>
              </w:rPr>
            </w:pPr>
            <w:r>
              <w:rPr>
                <w:rFonts w:ascii="Times New Roman" w:hAnsi="Times New Roman"/>
                <w:sz w:val="20"/>
                <w:szCs w:val="20"/>
              </w:rPr>
              <w:t>BSc studies</w:t>
            </w:r>
          </w:p>
        </w:tc>
      </w:tr>
      <w:tr w:rsidR="00574525" w:rsidRPr="00985D2D" w14:paraId="515E893E" w14:textId="77777777" w:rsidTr="00197D95">
        <w:trPr>
          <w:trHeight w:val="319"/>
        </w:trPr>
        <w:tc>
          <w:tcPr>
            <w:tcW w:w="732" w:type="dxa"/>
          </w:tcPr>
          <w:p w14:paraId="044B69EA" w14:textId="45270FA1" w:rsidR="00574525" w:rsidRPr="00985D2D" w:rsidRDefault="0039543E" w:rsidP="00574525">
            <w:pPr>
              <w:autoSpaceDE w:val="0"/>
              <w:autoSpaceDN w:val="0"/>
              <w:adjustRightInd w:val="0"/>
              <w:rPr>
                <w:rFonts w:ascii="Times New Roman" w:hAnsi="Times New Roman"/>
                <w:color w:val="000000"/>
                <w:sz w:val="20"/>
                <w:szCs w:val="20"/>
              </w:rPr>
            </w:pPr>
            <w:r>
              <w:rPr>
                <w:rFonts w:ascii="Times New Roman" w:hAnsi="Times New Roman"/>
                <w:color w:val="000000"/>
                <w:sz w:val="20"/>
                <w:szCs w:val="20"/>
              </w:rPr>
              <w:t>2</w:t>
            </w:r>
            <w:r w:rsidR="00574525" w:rsidRPr="00985D2D">
              <w:rPr>
                <w:rFonts w:ascii="Times New Roman" w:hAnsi="Times New Roman"/>
                <w:color w:val="000000"/>
                <w:sz w:val="20"/>
                <w:szCs w:val="20"/>
              </w:rPr>
              <w:t>.</w:t>
            </w:r>
          </w:p>
        </w:tc>
        <w:tc>
          <w:tcPr>
            <w:tcW w:w="1134" w:type="dxa"/>
            <w:gridSpan w:val="2"/>
          </w:tcPr>
          <w:p w14:paraId="5C2AEB5B" w14:textId="77777777" w:rsidR="00574525" w:rsidRPr="00985D2D" w:rsidRDefault="00574525" w:rsidP="00574525">
            <w:pPr>
              <w:autoSpaceDE w:val="0"/>
              <w:autoSpaceDN w:val="0"/>
              <w:adjustRightInd w:val="0"/>
              <w:rPr>
                <w:rFonts w:ascii="Times New Roman" w:hAnsi="Times New Roman"/>
                <w:color w:val="000000"/>
                <w:sz w:val="20"/>
                <w:szCs w:val="20"/>
                <w:lang w:val="sr-Latn-RS"/>
              </w:rPr>
            </w:pPr>
            <w:r w:rsidRPr="00985D2D">
              <w:rPr>
                <w:rFonts w:ascii="Times New Roman" w:hAnsi="Times New Roman"/>
                <w:color w:val="000000"/>
                <w:sz w:val="20"/>
                <w:szCs w:val="20"/>
              </w:rPr>
              <w:t>Z</w:t>
            </w:r>
            <w:r w:rsidRPr="00985D2D">
              <w:rPr>
                <w:rFonts w:ascii="Times New Roman" w:hAnsi="Times New Roman"/>
                <w:color w:val="000000"/>
                <w:sz w:val="20"/>
                <w:szCs w:val="20"/>
                <w:lang w:val="sr-Latn-RS"/>
              </w:rPr>
              <w:t>ŽS</w:t>
            </w:r>
          </w:p>
        </w:tc>
        <w:tc>
          <w:tcPr>
            <w:tcW w:w="2724" w:type="dxa"/>
            <w:gridSpan w:val="3"/>
          </w:tcPr>
          <w:p w14:paraId="7593E87C"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Environmental protection in livestock production</w:t>
            </w:r>
          </w:p>
        </w:tc>
        <w:tc>
          <w:tcPr>
            <w:tcW w:w="1559" w:type="dxa"/>
            <w:gridSpan w:val="2"/>
          </w:tcPr>
          <w:p w14:paraId="464AC280"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Lecture and practical work</w:t>
            </w:r>
          </w:p>
        </w:tc>
        <w:tc>
          <w:tcPr>
            <w:tcW w:w="1960" w:type="dxa"/>
            <w:gridSpan w:val="2"/>
          </w:tcPr>
          <w:p w14:paraId="3D14803E" w14:textId="77777777" w:rsidR="00574525" w:rsidRPr="00985D2D" w:rsidRDefault="00574525" w:rsidP="00574525">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Environmental protection in food production</w:t>
            </w:r>
          </w:p>
        </w:tc>
        <w:tc>
          <w:tcPr>
            <w:tcW w:w="1521" w:type="dxa"/>
          </w:tcPr>
          <w:p w14:paraId="568898E6" w14:textId="4ECEF248" w:rsidR="00574525" w:rsidRPr="00985D2D" w:rsidRDefault="0039543E" w:rsidP="00574525">
            <w:pPr>
              <w:autoSpaceDE w:val="0"/>
              <w:autoSpaceDN w:val="0"/>
              <w:adjustRightInd w:val="0"/>
              <w:rPr>
                <w:rFonts w:ascii="Times New Roman" w:hAnsi="Times New Roman"/>
                <w:color w:val="000000"/>
                <w:sz w:val="20"/>
                <w:szCs w:val="20"/>
              </w:rPr>
            </w:pPr>
            <w:r>
              <w:rPr>
                <w:rFonts w:ascii="Times New Roman" w:hAnsi="Times New Roman"/>
                <w:sz w:val="20"/>
                <w:szCs w:val="20"/>
              </w:rPr>
              <w:t>BSc studies</w:t>
            </w:r>
          </w:p>
        </w:tc>
      </w:tr>
      <w:tr w:rsidR="000526AA" w:rsidRPr="00985D2D" w14:paraId="7549146C" w14:textId="77777777" w:rsidTr="00197D95">
        <w:trPr>
          <w:trHeight w:val="319"/>
        </w:trPr>
        <w:tc>
          <w:tcPr>
            <w:tcW w:w="732" w:type="dxa"/>
          </w:tcPr>
          <w:p w14:paraId="606BA0AA" w14:textId="068F7280" w:rsidR="000526AA" w:rsidRPr="00985D2D" w:rsidRDefault="0039543E" w:rsidP="000526AA">
            <w:pPr>
              <w:autoSpaceDE w:val="0"/>
              <w:autoSpaceDN w:val="0"/>
              <w:adjustRightInd w:val="0"/>
              <w:rPr>
                <w:rFonts w:ascii="Times New Roman" w:hAnsi="Times New Roman"/>
                <w:color w:val="000000"/>
                <w:sz w:val="20"/>
                <w:szCs w:val="20"/>
              </w:rPr>
            </w:pPr>
            <w:r>
              <w:rPr>
                <w:rFonts w:ascii="Times New Roman" w:hAnsi="Times New Roman"/>
                <w:color w:val="000000"/>
                <w:sz w:val="20"/>
                <w:szCs w:val="20"/>
              </w:rPr>
              <w:t>3.</w:t>
            </w:r>
          </w:p>
        </w:tc>
        <w:tc>
          <w:tcPr>
            <w:tcW w:w="1134" w:type="dxa"/>
            <w:gridSpan w:val="2"/>
          </w:tcPr>
          <w:p w14:paraId="1BFF9637" w14:textId="2E8210CC"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OIZ</w:t>
            </w:r>
          </w:p>
        </w:tc>
        <w:tc>
          <w:tcPr>
            <w:tcW w:w="2724" w:type="dxa"/>
            <w:gridSpan w:val="3"/>
          </w:tcPr>
          <w:p w14:paraId="37328A82" w14:textId="4ECB2A6A"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Basic animal science research</w:t>
            </w:r>
          </w:p>
        </w:tc>
        <w:tc>
          <w:tcPr>
            <w:tcW w:w="1559" w:type="dxa"/>
            <w:gridSpan w:val="2"/>
          </w:tcPr>
          <w:p w14:paraId="28F85E7E" w14:textId="63270936"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Lecture and practical work</w:t>
            </w:r>
          </w:p>
        </w:tc>
        <w:tc>
          <w:tcPr>
            <w:tcW w:w="1960" w:type="dxa"/>
            <w:gridSpan w:val="2"/>
          </w:tcPr>
          <w:p w14:paraId="5B4DC344" w14:textId="6B993B40"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Agriculture, Module: Zootechnics, </w:t>
            </w:r>
          </w:p>
        </w:tc>
        <w:tc>
          <w:tcPr>
            <w:tcW w:w="1521" w:type="dxa"/>
          </w:tcPr>
          <w:p w14:paraId="5148EA15" w14:textId="3F933BDC" w:rsidR="000526AA" w:rsidRPr="00985D2D" w:rsidRDefault="0039543E" w:rsidP="000526AA">
            <w:pPr>
              <w:autoSpaceDE w:val="0"/>
              <w:autoSpaceDN w:val="0"/>
              <w:adjustRightInd w:val="0"/>
              <w:rPr>
                <w:rFonts w:ascii="Times New Roman" w:hAnsi="Times New Roman"/>
                <w:color w:val="000000"/>
                <w:sz w:val="20"/>
                <w:szCs w:val="20"/>
              </w:rPr>
            </w:pPr>
            <w:r>
              <w:rPr>
                <w:rFonts w:ascii="Times New Roman" w:hAnsi="Times New Roman"/>
                <w:sz w:val="20"/>
                <w:szCs w:val="20"/>
              </w:rPr>
              <w:t>MSc studies</w:t>
            </w:r>
          </w:p>
        </w:tc>
      </w:tr>
      <w:tr w:rsidR="000526AA" w:rsidRPr="00985D2D" w14:paraId="7C7843D7" w14:textId="77777777" w:rsidTr="00197D95">
        <w:trPr>
          <w:trHeight w:val="319"/>
        </w:trPr>
        <w:tc>
          <w:tcPr>
            <w:tcW w:w="732" w:type="dxa"/>
          </w:tcPr>
          <w:p w14:paraId="32C3F99F"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4.</w:t>
            </w:r>
          </w:p>
        </w:tc>
        <w:tc>
          <w:tcPr>
            <w:tcW w:w="1134" w:type="dxa"/>
            <w:gridSpan w:val="2"/>
          </w:tcPr>
          <w:p w14:paraId="234C2A65"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ZSBS</w:t>
            </w:r>
          </w:p>
        </w:tc>
        <w:tc>
          <w:tcPr>
            <w:tcW w:w="2724" w:type="dxa"/>
            <w:gridSpan w:val="3"/>
          </w:tcPr>
          <w:p w14:paraId="3C03322B"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Environmental protection and biodiversity in livestock production</w:t>
            </w:r>
          </w:p>
        </w:tc>
        <w:tc>
          <w:tcPr>
            <w:tcW w:w="1559" w:type="dxa"/>
            <w:gridSpan w:val="2"/>
          </w:tcPr>
          <w:p w14:paraId="61A86E6A"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Lecture and practical work</w:t>
            </w:r>
          </w:p>
        </w:tc>
        <w:tc>
          <w:tcPr>
            <w:tcW w:w="1960" w:type="dxa"/>
            <w:gridSpan w:val="2"/>
          </w:tcPr>
          <w:p w14:paraId="15A0CDB3"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Environmental protection in agriculture</w:t>
            </w:r>
          </w:p>
        </w:tc>
        <w:tc>
          <w:tcPr>
            <w:tcW w:w="1521" w:type="dxa"/>
          </w:tcPr>
          <w:p w14:paraId="550002CD" w14:textId="4E92B0A0" w:rsidR="000526AA" w:rsidRPr="00985D2D" w:rsidRDefault="0039543E" w:rsidP="000526AA">
            <w:pPr>
              <w:autoSpaceDE w:val="0"/>
              <w:autoSpaceDN w:val="0"/>
              <w:adjustRightInd w:val="0"/>
              <w:rPr>
                <w:rFonts w:ascii="Times New Roman" w:hAnsi="Times New Roman"/>
                <w:color w:val="000000"/>
                <w:sz w:val="20"/>
                <w:szCs w:val="20"/>
              </w:rPr>
            </w:pPr>
            <w:r>
              <w:rPr>
                <w:rFonts w:ascii="Times New Roman" w:hAnsi="Times New Roman"/>
                <w:sz w:val="20"/>
                <w:szCs w:val="20"/>
              </w:rPr>
              <w:t>MSc studies</w:t>
            </w:r>
          </w:p>
        </w:tc>
      </w:tr>
      <w:tr w:rsidR="000526AA" w:rsidRPr="00985D2D" w14:paraId="3C1C7875" w14:textId="77777777" w:rsidTr="00197D95">
        <w:trPr>
          <w:trHeight w:val="205"/>
        </w:trPr>
        <w:tc>
          <w:tcPr>
            <w:tcW w:w="732" w:type="dxa"/>
          </w:tcPr>
          <w:p w14:paraId="2CCF995A"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5.</w:t>
            </w:r>
          </w:p>
        </w:tc>
        <w:tc>
          <w:tcPr>
            <w:tcW w:w="1134" w:type="dxa"/>
            <w:gridSpan w:val="2"/>
          </w:tcPr>
          <w:p w14:paraId="333ACA1E"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OSP </w:t>
            </w:r>
          </w:p>
        </w:tc>
        <w:tc>
          <w:tcPr>
            <w:tcW w:w="2724" w:type="dxa"/>
            <w:gridSpan w:val="3"/>
          </w:tcPr>
          <w:p w14:paraId="7168B21E"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Organic livestock production</w:t>
            </w:r>
          </w:p>
        </w:tc>
        <w:tc>
          <w:tcPr>
            <w:tcW w:w="1559" w:type="dxa"/>
            <w:gridSpan w:val="2"/>
          </w:tcPr>
          <w:p w14:paraId="58862534"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Lecture and practical work</w:t>
            </w:r>
          </w:p>
        </w:tc>
        <w:tc>
          <w:tcPr>
            <w:tcW w:w="1960" w:type="dxa"/>
            <w:gridSpan w:val="2"/>
          </w:tcPr>
          <w:p w14:paraId="2D4E22EB"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Agriculture, Module: Organic production </w:t>
            </w:r>
          </w:p>
        </w:tc>
        <w:tc>
          <w:tcPr>
            <w:tcW w:w="1521" w:type="dxa"/>
          </w:tcPr>
          <w:p w14:paraId="299E61D9" w14:textId="3E7BEFD2" w:rsidR="000526AA" w:rsidRPr="00985D2D" w:rsidRDefault="0039543E" w:rsidP="000526AA">
            <w:pPr>
              <w:autoSpaceDE w:val="0"/>
              <w:autoSpaceDN w:val="0"/>
              <w:adjustRightInd w:val="0"/>
              <w:rPr>
                <w:rFonts w:ascii="Times New Roman" w:hAnsi="Times New Roman"/>
                <w:color w:val="000000"/>
                <w:sz w:val="20"/>
                <w:szCs w:val="20"/>
              </w:rPr>
            </w:pPr>
            <w:r>
              <w:rPr>
                <w:rFonts w:ascii="Times New Roman" w:hAnsi="Times New Roman"/>
                <w:sz w:val="20"/>
                <w:szCs w:val="20"/>
              </w:rPr>
              <w:t>MSc studies</w:t>
            </w:r>
          </w:p>
        </w:tc>
      </w:tr>
      <w:tr w:rsidR="000526AA" w:rsidRPr="00985D2D" w14:paraId="1C16BF79" w14:textId="77777777" w:rsidTr="00197D95">
        <w:trPr>
          <w:trHeight w:val="88"/>
        </w:trPr>
        <w:tc>
          <w:tcPr>
            <w:tcW w:w="9630" w:type="dxa"/>
            <w:gridSpan w:val="11"/>
          </w:tcPr>
          <w:p w14:paraId="77413838"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b/>
                <w:bCs/>
                <w:color w:val="000000"/>
                <w:sz w:val="20"/>
                <w:szCs w:val="20"/>
              </w:rPr>
              <w:t>Selected references (5 to 10)</w:t>
            </w:r>
          </w:p>
        </w:tc>
      </w:tr>
      <w:tr w:rsidR="000526AA" w:rsidRPr="00985D2D" w14:paraId="4AA7E891" w14:textId="77777777" w:rsidTr="00197D95">
        <w:trPr>
          <w:trHeight w:val="321"/>
        </w:trPr>
        <w:tc>
          <w:tcPr>
            <w:tcW w:w="732" w:type="dxa"/>
          </w:tcPr>
          <w:p w14:paraId="2FBC4A91"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p>
        </w:tc>
        <w:tc>
          <w:tcPr>
            <w:tcW w:w="8898" w:type="dxa"/>
            <w:gridSpan w:val="10"/>
          </w:tcPr>
          <w:p w14:paraId="65856CB2"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Vučković, G., Bobić, T., Mijić, P., Gavran, M., Gregić, M., Potočnik, K., Bogdanović, V., Gantner, V. (2020). Estimation of genetic parameters and breeding values for daily milk production of dairy simmentals in terms of heat stress. </w:t>
            </w:r>
            <w:r w:rsidRPr="00985D2D">
              <w:rPr>
                <w:rFonts w:ascii="Times New Roman" w:hAnsi="Times New Roman"/>
                <w:i/>
                <w:color w:val="000000"/>
                <w:sz w:val="20"/>
                <w:szCs w:val="20"/>
              </w:rPr>
              <w:t>Genetika-Belgrade, 52 (2), 641-650</w:t>
            </w:r>
            <w:r w:rsidRPr="00985D2D">
              <w:rPr>
                <w:rFonts w:ascii="Times New Roman" w:hAnsi="Times New Roman"/>
                <w:color w:val="000000"/>
                <w:sz w:val="20"/>
                <w:szCs w:val="20"/>
              </w:rPr>
              <w:t>.</w:t>
            </w:r>
          </w:p>
        </w:tc>
      </w:tr>
      <w:tr w:rsidR="000526AA" w:rsidRPr="00985D2D" w14:paraId="432AF720" w14:textId="77777777" w:rsidTr="00197D95">
        <w:trPr>
          <w:trHeight w:val="321"/>
        </w:trPr>
        <w:tc>
          <w:tcPr>
            <w:tcW w:w="732" w:type="dxa"/>
          </w:tcPr>
          <w:p w14:paraId="2691DED7"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p>
        </w:tc>
        <w:tc>
          <w:tcPr>
            <w:tcW w:w="8898" w:type="dxa"/>
            <w:gridSpan w:val="10"/>
          </w:tcPr>
          <w:p w14:paraId="451EA19E"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Vučković, G., Bobić, T., Mijić, P., Gavran, M., Gregić, M., Potočnik, K., Bogdanović, V., Gantner, V. (2020). Genetic parameters and breeding values for daily milk production of Holstein cows in terms of heat </w:t>
            </w:r>
            <w:r w:rsidRPr="00985D2D">
              <w:rPr>
                <w:rFonts w:ascii="Times New Roman" w:hAnsi="Times New Roman"/>
                <w:color w:val="000000"/>
                <w:sz w:val="20"/>
                <w:szCs w:val="20"/>
              </w:rPr>
              <w:lastRenderedPageBreak/>
              <w:t xml:space="preserve">stress. </w:t>
            </w:r>
            <w:r w:rsidRPr="00985D2D">
              <w:rPr>
                <w:rFonts w:ascii="Times New Roman" w:hAnsi="Times New Roman"/>
                <w:i/>
                <w:color w:val="000000"/>
                <w:sz w:val="20"/>
                <w:szCs w:val="20"/>
              </w:rPr>
              <w:t>Mljekarstvo, 70 (3), 201-209</w:t>
            </w:r>
            <w:r w:rsidRPr="00985D2D">
              <w:rPr>
                <w:rFonts w:ascii="Times New Roman" w:hAnsi="Times New Roman"/>
                <w:color w:val="000000"/>
                <w:sz w:val="20"/>
                <w:szCs w:val="20"/>
              </w:rPr>
              <w:t>.</w:t>
            </w:r>
          </w:p>
        </w:tc>
      </w:tr>
      <w:tr w:rsidR="000526AA" w:rsidRPr="00985D2D" w14:paraId="5A70254E" w14:textId="77777777" w:rsidTr="00197D95">
        <w:trPr>
          <w:trHeight w:val="321"/>
        </w:trPr>
        <w:tc>
          <w:tcPr>
            <w:tcW w:w="732" w:type="dxa"/>
          </w:tcPr>
          <w:p w14:paraId="62576076"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r w:rsidRPr="00985D2D">
              <w:rPr>
                <w:rFonts w:ascii="Times New Roman" w:hAnsi="Times New Roman"/>
                <w:color w:val="000000"/>
                <w:sz w:val="20"/>
                <w:szCs w:val="20"/>
              </w:rPr>
              <w:lastRenderedPageBreak/>
              <w:t xml:space="preserve">1. </w:t>
            </w:r>
          </w:p>
        </w:tc>
        <w:tc>
          <w:tcPr>
            <w:tcW w:w="8898" w:type="dxa"/>
            <w:gridSpan w:val="10"/>
          </w:tcPr>
          <w:p w14:paraId="4D1C86E7"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Lazarević, M., Stanojević, D., Bogdanović, V., Pantelić, V., Maksimović, N., Marinković, M. &amp; Mićić, N. (2018). Variability and heritability of milk traits of holstein-frisian bull dams and their progeny. </w:t>
            </w:r>
            <w:r w:rsidRPr="00985D2D">
              <w:rPr>
                <w:rFonts w:ascii="Times New Roman" w:hAnsi="Times New Roman"/>
                <w:i/>
                <w:iCs/>
                <w:color w:val="000000"/>
                <w:sz w:val="20"/>
                <w:szCs w:val="20"/>
              </w:rPr>
              <w:t xml:space="preserve">Genetika 50 (1), </w:t>
            </w:r>
            <w:r w:rsidRPr="00985D2D">
              <w:rPr>
                <w:rFonts w:ascii="Times New Roman" w:hAnsi="Times New Roman"/>
                <w:color w:val="000000"/>
                <w:sz w:val="20"/>
                <w:szCs w:val="20"/>
              </w:rPr>
              <w:t xml:space="preserve">243-251. </w:t>
            </w:r>
          </w:p>
        </w:tc>
      </w:tr>
      <w:tr w:rsidR="000526AA" w:rsidRPr="00985D2D" w14:paraId="5AF9A72C" w14:textId="77777777" w:rsidTr="00197D95">
        <w:trPr>
          <w:trHeight w:val="319"/>
        </w:trPr>
        <w:tc>
          <w:tcPr>
            <w:tcW w:w="732" w:type="dxa"/>
          </w:tcPr>
          <w:p w14:paraId="1B5415ED"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r w:rsidRPr="00985D2D">
              <w:rPr>
                <w:rFonts w:ascii="Times New Roman" w:hAnsi="Times New Roman"/>
                <w:color w:val="000000"/>
                <w:sz w:val="20"/>
                <w:szCs w:val="20"/>
              </w:rPr>
              <w:t xml:space="preserve">2. </w:t>
            </w:r>
          </w:p>
        </w:tc>
        <w:tc>
          <w:tcPr>
            <w:tcW w:w="8898" w:type="dxa"/>
            <w:gridSpan w:val="10"/>
          </w:tcPr>
          <w:p w14:paraId="03D9F0DB"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Ĉobanović, K., Kuĉević, D., Plavšić, M. &amp; Bogdanović, V. (2017). Impact of non nutritional factors on milk urea concentration and its relationship with production and fertility traits in Vojvodina dairy herds. </w:t>
            </w:r>
            <w:r w:rsidRPr="00985D2D">
              <w:rPr>
                <w:rFonts w:ascii="Times New Roman" w:hAnsi="Times New Roman"/>
                <w:i/>
                <w:iCs/>
                <w:color w:val="000000"/>
                <w:sz w:val="20"/>
                <w:szCs w:val="20"/>
              </w:rPr>
              <w:t xml:space="preserve">Mljekarstvo 67 (4), </w:t>
            </w:r>
            <w:r w:rsidRPr="00985D2D">
              <w:rPr>
                <w:rFonts w:ascii="Times New Roman" w:hAnsi="Times New Roman"/>
                <w:color w:val="000000"/>
                <w:sz w:val="20"/>
                <w:szCs w:val="20"/>
              </w:rPr>
              <w:t xml:space="preserve">267-276. </w:t>
            </w:r>
          </w:p>
        </w:tc>
      </w:tr>
      <w:tr w:rsidR="000526AA" w:rsidRPr="00985D2D" w14:paraId="72C1D743" w14:textId="77777777" w:rsidTr="00197D95">
        <w:trPr>
          <w:trHeight w:val="320"/>
        </w:trPr>
        <w:tc>
          <w:tcPr>
            <w:tcW w:w="732" w:type="dxa"/>
          </w:tcPr>
          <w:p w14:paraId="368F23DE"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r w:rsidRPr="00985D2D">
              <w:rPr>
                <w:rFonts w:ascii="Times New Roman" w:hAnsi="Times New Roman"/>
                <w:color w:val="000000"/>
                <w:sz w:val="20"/>
                <w:szCs w:val="20"/>
              </w:rPr>
              <w:t xml:space="preserve">3. </w:t>
            </w:r>
          </w:p>
        </w:tc>
        <w:tc>
          <w:tcPr>
            <w:tcW w:w="8898" w:type="dxa"/>
            <w:gridSpan w:val="10"/>
          </w:tcPr>
          <w:p w14:paraId="2C5FD02B"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Stanojević, D., Đedović, R., Bogdanović, V., Raguţ, N., Popovac, M., Janković, D. &amp; Štrbac, Lj. (2016). Evaluation of the heritability coefficinets of longevity in the population of Black and White cows in Serbia. </w:t>
            </w:r>
            <w:r w:rsidRPr="00985D2D">
              <w:rPr>
                <w:rFonts w:ascii="Times New Roman" w:hAnsi="Times New Roman"/>
                <w:i/>
                <w:iCs/>
                <w:color w:val="000000"/>
                <w:sz w:val="20"/>
                <w:szCs w:val="20"/>
              </w:rPr>
              <w:t xml:space="preserve">Mljekarstvo66(4), </w:t>
            </w:r>
            <w:r w:rsidRPr="00985D2D">
              <w:rPr>
                <w:rFonts w:ascii="Times New Roman" w:hAnsi="Times New Roman"/>
                <w:color w:val="000000"/>
                <w:sz w:val="20"/>
                <w:szCs w:val="20"/>
              </w:rPr>
              <w:t xml:space="preserve">322-329. </w:t>
            </w:r>
          </w:p>
        </w:tc>
      </w:tr>
      <w:tr w:rsidR="000526AA" w:rsidRPr="00985D2D" w14:paraId="3900E94B" w14:textId="77777777" w:rsidTr="00197D95">
        <w:trPr>
          <w:trHeight w:val="320"/>
        </w:trPr>
        <w:tc>
          <w:tcPr>
            <w:tcW w:w="732" w:type="dxa"/>
          </w:tcPr>
          <w:p w14:paraId="116C16C9"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r w:rsidRPr="00985D2D">
              <w:rPr>
                <w:rFonts w:ascii="Times New Roman" w:hAnsi="Times New Roman"/>
                <w:color w:val="000000"/>
                <w:sz w:val="20"/>
                <w:szCs w:val="20"/>
              </w:rPr>
              <w:t xml:space="preserve">4. </w:t>
            </w:r>
          </w:p>
        </w:tc>
        <w:tc>
          <w:tcPr>
            <w:tcW w:w="8898" w:type="dxa"/>
            <w:gridSpan w:val="10"/>
          </w:tcPr>
          <w:p w14:paraId="7AB2D0CB"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Djedović, R., Bogdanović, V., Perišić, P., Stanojević, D., Popović, J. &amp; Brka, M. (2015). Relationship between genetic polymorphism of κ-casein and quantitative milk yield traits in cattle breeds and crossbreds in Serbia. </w:t>
            </w:r>
            <w:r w:rsidRPr="00985D2D">
              <w:rPr>
                <w:rFonts w:ascii="Times New Roman" w:hAnsi="Times New Roman"/>
                <w:i/>
                <w:iCs/>
                <w:color w:val="000000"/>
                <w:sz w:val="20"/>
                <w:szCs w:val="20"/>
              </w:rPr>
              <w:t xml:space="preserve">Genetika 47 (1), </w:t>
            </w:r>
            <w:r w:rsidRPr="00985D2D">
              <w:rPr>
                <w:rFonts w:ascii="Times New Roman" w:hAnsi="Times New Roman"/>
                <w:color w:val="000000"/>
                <w:sz w:val="20"/>
                <w:szCs w:val="20"/>
              </w:rPr>
              <w:t xml:space="preserve">23-32. </w:t>
            </w:r>
          </w:p>
        </w:tc>
      </w:tr>
      <w:tr w:rsidR="000526AA" w:rsidRPr="00985D2D" w14:paraId="6CA3D0C9" w14:textId="77777777" w:rsidTr="00197D95">
        <w:trPr>
          <w:trHeight w:val="436"/>
        </w:trPr>
        <w:tc>
          <w:tcPr>
            <w:tcW w:w="732" w:type="dxa"/>
          </w:tcPr>
          <w:p w14:paraId="7302AB4C" w14:textId="77777777" w:rsidR="000526AA" w:rsidRPr="00985D2D" w:rsidRDefault="000526AA" w:rsidP="000526AA">
            <w:pPr>
              <w:numPr>
                <w:ilvl w:val="0"/>
                <w:numId w:val="4"/>
              </w:numPr>
              <w:autoSpaceDE w:val="0"/>
              <w:autoSpaceDN w:val="0"/>
              <w:adjustRightInd w:val="0"/>
              <w:spacing w:after="200" w:line="276" w:lineRule="auto"/>
              <w:rPr>
                <w:rFonts w:ascii="Times New Roman" w:hAnsi="Times New Roman"/>
                <w:color w:val="000000"/>
                <w:sz w:val="20"/>
                <w:szCs w:val="20"/>
              </w:rPr>
            </w:pPr>
            <w:r w:rsidRPr="00985D2D">
              <w:rPr>
                <w:rFonts w:ascii="Times New Roman" w:hAnsi="Times New Roman"/>
                <w:color w:val="000000"/>
                <w:sz w:val="20"/>
                <w:szCs w:val="20"/>
              </w:rPr>
              <w:t xml:space="preserve">5. </w:t>
            </w:r>
          </w:p>
        </w:tc>
        <w:tc>
          <w:tcPr>
            <w:tcW w:w="8898" w:type="dxa"/>
            <w:gridSpan w:val="10"/>
          </w:tcPr>
          <w:p w14:paraId="487286A2"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 xml:space="preserve">Bogdanovic, V., Ðedović, R., Perišić, P., Stanojević, D., Zarić, V. &amp;Petrović, M.D. (2014). An assessment of efficiency and prospects for the cattle sectors in Serbia. In: Cattle husbandry in Eastern Europe and China: Structure, development paths and optimization, Eds.: Abele Kuipers, Andriy Roztalnyy and Gerry Keane. </w:t>
            </w:r>
            <w:r w:rsidRPr="00985D2D">
              <w:rPr>
                <w:rFonts w:ascii="Times New Roman" w:hAnsi="Times New Roman"/>
                <w:i/>
                <w:iCs/>
                <w:color w:val="000000"/>
                <w:sz w:val="20"/>
                <w:szCs w:val="20"/>
              </w:rPr>
              <w:t xml:space="preserve">EAAP Scientific Series, Volume 135, </w:t>
            </w:r>
            <w:r w:rsidRPr="00985D2D">
              <w:rPr>
                <w:rFonts w:ascii="Times New Roman" w:hAnsi="Times New Roman"/>
                <w:color w:val="000000"/>
                <w:sz w:val="20"/>
                <w:szCs w:val="20"/>
              </w:rPr>
              <w:t xml:space="preserve">201-211, Wageningen Academic Publishers, The Netherlands. </w:t>
            </w:r>
          </w:p>
        </w:tc>
      </w:tr>
      <w:tr w:rsidR="000526AA" w:rsidRPr="00985D2D" w14:paraId="4CCD17EF" w14:textId="77777777" w:rsidTr="00197D95">
        <w:trPr>
          <w:trHeight w:val="88"/>
        </w:trPr>
        <w:tc>
          <w:tcPr>
            <w:tcW w:w="9630" w:type="dxa"/>
            <w:gridSpan w:val="11"/>
          </w:tcPr>
          <w:p w14:paraId="638DAA5A"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b/>
                <w:bCs/>
                <w:color w:val="000000"/>
                <w:sz w:val="20"/>
                <w:szCs w:val="20"/>
              </w:rPr>
              <w:t>Data on scientific activities of teacher</w:t>
            </w:r>
          </w:p>
        </w:tc>
      </w:tr>
      <w:tr w:rsidR="000526AA" w:rsidRPr="00985D2D" w14:paraId="1BE23CBB" w14:textId="77777777" w:rsidTr="00197D95">
        <w:trPr>
          <w:trHeight w:val="90"/>
        </w:trPr>
        <w:tc>
          <w:tcPr>
            <w:tcW w:w="4559" w:type="dxa"/>
            <w:gridSpan w:val="5"/>
          </w:tcPr>
          <w:p w14:paraId="731C1279"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Total no of citations</w:t>
            </w:r>
          </w:p>
        </w:tc>
        <w:tc>
          <w:tcPr>
            <w:tcW w:w="5071" w:type="dxa"/>
            <w:gridSpan w:val="6"/>
          </w:tcPr>
          <w:p w14:paraId="16FDA651"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lang w:val="sr-Cyrl-RS"/>
              </w:rPr>
              <w:t>536</w:t>
            </w:r>
            <w:r w:rsidRPr="00985D2D">
              <w:rPr>
                <w:rFonts w:ascii="Times New Roman" w:hAnsi="Times New Roman"/>
                <w:color w:val="000000"/>
                <w:sz w:val="20"/>
                <w:szCs w:val="20"/>
              </w:rPr>
              <w:t xml:space="preserve"> (h-indeks </w:t>
            </w:r>
            <w:r w:rsidRPr="00985D2D">
              <w:rPr>
                <w:rFonts w:ascii="Times New Roman" w:hAnsi="Times New Roman"/>
                <w:color w:val="000000"/>
                <w:sz w:val="20"/>
                <w:szCs w:val="20"/>
                <w:lang w:val="sr-Cyrl-RS"/>
              </w:rPr>
              <w:t>10</w:t>
            </w:r>
            <w:r w:rsidRPr="00985D2D">
              <w:rPr>
                <w:rFonts w:ascii="Times New Roman" w:hAnsi="Times New Roman"/>
                <w:color w:val="000000"/>
                <w:sz w:val="20"/>
                <w:szCs w:val="20"/>
              </w:rPr>
              <w:t xml:space="preserve">) </w:t>
            </w:r>
          </w:p>
        </w:tc>
      </w:tr>
      <w:tr w:rsidR="000526AA" w:rsidRPr="00985D2D" w14:paraId="659D0C97" w14:textId="77777777" w:rsidTr="00197D95">
        <w:trPr>
          <w:trHeight w:val="90"/>
        </w:trPr>
        <w:tc>
          <w:tcPr>
            <w:tcW w:w="4559" w:type="dxa"/>
            <w:gridSpan w:val="5"/>
          </w:tcPr>
          <w:p w14:paraId="51409A77"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Total No of papers from the SCI list</w:t>
            </w:r>
          </w:p>
        </w:tc>
        <w:tc>
          <w:tcPr>
            <w:tcW w:w="5071" w:type="dxa"/>
            <w:gridSpan w:val="6"/>
          </w:tcPr>
          <w:p w14:paraId="36729A7A"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1</w:t>
            </w:r>
            <w:r w:rsidRPr="00985D2D">
              <w:rPr>
                <w:rFonts w:ascii="Times New Roman" w:hAnsi="Times New Roman"/>
                <w:color w:val="000000"/>
                <w:sz w:val="20"/>
                <w:szCs w:val="20"/>
                <w:lang w:val="sr-Cyrl-RS"/>
              </w:rPr>
              <w:t>5</w:t>
            </w:r>
            <w:r w:rsidRPr="00985D2D">
              <w:rPr>
                <w:rFonts w:ascii="Times New Roman" w:hAnsi="Times New Roman"/>
                <w:color w:val="000000"/>
                <w:sz w:val="20"/>
                <w:szCs w:val="20"/>
              </w:rPr>
              <w:t xml:space="preserve"> </w:t>
            </w:r>
          </w:p>
        </w:tc>
      </w:tr>
      <w:tr w:rsidR="000526AA" w:rsidRPr="00985D2D" w14:paraId="1CD94AFB" w14:textId="77777777" w:rsidTr="00197D95">
        <w:trPr>
          <w:trHeight w:val="90"/>
        </w:trPr>
        <w:tc>
          <w:tcPr>
            <w:tcW w:w="4559" w:type="dxa"/>
            <w:gridSpan w:val="5"/>
          </w:tcPr>
          <w:p w14:paraId="54F8E7A1"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Participation on the projects</w:t>
            </w:r>
          </w:p>
        </w:tc>
        <w:tc>
          <w:tcPr>
            <w:tcW w:w="1590" w:type="dxa"/>
            <w:gridSpan w:val="3"/>
          </w:tcPr>
          <w:p w14:paraId="6BDADF1B" w14:textId="77777777" w:rsidR="000526AA" w:rsidRPr="00985D2D" w:rsidRDefault="000526AA" w:rsidP="000526AA">
            <w:pPr>
              <w:autoSpaceDE w:val="0"/>
              <w:autoSpaceDN w:val="0"/>
              <w:adjustRightInd w:val="0"/>
              <w:rPr>
                <w:rFonts w:ascii="Times New Roman" w:hAnsi="Times New Roman"/>
                <w:color w:val="000000"/>
                <w:sz w:val="20"/>
                <w:szCs w:val="20"/>
                <w:lang w:val="sr-Cyrl-RS"/>
              </w:rPr>
            </w:pPr>
            <w:r w:rsidRPr="00985D2D">
              <w:rPr>
                <w:rFonts w:ascii="Times New Roman" w:hAnsi="Times New Roman"/>
                <w:color w:val="000000"/>
                <w:sz w:val="20"/>
                <w:szCs w:val="20"/>
              </w:rPr>
              <w:t>National 1</w:t>
            </w:r>
          </w:p>
        </w:tc>
        <w:tc>
          <w:tcPr>
            <w:tcW w:w="3481" w:type="dxa"/>
            <w:gridSpan w:val="3"/>
          </w:tcPr>
          <w:p w14:paraId="46AE03EC" w14:textId="77777777" w:rsidR="000526AA" w:rsidRPr="00985D2D" w:rsidRDefault="000526AA" w:rsidP="000526AA">
            <w:pPr>
              <w:autoSpaceDE w:val="0"/>
              <w:autoSpaceDN w:val="0"/>
              <w:adjustRightInd w:val="0"/>
              <w:rPr>
                <w:rFonts w:ascii="Times New Roman" w:hAnsi="Times New Roman"/>
                <w:color w:val="000000"/>
                <w:sz w:val="20"/>
                <w:szCs w:val="20"/>
                <w:lang w:val="sr-Cyrl-RS"/>
              </w:rPr>
            </w:pPr>
            <w:r w:rsidRPr="00985D2D">
              <w:rPr>
                <w:rFonts w:ascii="Times New Roman" w:hAnsi="Times New Roman"/>
                <w:color w:val="000000"/>
                <w:sz w:val="20"/>
                <w:szCs w:val="20"/>
              </w:rPr>
              <w:t>International</w:t>
            </w:r>
          </w:p>
        </w:tc>
      </w:tr>
      <w:tr w:rsidR="000526AA" w:rsidRPr="00985D2D" w14:paraId="34A892BD" w14:textId="77777777" w:rsidTr="00197D95">
        <w:trPr>
          <w:trHeight w:val="321"/>
        </w:trPr>
        <w:tc>
          <w:tcPr>
            <w:tcW w:w="1583" w:type="dxa"/>
            <w:gridSpan w:val="2"/>
          </w:tcPr>
          <w:p w14:paraId="571E3548"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Specializations abroad</w:t>
            </w:r>
          </w:p>
        </w:tc>
        <w:tc>
          <w:tcPr>
            <w:tcW w:w="8047" w:type="dxa"/>
            <w:gridSpan w:val="9"/>
          </w:tcPr>
          <w:p w14:paraId="3CEEEA8A" w14:textId="77777777" w:rsidR="000526AA" w:rsidRPr="00985D2D" w:rsidRDefault="000526AA" w:rsidP="0039543E">
            <w:pPr>
              <w:autoSpaceDE w:val="0"/>
              <w:autoSpaceDN w:val="0"/>
              <w:adjustRightInd w:val="0"/>
              <w:jc w:val="both"/>
              <w:rPr>
                <w:rFonts w:ascii="Times New Roman" w:hAnsi="Times New Roman"/>
                <w:color w:val="000000"/>
                <w:sz w:val="20"/>
                <w:szCs w:val="20"/>
              </w:rPr>
            </w:pPr>
            <w:r w:rsidRPr="00985D2D">
              <w:rPr>
                <w:rFonts w:ascii="Times New Roman" w:hAnsi="Times New Roman"/>
                <w:color w:val="000000"/>
                <w:sz w:val="20"/>
                <w:szCs w:val="20"/>
              </w:rPr>
              <w:t>University of Natural Resources and Applied Life Sciences, Vienna, Austria (2009); Department of Animal Production, Aristotle University of Thessaloniki, Greece (2007); Colorado State University, USA (2003); Institute for Animal Production in the Tropics and Subtropics, University of Hohenheim, Germany (2002); Universita’ degli Studi di Bologna, Italia (2001); Dipartiemento di Scienze Zootecniche, Universita’ di Padova, Italia (1994-95).</w:t>
            </w:r>
          </w:p>
        </w:tc>
      </w:tr>
      <w:tr w:rsidR="000526AA" w:rsidRPr="00985D2D" w14:paraId="6F5E1D2F" w14:textId="77777777" w:rsidTr="00197D95">
        <w:trPr>
          <w:trHeight w:val="90"/>
        </w:trPr>
        <w:tc>
          <w:tcPr>
            <w:tcW w:w="9630" w:type="dxa"/>
            <w:gridSpan w:val="11"/>
          </w:tcPr>
          <w:p w14:paraId="421237FF" w14:textId="77777777" w:rsidR="000526AA" w:rsidRPr="00985D2D" w:rsidRDefault="000526AA" w:rsidP="000526AA">
            <w:pPr>
              <w:autoSpaceDE w:val="0"/>
              <w:autoSpaceDN w:val="0"/>
              <w:adjustRightInd w:val="0"/>
              <w:rPr>
                <w:rFonts w:ascii="Times New Roman" w:hAnsi="Times New Roman"/>
                <w:color w:val="000000"/>
                <w:sz w:val="20"/>
                <w:szCs w:val="20"/>
              </w:rPr>
            </w:pPr>
            <w:r w:rsidRPr="00985D2D">
              <w:rPr>
                <w:rFonts w:ascii="Times New Roman" w:hAnsi="Times New Roman"/>
                <w:color w:val="000000"/>
                <w:sz w:val="20"/>
                <w:szCs w:val="20"/>
              </w:rPr>
              <w:t>Other relevant data:</w:t>
            </w:r>
          </w:p>
          <w:p w14:paraId="4FFB1B96" w14:textId="77777777" w:rsidR="000526AA" w:rsidRPr="00985D2D" w:rsidRDefault="000526AA" w:rsidP="0039543E">
            <w:pPr>
              <w:autoSpaceDE w:val="0"/>
              <w:autoSpaceDN w:val="0"/>
              <w:adjustRightInd w:val="0"/>
              <w:jc w:val="both"/>
              <w:rPr>
                <w:rFonts w:ascii="Times New Roman" w:hAnsi="Times New Roman"/>
                <w:color w:val="000000"/>
                <w:sz w:val="20"/>
                <w:szCs w:val="20"/>
              </w:rPr>
            </w:pPr>
            <w:r w:rsidRPr="00985D2D">
              <w:rPr>
                <w:rFonts w:ascii="Times New Roman" w:hAnsi="Times New Roman"/>
                <w:color w:val="000000"/>
                <w:sz w:val="20"/>
                <w:szCs w:val="20"/>
              </w:rPr>
              <w:t>Total number of references 230, one text-book, one practical, one manual and two guides. Participation in 15 national and international projects. He was acting as an Independent expert – evaluator for European Commissions (H2020, FP7); Ministry of Science, Education and Sport, Republic of Croatia; and Ministry of Education, Science and Technological Development, Republic of Serbia. Acting as project or team leader, he has been involved in various national, regional and international projects regarding agriculture and livestock production, rural development, biodiversity conservation, environmental awareness and education, participation / engagement of local communities in rural development measures etc. for more than 20 years. He has experience in working with international donors and international relief and development companies. He was acting as an Editorial Consultant for EAAP (European Federation of Animal Science).</w:t>
            </w:r>
          </w:p>
        </w:tc>
      </w:tr>
    </w:tbl>
    <w:p w14:paraId="324755DA" w14:textId="6DC147CA" w:rsidR="00985D2D" w:rsidRDefault="00985D2D"/>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847"/>
        <w:gridCol w:w="75"/>
        <w:gridCol w:w="84"/>
        <w:gridCol w:w="691"/>
        <w:gridCol w:w="1454"/>
        <w:gridCol w:w="292"/>
        <w:gridCol w:w="806"/>
        <w:gridCol w:w="666"/>
        <w:gridCol w:w="870"/>
        <w:gridCol w:w="590"/>
        <w:gridCol w:w="1393"/>
        <w:gridCol w:w="1268"/>
      </w:tblGrid>
      <w:tr w:rsidR="00985D2D" w:rsidRPr="00985D2D" w14:paraId="1CC4A705" w14:textId="77777777" w:rsidTr="008773E6">
        <w:trPr>
          <w:trHeight w:val="227"/>
        </w:trPr>
        <w:tc>
          <w:tcPr>
            <w:tcW w:w="4014" w:type="dxa"/>
            <w:gridSpan w:val="7"/>
            <w:vAlign w:val="center"/>
          </w:tcPr>
          <w:p w14:paraId="4903A1E5"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Latn-CS" w:eastAsia="sr-Latn-CS"/>
              </w:rPr>
              <w:t>Surname, middle letter, name</w:t>
            </w:r>
          </w:p>
        </w:tc>
        <w:tc>
          <w:tcPr>
            <w:tcW w:w="5593" w:type="dxa"/>
            <w:gridSpan w:val="6"/>
          </w:tcPr>
          <w:p w14:paraId="2B66AB41" w14:textId="77777777" w:rsidR="00985D2D" w:rsidRPr="000021D2" w:rsidRDefault="00985D2D" w:rsidP="00985D2D">
            <w:pPr>
              <w:widowControl w:val="0"/>
              <w:autoSpaceDE w:val="0"/>
              <w:autoSpaceDN w:val="0"/>
              <w:adjustRightInd w:val="0"/>
              <w:rPr>
                <w:rFonts w:ascii="Times New Roman" w:eastAsia="Times New Roman" w:hAnsi="Times New Roman"/>
                <w:sz w:val="20"/>
                <w:lang w:val="sr-Latn-CS" w:eastAsia="sr-Latn-CS"/>
              </w:rPr>
            </w:pPr>
            <w:bookmarkStart w:id="4" w:name="dragica"/>
            <w:r w:rsidRPr="000021D2">
              <w:rPr>
                <w:rFonts w:ascii="Times New Roman" w:eastAsia="Times New Roman" w:hAnsi="Times New Roman"/>
                <w:sz w:val="20"/>
                <w:lang w:val="sr-Latn-CS" w:eastAsia="sr-Latn-CS"/>
              </w:rPr>
              <w:t xml:space="preserve">Dragica Brkić </w:t>
            </w:r>
            <w:bookmarkEnd w:id="4"/>
          </w:p>
        </w:tc>
      </w:tr>
      <w:tr w:rsidR="00985D2D" w:rsidRPr="00985D2D" w14:paraId="3EC2E219" w14:textId="77777777" w:rsidTr="008773E6">
        <w:trPr>
          <w:trHeight w:val="227"/>
        </w:trPr>
        <w:tc>
          <w:tcPr>
            <w:tcW w:w="4014" w:type="dxa"/>
            <w:gridSpan w:val="7"/>
          </w:tcPr>
          <w:p w14:paraId="3F482C74"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Latn-CS" w:eastAsia="sr-Latn-CS"/>
              </w:rPr>
              <w:t>Title</w:t>
            </w:r>
          </w:p>
        </w:tc>
        <w:tc>
          <w:tcPr>
            <w:tcW w:w="5593" w:type="dxa"/>
            <w:gridSpan w:val="6"/>
          </w:tcPr>
          <w:p w14:paraId="4EDE3C7A" w14:textId="77777777" w:rsidR="00985D2D" w:rsidRPr="00985D2D" w:rsidRDefault="00985D2D" w:rsidP="00985D2D">
            <w:pPr>
              <w:widowControl w:val="0"/>
              <w:autoSpaceDE w:val="0"/>
              <w:autoSpaceDN w:val="0"/>
              <w:adjustRightInd w:val="0"/>
              <w:rPr>
                <w:rFonts w:ascii="Times New Roman" w:eastAsia="Times New Roman" w:hAnsi="Times New Roman"/>
                <w:sz w:val="20"/>
                <w:lang w:val="sr-Latn-CS" w:eastAsia="sr-Latn-CS"/>
              </w:rPr>
            </w:pPr>
            <w:r w:rsidRPr="00985D2D">
              <w:rPr>
                <w:rFonts w:ascii="Times New Roman" w:eastAsia="Times New Roman" w:hAnsi="Times New Roman"/>
                <w:sz w:val="20"/>
                <w:lang w:val="sr-Latn-CS" w:eastAsia="sr-Latn-CS"/>
              </w:rPr>
              <w:t>Full professor</w:t>
            </w:r>
          </w:p>
        </w:tc>
      </w:tr>
      <w:tr w:rsidR="00985D2D" w:rsidRPr="00985D2D" w14:paraId="7ED879C1" w14:textId="77777777" w:rsidTr="008773E6">
        <w:trPr>
          <w:trHeight w:val="227"/>
        </w:trPr>
        <w:tc>
          <w:tcPr>
            <w:tcW w:w="4014" w:type="dxa"/>
            <w:gridSpan w:val="7"/>
            <w:vAlign w:val="center"/>
          </w:tcPr>
          <w:p w14:paraId="5568A163"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bCs/>
                <w:sz w:val="20"/>
                <w:szCs w:val="20"/>
                <w:lang w:val="sr-Latn-CS" w:eastAsia="sr-Latn-CS"/>
              </w:rPr>
              <w:t>Name of the institution where the teacher works full time and starting date</w:t>
            </w:r>
          </w:p>
        </w:tc>
        <w:tc>
          <w:tcPr>
            <w:tcW w:w="5593" w:type="dxa"/>
            <w:gridSpan w:val="6"/>
            <w:vAlign w:val="center"/>
          </w:tcPr>
          <w:p w14:paraId="2A0437AC"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University of Belgrade - Faculty of Agriculture, from the year</w:t>
            </w:r>
            <w:r w:rsidRPr="00985D2D">
              <w:rPr>
                <w:rFonts w:ascii="Times New Roman" w:eastAsia="Times New Roman" w:hAnsi="Times New Roman"/>
                <w:sz w:val="20"/>
                <w:lang w:val="sr-Cyrl-CS" w:eastAsia="sr-Latn-CS"/>
              </w:rPr>
              <w:t xml:space="preserve"> 2015</w:t>
            </w:r>
          </w:p>
        </w:tc>
      </w:tr>
      <w:tr w:rsidR="00985D2D" w:rsidRPr="00985D2D" w14:paraId="2DA38120" w14:textId="77777777" w:rsidTr="008773E6">
        <w:trPr>
          <w:trHeight w:val="227"/>
        </w:trPr>
        <w:tc>
          <w:tcPr>
            <w:tcW w:w="4014" w:type="dxa"/>
            <w:gridSpan w:val="7"/>
          </w:tcPr>
          <w:p w14:paraId="51C3CAC3"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Latn-CS" w:eastAsia="sr-Latn-CS"/>
              </w:rPr>
              <w:t>Narrow scientific field</w:t>
            </w:r>
          </w:p>
        </w:tc>
        <w:tc>
          <w:tcPr>
            <w:tcW w:w="5593" w:type="dxa"/>
            <w:gridSpan w:val="6"/>
            <w:vAlign w:val="center"/>
          </w:tcPr>
          <w:p w14:paraId="5F46792C"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Pesticides</w:t>
            </w:r>
          </w:p>
        </w:tc>
      </w:tr>
      <w:tr w:rsidR="00985D2D" w:rsidRPr="00985D2D" w14:paraId="57023F2A" w14:textId="77777777" w:rsidTr="008773E6">
        <w:trPr>
          <w:trHeight w:val="227"/>
        </w:trPr>
        <w:tc>
          <w:tcPr>
            <w:tcW w:w="9607" w:type="dxa"/>
            <w:gridSpan w:val="13"/>
            <w:vAlign w:val="center"/>
          </w:tcPr>
          <w:p w14:paraId="749D70EE"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Latn-CS" w:eastAsia="sr-Latn-CS"/>
              </w:rPr>
              <w:t>Academic career</w:t>
            </w:r>
          </w:p>
        </w:tc>
      </w:tr>
      <w:tr w:rsidR="00985D2D" w:rsidRPr="00985D2D" w14:paraId="344A8A2A" w14:textId="77777777" w:rsidTr="008773E6">
        <w:trPr>
          <w:trHeight w:val="227"/>
        </w:trPr>
        <w:tc>
          <w:tcPr>
            <w:tcW w:w="1418" w:type="dxa"/>
            <w:gridSpan w:val="2"/>
            <w:vAlign w:val="center"/>
          </w:tcPr>
          <w:p w14:paraId="0C3E0CE5"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50" w:type="dxa"/>
            <w:gridSpan w:val="3"/>
            <w:vAlign w:val="center"/>
          </w:tcPr>
          <w:p w14:paraId="4381707A"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Year</w:t>
            </w:r>
          </w:p>
        </w:tc>
        <w:tc>
          <w:tcPr>
            <w:tcW w:w="2552" w:type="dxa"/>
            <w:gridSpan w:val="3"/>
            <w:shd w:val="clear" w:color="auto" w:fill="auto"/>
            <w:vAlign w:val="center"/>
          </w:tcPr>
          <w:p w14:paraId="57C4D681"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Institution</w:t>
            </w:r>
          </w:p>
        </w:tc>
        <w:tc>
          <w:tcPr>
            <w:tcW w:w="2126" w:type="dxa"/>
            <w:gridSpan w:val="3"/>
            <w:vAlign w:val="center"/>
          </w:tcPr>
          <w:p w14:paraId="3565F911" w14:textId="77777777" w:rsidR="00985D2D" w:rsidRPr="00985D2D" w:rsidRDefault="00985D2D" w:rsidP="00985D2D">
            <w:pPr>
              <w:widowControl w:val="0"/>
              <w:tabs>
                <w:tab w:val="left" w:pos="567"/>
              </w:tabs>
              <w:autoSpaceDE w:val="0"/>
              <w:autoSpaceDN w:val="0"/>
              <w:adjustRightInd w:val="0"/>
              <w:spacing w:after="6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Science or art field</w:t>
            </w:r>
          </w:p>
        </w:tc>
        <w:tc>
          <w:tcPr>
            <w:tcW w:w="2661" w:type="dxa"/>
            <w:gridSpan w:val="2"/>
            <w:vAlign w:val="center"/>
          </w:tcPr>
          <w:p w14:paraId="2410D1BA"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Narrow science, art or applied field</w:t>
            </w:r>
          </w:p>
        </w:tc>
      </w:tr>
      <w:tr w:rsidR="00985D2D" w:rsidRPr="00985D2D" w14:paraId="4D509E58" w14:textId="77777777" w:rsidTr="008773E6">
        <w:trPr>
          <w:trHeight w:val="227"/>
        </w:trPr>
        <w:tc>
          <w:tcPr>
            <w:tcW w:w="1418" w:type="dxa"/>
            <w:gridSpan w:val="2"/>
            <w:vAlign w:val="center"/>
          </w:tcPr>
          <w:p w14:paraId="2AA32C93"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Academic title election</w:t>
            </w:r>
          </w:p>
        </w:tc>
        <w:tc>
          <w:tcPr>
            <w:tcW w:w="850" w:type="dxa"/>
            <w:gridSpan w:val="3"/>
            <w:vAlign w:val="center"/>
          </w:tcPr>
          <w:p w14:paraId="50F1C989"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2020.</w:t>
            </w:r>
          </w:p>
        </w:tc>
        <w:tc>
          <w:tcPr>
            <w:tcW w:w="2552" w:type="dxa"/>
            <w:gridSpan w:val="3"/>
            <w:shd w:val="clear" w:color="auto" w:fill="auto"/>
            <w:vAlign w:val="center"/>
          </w:tcPr>
          <w:p w14:paraId="66CD673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University of Belgrade - Faculty of Agriculture</w:t>
            </w:r>
          </w:p>
        </w:tc>
        <w:tc>
          <w:tcPr>
            <w:tcW w:w="2126" w:type="dxa"/>
            <w:gridSpan w:val="3"/>
            <w:vAlign w:val="center"/>
          </w:tcPr>
          <w:p w14:paraId="70FD3F4E"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Biotechnical sciences</w:t>
            </w:r>
          </w:p>
        </w:tc>
        <w:tc>
          <w:tcPr>
            <w:tcW w:w="2661" w:type="dxa"/>
            <w:gridSpan w:val="2"/>
            <w:vAlign w:val="center"/>
          </w:tcPr>
          <w:p w14:paraId="3E72987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Pesticides</w:t>
            </w:r>
          </w:p>
        </w:tc>
      </w:tr>
      <w:tr w:rsidR="00985D2D" w:rsidRPr="00985D2D" w14:paraId="658A0696" w14:textId="77777777" w:rsidTr="008773E6">
        <w:trPr>
          <w:trHeight w:val="227"/>
        </w:trPr>
        <w:tc>
          <w:tcPr>
            <w:tcW w:w="1418" w:type="dxa"/>
            <w:gridSpan w:val="2"/>
            <w:vAlign w:val="center"/>
          </w:tcPr>
          <w:p w14:paraId="28D772E2"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Academic title election</w:t>
            </w:r>
          </w:p>
        </w:tc>
        <w:tc>
          <w:tcPr>
            <w:tcW w:w="850" w:type="dxa"/>
            <w:gridSpan w:val="3"/>
            <w:vAlign w:val="center"/>
          </w:tcPr>
          <w:p w14:paraId="6C5F0491"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2015.</w:t>
            </w:r>
          </w:p>
        </w:tc>
        <w:tc>
          <w:tcPr>
            <w:tcW w:w="2552" w:type="dxa"/>
            <w:gridSpan w:val="3"/>
            <w:shd w:val="clear" w:color="auto" w:fill="auto"/>
            <w:vAlign w:val="center"/>
          </w:tcPr>
          <w:p w14:paraId="143F1EE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University of Belgrade - Faculty of Agriculture</w:t>
            </w:r>
          </w:p>
        </w:tc>
        <w:tc>
          <w:tcPr>
            <w:tcW w:w="2126" w:type="dxa"/>
            <w:gridSpan w:val="3"/>
            <w:vAlign w:val="center"/>
          </w:tcPr>
          <w:p w14:paraId="5491FB1B"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Biotechnical sciences</w:t>
            </w:r>
          </w:p>
        </w:tc>
        <w:tc>
          <w:tcPr>
            <w:tcW w:w="2661" w:type="dxa"/>
            <w:gridSpan w:val="2"/>
            <w:vAlign w:val="center"/>
          </w:tcPr>
          <w:p w14:paraId="7F5B1D8F"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Pesticides</w:t>
            </w:r>
          </w:p>
        </w:tc>
      </w:tr>
      <w:tr w:rsidR="00985D2D" w:rsidRPr="00985D2D" w14:paraId="7D77BDC7" w14:textId="77777777" w:rsidTr="008773E6">
        <w:trPr>
          <w:trHeight w:val="227"/>
        </w:trPr>
        <w:tc>
          <w:tcPr>
            <w:tcW w:w="1418" w:type="dxa"/>
            <w:gridSpan w:val="2"/>
            <w:vAlign w:val="center"/>
          </w:tcPr>
          <w:p w14:paraId="7B2B8A4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PhD thesis</w:t>
            </w:r>
          </w:p>
        </w:tc>
        <w:tc>
          <w:tcPr>
            <w:tcW w:w="850" w:type="dxa"/>
            <w:gridSpan w:val="3"/>
            <w:vAlign w:val="center"/>
          </w:tcPr>
          <w:p w14:paraId="50647AD7"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2007.</w:t>
            </w:r>
          </w:p>
        </w:tc>
        <w:tc>
          <w:tcPr>
            <w:tcW w:w="2552" w:type="dxa"/>
            <w:gridSpan w:val="3"/>
            <w:shd w:val="clear" w:color="auto" w:fill="auto"/>
            <w:vAlign w:val="center"/>
          </w:tcPr>
          <w:p w14:paraId="39C97B06"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University of Belgrade - Faculty of Agriculture</w:t>
            </w:r>
          </w:p>
        </w:tc>
        <w:tc>
          <w:tcPr>
            <w:tcW w:w="2126" w:type="dxa"/>
            <w:gridSpan w:val="3"/>
            <w:vAlign w:val="center"/>
          </w:tcPr>
          <w:p w14:paraId="018164C2"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Biotechnical sciences</w:t>
            </w:r>
          </w:p>
        </w:tc>
        <w:tc>
          <w:tcPr>
            <w:tcW w:w="2661" w:type="dxa"/>
            <w:gridSpan w:val="2"/>
            <w:vAlign w:val="center"/>
          </w:tcPr>
          <w:p w14:paraId="5C031634"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color w:val="FF0000"/>
                <w:sz w:val="20"/>
                <w:szCs w:val="20"/>
                <w:lang w:val="sr-Cyrl-CS" w:eastAsia="sr-Latn-CS"/>
              </w:rPr>
            </w:pPr>
            <w:r w:rsidRPr="00985D2D">
              <w:rPr>
                <w:rFonts w:ascii="Times New Roman" w:eastAsia="Times New Roman" w:hAnsi="Times New Roman"/>
                <w:sz w:val="20"/>
                <w:szCs w:val="20"/>
                <w:lang w:val="sr-Latn-CS" w:eastAsia="sr-Latn-CS"/>
              </w:rPr>
              <w:t>Plant and food protection</w:t>
            </w:r>
          </w:p>
        </w:tc>
      </w:tr>
      <w:tr w:rsidR="00985D2D" w:rsidRPr="00985D2D" w14:paraId="088E2128" w14:textId="77777777" w:rsidTr="008773E6">
        <w:trPr>
          <w:trHeight w:val="227"/>
        </w:trPr>
        <w:tc>
          <w:tcPr>
            <w:tcW w:w="1418" w:type="dxa"/>
            <w:gridSpan w:val="2"/>
            <w:vAlign w:val="center"/>
          </w:tcPr>
          <w:p w14:paraId="75B86E61"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Master</w:t>
            </w:r>
            <w:r w:rsidRPr="00985D2D">
              <w:rPr>
                <w:rFonts w:ascii="Times New Roman" w:eastAsia="Times New Roman" w:hAnsi="Times New Roman"/>
                <w:sz w:val="20"/>
                <w:szCs w:val="20"/>
                <w:lang w:val="sr-Latn-CS" w:eastAsia="sr-Latn-CS"/>
              </w:rPr>
              <w:t xml:space="preserve"> degree</w:t>
            </w:r>
          </w:p>
        </w:tc>
        <w:tc>
          <w:tcPr>
            <w:tcW w:w="850" w:type="dxa"/>
            <w:gridSpan w:val="3"/>
            <w:vAlign w:val="center"/>
          </w:tcPr>
          <w:p w14:paraId="3F6F7F71"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1997.</w:t>
            </w:r>
          </w:p>
        </w:tc>
        <w:tc>
          <w:tcPr>
            <w:tcW w:w="2552" w:type="dxa"/>
            <w:gridSpan w:val="3"/>
            <w:shd w:val="clear" w:color="auto" w:fill="auto"/>
            <w:vAlign w:val="center"/>
          </w:tcPr>
          <w:p w14:paraId="3378E3C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 xml:space="preserve">University of Belgrade - </w:t>
            </w:r>
            <w:r w:rsidRPr="00985D2D">
              <w:rPr>
                <w:rFonts w:ascii="Times New Roman" w:eastAsia="Times New Roman" w:hAnsi="Times New Roman"/>
                <w:sz w:val="20"/>
                <w:szCs w:val="20"/>
                <w:lang w:val="sr-Latn-CS" w:eastAsia="sr-Latn-CS"/>
              </w:rPr>
              <w:lastRenderedPageBreak/>
              <w:t>Faculty of Agriculture</w:t>
            </w:r>
          </w:p>
        </w:tc>
        <w:tc>
          <w:tcPr>
            <w:tcW w:w="2126" w:type="dxa"/>
            <w:gridSpan w:val="3"/>
            <w:vAlign w:val="center"/>
          </w:tcPr>
          <w:p w14:paraId="3FC7E978"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lastRenderedPageBreak/>
              <w:t>Biotechnical sciences</w:t>
            </w:r>
          </w:p>
        </w:tc>
        <w:tc>
          <w:tcPr>
            <w:tcW w:w="2661" w:type="dxa"/>
            <w:gridSpan w:val="2"/>
            <w:vAlign w:val="center"/>
          </w:tcPr>
          <w:p w14:paraId="73546AB2"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Agronomic sciences-</w:t>
            </w:r>
            <w:r w:rsidRPr="00985D2D">
              <w:rPr>
                <w:rFonts w:ascii="Times New Roman" w:eastAsia="Times New Roman" w:hAnsi="Times New Roman"/>
                <w:sz w:val="20"/>
                <w:szCs w:val="20"/>
                <w:lang w:val="sr-Latn-CS" w:eastAsia="sr-Latn-CS"/>
              </w:rPr>
              <w:lastRenderedPageBreak/>
              <w:t>phytopharmacy</w:t>
            </w:r>
          </w:p>
        </w:tc>
      </w:tr>
      <w:tr w:rsidR="00985D2D" w:rsidRPr="00985D2D" w14:paraId="3B91098D" w14:textId="77777777" w:rsidTr="008773E6">
        <w:trPr>
          <w:trHeight w:val="227"/>
        </w:trPr>
        <w:tc>
          <w:tcPr>
            <w:tcW w:w="1418" w:type="dxa"/>
            <w:gridSpan w:val="2"/>
            <w:vAlign w:val="center"/>
          </w:tcPr>
          <w:p w14:paraId="4F9AC3F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lastRenderedPageBreak/>
              <w:t>Diploma</w:t>
            </w:r>
          </w:p>
        </w:tc>
        <w:tc>
          <w:tcPr>
            <w:tcW w:w="850" w:type="dxa"/>
            <w:gridSpan w:val="3"/>
            <w:vAlign w:val="center"/>
          </w:tcPr>
          <w:p w14:paraId="7F5D8D2F"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1991.</w:t>
            </w:r>
          </w:p>
        </w:tc>
        <w:tc>
          <w:tcPr>
            <w:tcW w:w="2552" w:type="dxa"/>
            <w:gridSpan w:val="3"/>
            <w:shd w:val="clear" w:color="auto" w:fill="auto"/>
            <w:vAlign w:val="center"/>
          </w:tcPr>
          <w:p w14:paraId="42FE40D4"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University of Belgrade - Faculty of Agriculture</w:t>
            </w:r>
          </w:p>
        </w:tc>
        <w:tc>
          <w:tcPr>
            <w:tcW w:w="2126" w:type="dxa"/>
            <w:gridSpan w:val="3"/>
            <w:vAlign w:val="center"/>
          </w:tcPr>
          <w:p w14:paraId="2F09EF7D"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Biotechnical sciences</w:t>
            </w:r>
          </w:p>
        </w:tc>
        <w:tc>
          <w:tcPr>
            <w:tcW w:w="2661" w:type="dxa"/>
            <w:gridSpan w:val="2"/>
            <w:vAlign w:val="center"/>
          </w:tcPr>
          <w:p w14:paraId="2B356C86" w14:textId="77777777" w:rsidR="00985D2D" w:rsidRPr="00985D2D" w:rsidRDefault="00985D2D" w:rsidP="00985D2D">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Plant and Food Protection</w:t>
            </w:r>
          </w:p>
        </w:tc>
      </w:tr>
      <w:tr w:rsidR="00985D2D" w:rsidRPr="00985D2D" w14:paraId="10682069" w14:textId="77777777" w:rsidTr="008773E6">
        <w:trPr>
          <w:trHeight w:val="227"/>
        </w:trPr>
        <w:tc>
          <w:tcPr>
            <w:tcW w:w="9607" w:type="dxa"/>
            <w:gridSpan w:val="13"/>
            <w:vAlign w:val="center"/>
          </w:tcPr>
          <w:p w14:paraId="46283AE4"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Cyrl-CS" w:eastAsia="sr-Latn-CS"/>
              </w:rPr>
              <w:t>List of courses being held by the teacher in the accredited study programmes</w:t>
            </w:r>
            <w:r w:rsidRPr="00985D2D">
              <w:rPr>
                <w:rFonts w:ascii="Times New Roman" w:eastAsia="Times New Roman" w:hAnsi="Times New Roman"/>
                <w:b/>
                <w:sz w:val="20"/>
                <w:szCs w:val="20"/>
                <w:lang w:val="sr-Latn-CS" w:eastAsia="sr-Latn-CS"/>
              </w:rPr>
              <w:t xml:space="preserve"> of the first and second level</w:t>
            </w:r>
          </w:p>
        </w:tc>
      </w:tr>
      <w:tr w:rsidR="00985D2D" w:rsidRPr="00985D2D" w14:paraId="27EE9E70" w14:textId="77777777" w:rsidTr="008773E6">
        <w:trPr>
          <w:trHeight w:val="227"/>
        </w:trPr>
        <w:tc>
          <w:tcPr>
            <w:tcW w:w="571" w:type="dxa"/>
            <w:vAlign w:val="center"/>
          </w:tcPr>
          <w:p w14:paraId="05B01EF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No</w:t>
            </w:r>
          </w:p>
        </w:tc>
        <w:tc>
          <w:tcPr>
            <w:tcW w:w="1006" w:type="dxa"/>
            <w:gridSpan w:val="3"/>
            <w:vAlign w:val="center"/>
          </w:tcPr>
          <w:p w14:paraId="50A15DE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ID</w:t>
            </w:r>
          </w:p>
        </w:tc>
        <w:tc>
          <w:tcPr>
            <w:tcW w:w="3243" w:type="dxa"/>
            <w:gridSpan w:val="4"/>
            <w:vAlign w:val="center"/>
          </w:tcPr>
          <w:p w14:paraId="599CFF4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iCs/>
                <w:sz w:val="20"/>
                <w:szCs w:val="20"/>
                <w:lang w:val="sr-Latn-CS" w:eastAsia="sr-Latn-CS"/>
              </w:rPr>
              <w:t>Course name</w:t>
            </w:r>
            <w:r w:rsidRPr="00985D2D">
              <w:rPr>
                <w:rFonts w:ascii="Times New Roman" w:eastAsia="Times New Roman" w:hAnsi="Times New Roman"/>
                <w:iCs/>
                <w:sz w:val="20"/>
                <w:szCs w:val="20"/>
                <w:lang w:val="sr-Cyrl-CS" w:eastAsia="sr-Latn-CS"/>
              </w:rPr>
              <w:t xml:space="preserve">     </w:t>
            </w:r>
          </w:p>
        </w:tc>
        <w:tc>
          <w:tcPr>
            <w:tcW w:w="1536" w:type="dxa"/>
            <w:gridSpan w:val="2"/>
            <w:shd w:val="clear" w:color="auto" w:fill="auto"/>
            <w:vAlign w:val="center"/>
          </w:tcPr>
          <w:p w14:paraId="76FAFB4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Teaching</w:t>
            </w:r>
          </w:p>
        </w:tc>
        <w:tc>
          <w:tcPr>
            <w:tcW w:w="1983" w:type="dxa"/>
            <w:gridSpan w:val="2"/>
            <w:shd w:val="clear" w:color="auto" w:fill="auto"/>
            <w:vAlign w:val="center"/>
          </w:tcPr>
          <w:p w14:paraId="15867F27"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iCs/>
                <w:sz w:val="20"/>
                <w:szCs w:val="20"/>
                <w:lang w:val="sr-Latn-CS" w:eastAsia="sr-Latn-CS"/>
              </w:rPr>
              <w:t>Study program name</w:t>
            </w:r>
          </w:p>
        </w:tc>
        <w:tc>
          <w:tcPr>
            <w:tcW w:w="1268" w:type="dxa"/>
            <w:shd w:val="clear" w:color="auto" w:fill="auto"/>
            <w:vAlign w:val="center"/>
          </w:tcPr>
          <w:p w14:paraId="63C8C306"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iCs/>
                <w:sz w:val="20"/>
                <w:szCs w:val="20"/>
                <w:lang w:val="sr-Latn-CS" w:eastAsia="sr-Latn-CS"/>
              </w:rPr>
              <w:t>Type of studies</w:t>
            </w:r>
            <w:r w:rsidRPr="00985D2D">
              <w:rPr>
                <w:rFonts w:ascii="Times New Roman" w:eastAsia="Times New Roman" w:hAnsi="Times New Roman"/>
                <w:iCs/>
                <w:sz w:val="20"/>
                <w:szCs w:val="20"/>
                <w:lang w:val="sr-Cyrl-CS" w:eastAsia="sr-Latn-CS"/>
              </w:rPr>
              <w:t xml:space="preserve"> </w:t>
            </w:r>
          </w:p>
        </w:tc>
      </w:tr>
      <w:tr w:rsidR="00985D2D" w:rsidRPr="00985D2D" w14:paraId="7439CF22" w14:textId="77777777" w:rsidTr="008773E6">
        <w:trPr>
          <w:trHeight w:val="227"/>
        </w:trPr>
        <w:tc>
          <w:tcPr>
            <w:tcW w:w="571" w:type="dxa"/>
            <w:vAlign w:val="center"/>
          </w:tcPr>
          <w:p w14:paraId="0840FFB0"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w:t>
            </w:r>
          </w:p>
        </w:tc>
        <w:tc>
          <w:tcPr>
            <w:tcW w:w="1006" w:type="dxa"/>
            <w:gridSpan w:val="3"/>
            <w:vAlign w:val="center"/>
          </w:tcPr>
          <w:p w14:paraId="409DC3FA"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OTP</w:t>
            </w:r>
          </w:p>
        </w:tc>
        <w:tc>
          <w:tcPr>
            <w:tcW w:w="3243" w:type="dxa"/>
            <w:gridSpan w:val="4"/>
            <w:vAlign w:val="center"/>
          </w:tcPr>
          <w:p w14:paraId="7F741AC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Basic of pesticide toxicology</w:t>
            </w:r>
          </w:p>
        </w:tc>
        <w:tc>
          <w:tcPr>
            <w:tcW w:w="1536" w:type="dxa"/>
            <w:gridSpan w:val="2"/>
            <w:shd w:val="clear" w:color="auto" w:fill="auto"/>
            <w:vAlign w:val="center"/>
          </w:tcPr>
          <w:p w14:paraId="2433E650"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7617508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shd w:val="clear" w:color="auto" w:fill="FFFFFF"/>
                <w:lang w:val="sr-Latn-CS" w:eastAsia="sr-Latn-CS"/>
              </w:rPr>
              <w:t>Phytomedicine</w:t>
            </w:r>
          </w:p>
        </w:tc>
        <w:tc>
          <w:tcPr>
            <w:tcW w:w="1268" w:type="dxa"/>
            <w:shd w:val="clear" w:color="auto" w:fill="auto"/>
            <w:vAlign w:val="center"/>
          </w:tcPr>
          <w:p w14:paraId="7778E6C3"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BSc studies</w:t>
            </w:r>
          </w:p>
        </w:tc>
      </w:tr>
      <w:tr w:rsidR="00985D2D" w:rsidRPr="00985D2D" w14:paraId="74503D35" w14:textId="77777777" w:rsidTr="008773E6">
        <w:trPr>
          <w:trHeight w:val="227"/>
        </w:trPr>
        <w:tc>
          <w:tcPr>
            <w:tcW w:w="571" w:type="dxa"/>
            <w:vAlign w:val="center"/>
          </w:tcPr>
          <w:p w14:paraId="68CC34C6"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2.</w:t>
            </w:r>
          </w:p>
        </w:tc>
        <w:tc>
          <w:tcPr>
            <w:tcW w:w="1006" w:type="dxa"/>
            <w:gridSpan w:val="3"/>
            <w:vAlign w:val="center"/>
          </w:tcPr>
          <w:p w14:paraId="7D117FA5"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ETOK</w:t>
            </w:r>
          </w:p>
        </w:tc>
        <w:tc>
          <w:tcPr>
            <w:tcW w:w="3243" w:type="dxa"/>
            <w:gridSpan w:val="4"/>
            <w:vAlign w:val="center"/>
          </w:tcPr>
          <w:p w14:paraId="235AD67A"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Ecotoxicology</w:t>
            </w:r>
          </w:p>
        </w:tc>
        <w:tc>
          <w:tcPr>
            <w:tcW w:w="1536" w:type="dxa"/>
            <w:gridSpan w:val="2"/>
            <w:shd w:val="clear" w:color="auto" w:fill="auto"/>
            <w:vAlign w:val="center"/>
          </w:tcPr>
          <w:p w14:paraId="6EE2D1C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0E966F66"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bCs/>
                <w:sz w:val="20"/>
                <w:szCs w:val="20"/>
                <w:lang w:val="sr-Latn-CS" w:eastAsia="sr-Latn-CS"/>
              </w:rPr>
              <w:t>Soil and water management</w:t>
            </w:r>
          </w:p>
        </w:tc>
        <w:tc>
          <w:tcPr>
            <w:tcW w:w="1268" w:type="dxa"/>
            <w:shd w:val="clear" w:color="auto" w:fill="auto"/>
            <w:vAlign w:val="center"/>
          </w:tcPr>
          <w:p w14:paraId="3C3C673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BSc studies</w:t>
            </w:r>
          </w:p>
        </w:tc>
      </w:tr>
      <w:tr w:rsidR="00985D2D" w:rsidRPr="00985D2D" w14:paraId="2C6D73FA" w14:textId="77777777" w:rsidTr="008773E6">
        <w:trPr>
          <w:trHeight w:val="227"/>
        </w:trPr>
        <w:tc>
          <w:tcPr>
            <w:tcW w:w="571" w:type="dxa"/>
            <w:vAlign w:val="center"/>
          </w:tcPr>
          <w:p w14:paraId="45491C1B"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3.</w:t>
            </w:r>
          </w:p>
        </w:tc>
        <w:tc>
          <w:tcPr>
            <w:tcW w:w="1006" w:type="dxa"/>
            <w:gridSpan w:val="3"/>
            <w:vAlign w:val="center"/>
          </w:tcPr>
          <w:p w14:paraId="20C80968"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ETOK</w:t>
            </w:r>
          </w:p>
        </w:tc>
        <w:tc>
          <w:tcPr>
            <w:tcW w:w="3243" w:type="dxa"/>
            <w:gridSpan w:val="4"/>
            <w:vAlign w:val="center"/>
          </w:tcPr>
          <w:p w14:paraId="351DAD34"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Ecotoxicology</w:t>
            </w:r>
          </w:p>
        </w:tc>
        <w:tc>
          <w:tcPr>
            <w:tcW w:w="1536" w:type="dxa"/>
            <w:gridSpan w:val="2"/>
            <w:shd w:val="clear" w:color="auto" w:fill="auto"/>
            <w:vAlign w:val="center"/>
          </w:tcPr>
          <w:p w14:paraId="4E8A763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30E6CD8A" w14:textId="1CA7DDD1"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 xml:space="preserve">Environmental protection in </w:t>
            </w:r>
            <w:r w:rsidR="000021D2">
              <w:rPr>
                <w:rFonts w:ascii="Times New Roman" w:eastAsia="Times New Roman" w:hAnsi="Times New Roman"/>
                <w:sz w:val="20"/>
                <w:szCs w:val="20"/>
                <w:lang w:val="sr-Latn-RS" w:eastAsia="sr-Latn-CS"/>
              </w:rPr>
              <w:t>food production</w:t>
            </w:r>
          </w:p>
        </w:tc>
        <w:tc>
          <w:tcPr>
            <w:tcW w:w="1268" w:type="dxa"/>
            <w:shd w:val="clear" w:color="auto" w:fill="auto"/>
            <w:vAlign w:val="center"/>
          </w:tcPr>
          <w:p w14:paraId="2167F6A2"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BSc studies</w:t>
            </w:r>
          </w:p>
        </w:tc>
      </w:tr>
      <w:tr w:rsidR="00985D2D" w:rsidRPr="00985D2D" w14:paraId="1D5097DD" w14:textId="77777777" w:rsidTr="008773E6">
        <w:trPr>
          <w:trHeight w:val="227"/>
        </w:trPr>
        <w:tc>
          <w:tcPr>
            <w:tcW w:w="571" w:type="dxa"/>
            <w:vAlign w:val="center"/>
          </w:tcPr>
          <w:p w14:paraId="7E071076"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4.</w:t>
            </w:r>
          </w:p>
        </w:tc>
        <w:tc>
          <w:tcPr>
            <w:tcW w:w="1006" w:type="dxa"/>
            <w:gridSpan w:val="3"/>
            <w:vAlign w:val="center"/>
          </w:tcPr>
          <w:p w14:paraId="700F8C7B"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PEŽS</w:t>
            </w:r>
          </w:p>
        </w:tc>
        <w:tc>
          <w:tcPr>
            <w:tcW w:w="3243" w:type="dxa"/>
            <w:gridSpan w:val="4"/>
            <w:vAlign w:val="center"/>
          </w:tcPr>
          <w:p w14:paraId="1F8D3037"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Cyrl-CS" w:eastAsia="sr-Latn-CS"/>
              </w:rPr>
              <w:t>Pesticides and the environmen</w:t>
            </w:r>
            <w:r w:rsidRPr="00985D2D">
              <w:rPr>
                <w:rFonts w:ascii="Times New Roman" w:eastAsia="Times New Roman" w:hAnsi="Times New Roman"/>
                <w:sz w:val="20"/>
                <w:szCs w:val="20"/>
                <w:lang w:val="sr-Latn-RS" w:eastAsia="sr-Latn-CS"/>
              </w:rPr>
              <w:t>t</w:t>
            </w:r>
          </w:p>
        </w:tc>
        <w:tc>
          <w:tcPr>
            <w:tcW w:w="1536" w:type="dxa"/>
            <w:gridSpan w:val="2"/>
            <w:shd w:val="clear" w:color="auto" w:fill="auto"/>
            <w:vAlign w:val="center"/>
          </w:tcPr>
          <w:p w14:paraId="067F6641"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bCs/>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60828EE6" w14:textId="5354DC85" w:rsidR="00985D2D" w:rsidRPr="00985D2D" w:rsidRDefault="00985D2D" w:rsidP="00985D2D">
            <w:pPr>
              <w:widowControl w:val="0"/>
              <w:tabs>
                <w:tab w:val="left" w:pos="567"/>
              </w:tabs>
              <w:autoSpaceDE w:val="0"/>
              <w:autoSpaceDN w:val="0"/>
              <w:adjustRightInd w:val="0"/>
              <w:rPr>
                <w:rFonts w:ascii="Times New Roman" w:eastAsia="Times New Roman" w:hAnsi="Times New Roman"/>
                <w:bCs/>
                <w:sz w:val="20"/>
                <w:szCs w:val="20"/>
                <w:lang w:val="sr-Cyrl-CS" w:eastAsia="sr-Latn-CS"/>
              </w:rPr>
            </w:pPr>
            <w:r w:rsidRPr="00985D2D">
              <w:rPr>
                <w:rFonts w:ascii="Times New Roman" w:eastAsia="Times New Roman" w:hAnsi="Times New Roman"/>
                <w:sz w:val="20"/>
                <w:szCs w:val="20"/>
                <w:lang w:val="sr-Latn-RS" w:eastAsia="sr-Latn-CS"/>
              </w:rPr>
              <w:t>Environ</w:t>
            </w:r>
            <w:r w:rsidR="000021D2">
              <w:rPr>
                <w:rFonts w:ascii="Times New Roman" w:eastAsia="Times New Roman" w:hAnsi="Times New Roman"/>
                <w:sz w:val="20"/>
                <w:szCs w:val="20"/>
                <w:lang w:val="sr-Latn-RS" w:eastAsia="sr-Latn-CS"/>
              </w:rPr>
              <w:t>mental protection in food production</w:t>
            </w:r>
          </w:p>
        </w:tc>
        <w:tc>
          <w:tcPr>
            <w:tcW w:w="1268" w:type="dxa"/>
            <w:shd w:val="clear" w:color="auto" w:fill="auto"/>
            <w:vAlign w:val="center"/>
          </w:tcPr>
          <w:p w14:paraId="0BB0EBBE"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bCs/>
                <w:sz w:val="20"/>
                <w:szCs w:val="20"/>
                <w:lang w:val="sr-Cyrl-CS" w:eastAsia="sr-Latn-CS"/>
              </w:rPr>
            </w:pPr>
            <w:r w:rsidRPr="00985D2D">
              <w:rPr>
                <w:rFonts w:ascii="Times New Roman" w:eastAsia="Times New Roman" w:hAnsi="Times New Roman"/>
                <w:sz w:val="20"/>
                <w:szCs w:val="20"/>
                <w:lang w:val="sr-Latn-CS" w:eastAsia="sr-Latn-CS"/>
              </w:rPr>
              <w:t>BSc studies</w:t>
            </w:r>
          </w:p>
        </w:tc>
      </w:tr>
      <w:tr w:rsidR="00985D2D" w:rsidRPr="00985D2D" w14:paraId="2F482D2F" w14:textId="77777777" w:rsidTr="008773E6">
        <w:trPr>
          <w:trHeight w:val="227"/>
        </w:trPr>
        <w:tc>
          <w:tcPr>
            <w:tcW w:w="571" w:type="dxa"/>
            <w:vAlign w:val="center"/>
          </w:tcPr>
          <w:p w14:paraId="37DEC9D5"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5.</w:t>
            </w:r>
          </w:p>
        </w:tc>
        <w:tc>
          <w:tcPr>
            <w:tcW w:w="1006" w:type="dxa"/>
            <w:gridSpan w:val="3"/>
            <w:vAlign w:val="center"/>
          </w:tcPr>
          <w:p w14:paraId="78F1D455"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OAP</w:t>
            </w:r>
          </w:p>
        </w:tc>
        <w:tc>
          <w:tcPr>
            <w:tcW w:w="3243" w:type="dxa"/>
            <w:gridSpan w:val="4"/>
            <w:vAlign w:val="center"/>
          </w:tcPr>
          <w:p w14:paraId="706BA68E"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Basis of pesticides analytics</w:t>
            </w:r>
          </w:p>
        </w:tc>
        <w:tc>
          <w:tcPr>
            <w:tcW w:w="1536" w:type="dxa"/>
            <w:gridSpan w:val="2"/>
            <w:shd w:val="clear" w:color="auto" w:fill="auto"/>
            <w:vAlign w:val="center"/>
          </w:tcPr>
          <w:p w14:paraId="6CE18228"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224B1A04"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shd w:val="clear" w:color="auto" w:fill="FFFFFF"/>
                <w:lang w:val="sr-Latn-CS" w:eastAsia="sr-Latn-CS"/>
              </w:rPr>
              <w:t>Phytomedicine</w:t>
            </w:r>
          </w:p>
        </w:tc>
        <w:tc>
          <w:tcPr>
            <w:tcW w:w="1268" w:type="dxa"/>
            <w:shd w:val="clear" w:color="auto" w:fill="auto"/>
            <w:vAlign w:val="center"/>
          </w:tcPr>
          <w:p w14:paraId="3631CB11"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BSc studies</w:t>
            </w:r>
          </w:p>
        </w:tc>
      </w:tr>
      <w:tr w:rsidR="00985D2D" w:rsidRPr="00985D2D" w14:paraId="2735C218" w14:textId="77777777" w:rsidTr="008773E6">
        <w:trPr>
          <w:trHeight w:val="227"/>
        </w:trPr>
        <w:tc>
          <w:tcPr>
            <w:tcW w:w="571" w:type="dxa"/>
            <w:vAlign w:val="center"/>
          </w:tcPr>
          <w:p w14:paraId="7EFA2E06"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6.</w:t>
            </w:r>
          </w:p>
        </w:tc>
        <w:tc>
          <w:tcPr>
            <w:tcW w:w="1006" w:type="dxa"/>
            <w:gridSpan w:val="3"/>
            <w:vAlign w:val="center"/>
          </w:tcPr>
          <w:p w14:paraId="5EC4A718"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TEP</w:t>
            </w:r>
          </w:p>
        </w:tc>
        <w:tc>
          <w:tcPr>
            <w:tcW w:w="3243" w:type="dxa"/>
            <w:gridSpan w:val="4"/>
            <w:vAlign w:val="center"/>
          </w:tcPr>
          <w:p w14:paraId="394B3AEE"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Toxicology and ecotoxicology of pesticides</w:t>
            </w:r>
          </w:p>
        </w:tc>
        <w:tc>
          <w:tcPr>
            <w:tcW w:w="1536" w:type="dxa"/>
            <w:gridSpan w:val="2"/>
            <w:shd w:val="clear" w:color="auto" w:fill="auto"/>
            <w:vAlign w:val="center"/>
          </w:tcPr>
          <w:p w14:paraId="162095EE"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7B247A4A"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shd w:val="clear" w:color="auto" w:fill="FFFFFF"/>
                <w:lang w:val="sr-Latn-CS" w:eastAsia="sr-Latn-CS"/>
              </w:rPr>
              <w:t>Phytomedicine</w:t>
            </w:r>
          </w:p>
        </w:tc>
        <w:tc>
          <w:tcPr>
            <w:tcW w:w="1268" w:type="dxa"/>
            <w:shd w:val="clear" w:color="auto" w:fill="auto"/>
            <w:vAlign w:val="center"/>
          </w:tcPr>
          <w:p w14:paraId="417456E1"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MSc studies</w:t>
            </w:r>
          </w:p>
        </w:tc>
      </w:tr>
      <w:tr w:rsidR="00985D2D" w:rsidRPr="00985D2D" w14:paraId="63634A76" w14:textId="77777777" w:rsidTr="008773E6">
        <w:trPr>
          <w:trHeight w:val="227"/>
        </w:trPr>
        <w:tc>
          <w:tcPr>
            <w:tcW w:w="571" w:type="dxa"/>
            <w:vAlign w:val="center"/>
          </w:tcPr>
          <w:p w14:paraId="5463C9B7"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7.</w:t>
            </w:r>
          </w:p>
        </w:tc>
        <w:tc>
          <w:tcPr>
            <w:tcW w:w="1006" w:type="dxa"/>
            <w:gridSpan w:val="3"/>
            <w:vAlign w:val="center"/>
          </w:tcPr>
          <w:p w14:paraId="133E57C3"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ZRSZ</w:t>
            </w:r>
          </w:p>
        </w:tc>
        <w:tc>
          <w:tcPr>
            <w:tcW w:w="3243" w:type="dxa"/>
            <w:gridSpan w:val="4"/>
            <w:vAlign w:val="center"/>
          </w:tcPr>
          <w:p w14:paraId="59B984FE"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Cyrl-CS" w:eastAsia="sr-Latn-CS"/>
              </w:rPr>
              <w:t>Legislation in the field of plant protection product</w:t>
            </w:r>
            <w:r w:rsidRPr="00985D2D">
              <w:rPr>
                <w:rFonts w:ascii="Times New Roman" w:eastAsia="Times New Roman" w:hAnsi="Times New Roman"/>
                <w:sz w:val="20"/>
                <w:szCs w:val="20"/>
                <w:lang w:val="sr-Latn-RS" w:eastAsia="sr-Latn-CS"/>
              </w:rPr>
              <w:t>s</w:t>
            </w:r>
          </w:p>
        </w:tc>
        <w:tc>
          <w:tcPr>
            <w:tcW w:w="1536" w:type="dxa"/>
            <w:gridSpan w:val="2"/>
            <w:shd w:val="clear" w:color="auto" w:fill="auto"/>
            <w:vAlign w:val="center"/>
          </w:tcPr>
          <w:p w14:paraId="3D2FE41B"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714EC5D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shd w:val="clear" w:color="auto" w:fill="FFFFFF"/>
                <w:lang w:val="sr-Latn-CS" w:eastAsia="sr-Latn-CS"/>
              </w:rPr>
              <w:t>Phytomedicine</w:t>
            </w:r>
          </w:p>
        </w:tc>
        <w:tc>
          <w:tcPr>
            <w:tcW w:w="1268" w:type="dxa"/>
            <w:shd w:val="clear" w:color="auto" w:fill="auto"/>
            <w:vAlign w:val="center"/>
          </w:tcPr>
          <w:p w14:paraId="760971E5"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MSc studies</w:t>
            </w:r>
          </w:p>
        </w:tc>
      </w:tr>
      <w:tr w:rsidR="00985D2D" w:rsidRPr="00985D2D" w14:paraId="640FFD3B" w14:textId="77777777" w:rsidTr="008773E6">
        <w:trPr>
          <w:trHeight w:val="227"/>
        </w:trPr>
        <w:tc>
          <w:tcPr>
            <w:tcW w:w="571" w:type="dxa"/>
            <w:vAlign w:val="center"/>
          </w:tcPr>
          <w:p w14:paraId="732C7CD6"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8.</w:t>
            </w:r>
          </w:p>
        </w:tc>
        <w:tc>
          <w:tcPr>
            <w:tcW w:w="1006" w:type="dxa"/>
            <w:gridSpan w:val="3"/>
            <w:vAlign w:val="center"/>
          </w:tcPr>
          <w:p w14:paraId="0CBE1422"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Latn-RS" w:eastAsia="sr-Latn-CS"/>
              </w:rPr>
            </w:pPr>
            <w:r w:rsidRPr="00985D2D">
              <w:rPr>
                <w:rFonts w:ascii="Times New Roman" w:eastAsia="Times New Roman" w:hAnsi="Times New Roman"/>
                <w:sz w:val="20"/>
                <w:szCs w:val="20"/>
                <w:lang w:val="sr-Latn-RS" w:eastAsia="sr-Latn-CS"/>
              </w:rPr>
              <w:t>ANP</w:t>
            </w:r>
          </w:p>
        </w:tc>
        <w:tc>
          <w:tcPr>
            <w:tcW w:w="3243" w:type="dxa"/>
            <w:gridSpan w:val="4"/>
            <w:vAlign w:val="center"/>
          </w:tcPr>
          <w:p w14:paraId="73170F86"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Pesticides analytics</w:t>
            </w:r>
          </w:p>
        </w:tc>
        <w:tc>
          <w:tcPr>
            <w:tcW w:w="1536" w:type="dxa"/>
            <w:gridSpan w:val="2"/>
            <w:shd w:val="clear" w:color="auto" w:fill="auto"/>
            <w:vAlign w:val="center"/>
          </w:tcPr>
          <w:p w14:paraId="56BB8A34"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73B1D6E9"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shd w:val="clear" w:color="auto" w:fill="FFFFFF"/>
                <w:lang w:val="sr-Latn-CS" w:eastAsia="sr-Latn-CS"/>
              </w:rPr>
              <w:t>Phytomedicine</w:t>
            </w:r>
          </w:p>
        </w:tc>
        <w:tc>
          <w:tcPr>
            <w:tcW w:w="1268" w:type="dxa"/>
            <w:shd w:val="clear" w:color="auto" w:fill="auto"/>
            <w:vAlign w:val="center"/>
          </w:tcPr>
          <w:p w14:paraId="088EA9AD"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MSc studies</w:t>
            </w:r>
          </w:p>
        </w:tc>
      </w:tr>
      <w:tr w:rsidR="00985D2D" w:rsidRPr="00985D2D" w14:paraId="4AC84685" w14:textId="77777777" w:rsidTr="008773E6">
        <w:trPr>
          <w:trHeight w:val="227"/>
        </w:trPr>
        <w:tc>
          <w:tcPr>
            <w:tcW w:w="571" w:type="dxa"/>
            <w:vAlign w:val="center"/>
          </w:tcPr>
          <w:p w14:paraId="5472A0CA"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9.</w:t>
            </w:r>
          </w:p>
        </w:tc>
        <w:tc>
          <w:tcPr>
            <w:tcW w:w="1006" w:type="dxa"/>
            <w:gridSpan w:val="3"/>
            <w:vAlign w:val="center"/>
          </w:tcPr>
          <w:p w14:paraId="4C8F55DA" w14:textId="77777777" w:rsidR="00985D2D" w:rsidRPr="00985D2D" w:rsidRDefault="00985D2D" w:rsidP="00985D2D">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ЕКОТ</w:t>
            </w:r>
          </w:p>
        </w:tc>
        <w:tc>
          <w:tcPr>
            <w:tcW w:w="3243" w:type="dxa"/>
            <w:gridSpan w:val="4"/>
            <w:vAlign w:val="center"/>
          </w:tcPr>
          <w:p w14:paraId="31DD5853"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Ecotoxicology</w:t>
            </w:r>
          </w:p>
        </w:tc>
        <w:tc>
          <w:tcPr>
            <w:tcW w:w="1536" w:type="dxa"/>
            <w:gridSpan w:val="2"/>
            <w:shd w:val="clear" w:color="auto" w:fill="auto"/>
            <w:vAlign w:val="center"/>
          </w:tcPr>
          <w:p w14:paraId="1392309C"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Lectures and practical classes</w:t>
            </w:r>
          </w:p>
        </w:tc>
        <w:tc>
          <w:tcPr>
            <w:tcW w:w="1983" w:type="dxa"/>
            <w:gridSpan w:val="2"/>
            <w:shd w:val="clear" w:color="auto" w:fill="auto"/>
            <w:vAlign w:val="center"/>
          </w:tcPr>
          <w:p w14:paraId="6A5F9CF2"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Environmental protection in agriculture</w:t>
            </w:r>
          </w:p>
        </w:tc>
        <w:tc>
          <w:tcPr>
            <w:tcW w:w="1268" w:type="dxa"/>
            <w:shd w:val="clear" w:color="auto" w:fill="auto"/>
            <w:vAlign w:val="center"/>
          </w:tcPr>
          <w:p w14:paraId="7114ECAB" w14:textId="77777777" w:rsidR="00985D2D" w:rsidRPr="00985D2D" w:rsidRDefault="00985D2D" w:rsidP="00985D2D">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MSc studies</w:t>
            </w:r>
          </w:p>
        </w:tc>
      </w:tr>
      <w:tr w:rsidR="00985D2D" w:rsidRPr="00985D2D" w14:paraId="2030F2DC" w14:textId="77777777" w:rsidTr="008773E6">
        <w:trPr>
          <w:trHeight w:val="227"/>
        </w:trPr>
        <w:tc>
          <w:tcPr>
            <w:tcW w:w="9607" w:type="dxa"/>
            <w:gridSpan w:val="13"/>
            <w:vAlign w:val="center"/>
          </w:tcPr>
          <w:p w14:paraId="00463376"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Cyrl-CS" w:eastAsia="sr-Latn-CS"/>
              </w:rPr>
              <w:t>Representative references (minimum 5, not more than 10</w:t>
            </w:r>
            <w:r w:rsidRPr="00985D2D">
              <w:rPr>
                <w:rFonts w:ascii="Times New Roman" w:eastAsia="Times New Roman" w:hAnsi="Times New Roman"/>
                <w:b/>
                <w:sz w:val="20"/>
                <w:szCs w:val="20"/>
                <w:lang w:val="sr-Latn-CS" w:eastAsia="sr-Latn-CS"/>
              </w:rPr>
              <w:t>)</w:t>
            </w:r>
          </w:p>
        </w:tc>
      </w:tr>
      <w:tr w:rsidR="00985D2D" w:rsidRPr="00985D2D" w14:paraId="45FA3B3D" w14:textId="77777777" w:rsidTr="008773E6">
        <w:trPr>
          <w:trHeight w:val="227"/>
        </w:trPr>
        <w:tc>
          <w:tcPr>
            <w:tcW w:w="571" w:type="dxa"/>
            <w:vAlign w:val="center"/>
          </w:tcPr>
          <w:p w14:paraId="10E1B639"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 xml:space="preserve">1. </w:t>
            </w:r>
          </w:p>
        </w:tc>
        <w:tc>
          <w:tcPr>
            <w:tcW w:w="9036" w:type="dxa"/>
            <w:gridSpan w:val="12"/>
            <w:shd w:val="clear" w:color="auto" w:fill="auto"/>
            <w:vAlign w:val="center"/>
          </w:tcPr>
          <w:p w14:paraId="3E185178" w14:textId="77777777" w:rsidR="00985D2D" w:rsidRPr="00985D2D" w:rsidRDefault="00985D2D" w:rsidP="00574525">
            <w:pPr>
              <w:widowControl w:val="0"/>
              <w:tabs>
                <w:tab w:val="left" w:pos="567"/>
              </w:tabs>
              <w:autoSpaceDE w:val="0"/>
              <w:autoSpaceDN w:val="0"/>
              <w:adjustRightInd w:val="0"/>
              <w:spacing w:after="60"/>
              <w:jc w:val="both"/>
              <w:rPr>
                <w:rFonts w:ascii="Times New Roman" w:eastAsia="Times New Roman" w:hAnsi="Times New Roman"/>
                <w:sz w:val="20"/>
                <w:szCs w:val="26"/>
                <w:lang w:val="sr-Latn-CS" w:eastAsia="sr-Latn-CS"/>
              </w:rPr>
            </w:pPr>
            <w:r w:rsidRPr="00985D2D">
              <w:rPr>
                <w:rFonts w:ascii="Times New Roman" w:eastAsia="Times New Roman" w:hAnsi="Times New Roman"/>
                <w:sz w:val="20"/>
                <w:szCs w:val="26"/>
                <w:lang w:val="sr-Latn-CS" w:eastAsia="sr-Latn-CS"/>
              </w:rPr>
              <w:t xml:space="preserve">Stevanović, M., Gašić, S., Pipal, M., Blahova, L., </w:t>
            </w:r>
            <w:r w:rsidRPr="00985D2D">
              <w:rPr>
                <w:rFonts w:ascii="Times New Roman" w:eastAsia="Times New Roman" w:hAnsi="Times New Roman"/>
                <w:b/>
                <w:sz w:val="20"/>
                <w:szCs w:val="26"/>
                <w:lang w:val="sr-Latn-CS" w:eastAsia="sr-Latn-CS"/>
              </w:rPr>
              <w:t>Brkić, D</w:t>
            </w:r>
            <w:r w:rsidRPr="00985D2D">
              <w:rPr>
                <w:rFonts w:ascii="Times New Roman" w:eastAsia="Times New Roman" w:hAnsi="Times New Roman"/>
                <w:sz w:val="20"/>
                <w:szCs w:val="26"/>
                <w:lang w:val="sr-Latn-CS" w:eastAsia="sr-Latn-CS"/>
              </w:rPr>
              <w:t>., Nešković, N., Hilschlerova, K. (2017): Toxicity of clomazone and its formulations to zebrafish embryos (</w:t>
            </w:r>
            <w:r w:rsidRPr="00985D2D">
              <w:rPr>
                <w:rFonts w:ascii="Times New Roman" w:eastAsia="Times New Roman" w:hAnsi="Times New Roman"/>
                <w:i/>
                <w:sz w:val="20"/>
                <w:szCs w:val="26"/>
                <w:lang w:val="sr-Latn-CS" w:eastAsia="sr-Latn-CS"/>
              </w:rPr>
              <w:t>Danio rerio</w:t>
            </w:r>
            <w:r w:rsidRPr="00985D2D">
              <w:rPr>
                <w:rFonts w:ascii="Times New Roman" w:eastAsia="Times New Roman" w:hAnsi="Times New Roman"/>
                <w:sz w:val="20"/>
                <w:szCs w:val="26"/>
                <w:lang w:val="sr-Latn-CS" w:eastAsia="sr-Latn-CS"/>
              </w:rPr>
              <w:t xml:space="preserve">). Aquat. Toxicol., </w:t>
            </w:r>
            <w:r w:rsidRPr="00985D2D">
              <w:rPr>
                <w:rFonts w:ascii="Times New Roman" w:eastAsia="Times New Roman" w:hAnsi="Times New Roman"/>
                <w:b/>
                <w:sz w:val="20"/>
                <w:szCs w:val="26"/>
                <w:lang w:val="sr-Latn-CS" w:eastAsia="sr-Latn-CS"/>
              </w:rPr>
              <w:t>188</w:t>
            </w:r>
            <w:r w:rsidRPr="00985D2D">
              <w:rPr>
                <w:rFonts w:ascii="Times New Roman" w:eastAsia="Times New Roman" w:hAnsi="Times New Roman"/>
                <w:sz w:val="20"/>
                <w:szCs w:val="26"/>
                <w:lang w:val="sr-Latn-CS" w:eastAsia="sr-Latn-CS"/>
              </w:rPr>
              <w:t xml:space="preserve">, 54-63. </w:t>
            </w:r>
            <w:hyperlink r:id="rId8" w:tgtFrame="_blank" w:tooltip="Persistent link using digital object identifier" w:history="1">
              <w:r w:rsidRPr="00985D2D">
                <w:rPr>
                  <w:rFonts w:ascii="Times New Roman" w:eastAsia="Times New Roman" w:hAnsi="Times New Roman"/>
                  <w:sz w:val="20"/>
                  <w:szCs w:val="19"/>
                  <w:u w:val="single"/>
                  <w:lang w:val="sr-Latn-CS" w:eastAsia="sr-Latn-CS"/>
                </w:rPr>
                <w:t>https://doi.org/10.1016/j.aquatox.2017.04.007</w:t>
              </w:r>
            </w:hyperlink>
          </w:p>
        </w:tc>
      </w:tr>
      <w:tr w:rsidR="00985D2D" w:rsidRPr="00985D2D" w14:paraId="70D62C4D" w14:textId="77777777" w:rsidTr="008773E6">
        <w:trPr>
          <w:trHeight w:val="227"/>
        </w:trPr>
        <w:tc>
          <w:tcPr>
            <w:tcW w:w="571" w:type="dxa"/>
            <w:vAlign w:val="center"/>
          </w:tcPr>
          <w:p w14:paraId="2BBF7A6A"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2.</w:t>
            </w:r>
          </w:p>
        </w:tc>
        <w:tc>
          <w:tcPr>
            <w:tcW w:w="9036" w:type="dxa"/>
            <w:gridSpan w:val="12"/>
            <w:shd w:val="clear" w:color="auto" w:fill="auto"/>
            <w:vAlign w:val="center"/>
          </w:tcPr>
          <w:p w14:paraId="6BC7F385" w14:textId="77777777" w:rsidR="00985D2D" w:rsidRPr="00985D2D" w:rsidRDefault="00985D2D" w:rsidP="00574525">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 xml:space="preserve">Vučinić, S., Antonijević, B., </w:t>
            </w:r>
            <w:r w:rsidRPr="00985D2D">
              <w:rPr>
                <w:rFonts w:ascii="Times New Roman" w:eastAsia="Times New Roman" w:hAnsi="Times New Roman"/>
                <w:b/>
                <w:sz w:val="20"/>
                <w:szCs w:val="20"/>
                <w:lang w:val="sr-Latn-CS" w:eastAsia="sr-Latn-CS"/>
              </w:rPr>
              <w:t xml:space="preserve">Brkić, D. </w:t>
            </w:r>
            <w:r w:rsidRPr="00985D2D">
              <w:rPr>
                <w:rFonts w:ascii="Times New Roman" w:eastAsia="Times New Roman" w:hAnsi="Times New Roman"/>
                <w:sz w:val="20"/>
                <w:szCs w:val="20"/>
                <w:lang w:val="sr-Latn-CS" w:eastAsia="sr-Latn-CS"/>
              </w:rPr>
              <w:t xml:space="preserve">(2014): </w:t>
            </w:r>
            <w:r w:rsidRPr="00985D2D">
              <w:rPr>
                <w:rFonts w:ascii="Times New Roman" w:hAnsi="Times New Roman"/>
                <w:bCs/>
                <w:sz w:val="20"/>
                <w:szCs w:val="20"/>
                <w:lang w:eastAsia="sr-Latn-CS"/>
              </w:rPr>
              <w:t xml:space="preserve">Occupational and Environmental Aspects of Organophosphorus Compounds. </w:t>
            </w:r>
            <w:r w:rsidRPr="00985D2D">
              <w:rPr>
                <w:rFonts w:ascii="Times New Roman" w:hAnsi="Times New Roman"/>
                <w:b/>
                <w:bCs/>
                <w:sz w:val="20"/>
                <w:szCs w:val="20"/>
                <w:lang w:eastAsia="sr-Latn-CS"/>
              </w:rPr>
              <w:t>In</w:t>
            </w:r>
            <w:r w:rsidRPr="00985D2D">
              <w:rPr>
                <w:rFonts w:ascii="Times New Roman" w:hAnsi="Times New Roman"/>
                <w:bCs/>
                <w:sz w:val="20"/>
                <w:szCs w:val="20"/>
                <w:lang w:eastAsia="sr-Latn-CS"/>
              </w:rPr>
              <w:t xml:space="preserve">: </w:t>
            </w:r>
            <w:r w:rsidRPr="00985D2D">
              <w:rPr>
                <w:rFonts w:ascii="Times New Roman" w:hAnsi="Times New Roman"/>
                <w:iCs/>
                <w:sz w:val="20"/>
                <w:szCs w:val="20"/>
                <w:lang w:eastAsia="sr-Latn-CS"/>
              </w:rPr>
              <w:t>Basic and Clinical Toxicology of Organophosphorus Compounds (</w:t>
            </w:r>
            <w:r w:rsidRPr="00985D2D">
              <w:rPr>
                <w:rFonts w:ascii="Times New Roman" w:hAnsi="Times New Roman"/>
                <w:sz w:val="20"/>
                <w:szCs w:val="20"/>
                <w:lang w:eastAsia="sr-Latn-CS"/>
              </w:rPr>
              <w:t>Balali-Mood, M. and Abdollahi, M., eds.). Springer-Verlag, London.</w:t>
            </w:r>
          </w:p>
        </w:tc>
      </w:tr>
      <w:tr w:rsidR="00985D2D" w:rsidRPr="00985D2D" w14:paraId="27238621" w14:textId="77777777" w:rsidTr="008773E6">
        <w:trPr>
          <w:trHeight w:val="227"/>
        </w:trPr>
        <w:tc>
          <w:tcPr>
            <w:tcW w:w="571" w:type="dxa"/>
            <w:vAlign w:val="center"/>
          </w:tcPr>
          <w:p w14:paraId="636E70E5"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3.</w:t>
            </w:r>
          </w:p>
        </w:tc>
        <w:tc>
          <w:tcPr>
            <w:tcW w:w="9036" w:type="dxa"/>
            <w:gridSpan w:val="12"/>
            <w:shd w:val="clear" w:color="auto" w:fill="auto"/>
            <w:vAlign w:val="center"/>
          </w:tcPr>
          <w:p w14:paraId="1EEDE2D3" w14:textId="77777777" w:rsidR="00985D2D" w:rsidRPr="00985D2D" w:rsidRDefault="00985D2D" w:rsidP="00574525">
            <w:pPr>
              <w:widowControl w:val="0"/>
              <w:autoSpaceDE w:val="0"/>
              <w:autoSpaceDN w:val="0"/>
              <w:adjustRightInd w:val="0"/>
              <w:ind w:left="33" w:hanging="33"/>
              <w:jc w:val="both"/>
              <w:rPr>
                <w:rFonts w:ascii="Times New Roman" w:eastAsia="Times New Roman" w:hAnsi="Times New Roman"/>
                <w:sz w:val="20"/>
                <w:lang w:val="sr-Cyrl-CS" w:eastAsia="sr-Latn-CS"/>
              </w:rPr>
            </w:pPr>
            <w:r w:rsidRPr="00985D2D">
              <w:rPr>
                <w:rFonts w:ascii="Times New Roman" w:eastAsia="Times New Roman" w:hAnsi="Times New Roman"/>
                <w:b/>
                <w:sz w:val="20"/>
                <w:lang w:val="sr-Latn-CS" w:eastAsia="sr-Latn-CS"/>
              </w:rPr>
              <w:t>Brkić, D.</w:t>
            </w:r>
            <w:r w:rsidRPr="00985D2D">
              <w:rPr>
                <w:rFonts w:ascii="Times New Roman" w:eastAsia="Times New Roman" w:hAnsi="Times New Roman"/>
                <w:sz w:val="20"/>
                <w:lang w:val="sr-Latn-CS" w:eastAsia="sr-Latn-CS"/>
              </w:rPr>
              <w:t>, Szakonyne-Pasics, I., Gašić, S., Teodorović, I., Rašković, B., Brkić, N., Nešković, N. (2015): Subacute and Subchronic Toxicity of Avalon</w:t>
            </w:r>
            <w:r w:rsidRPr="00985D2D">
              <w:rPr>
                <w:rFonts w:ascii="Times New Roman" w:eastAsia="Times New Roman" w:hAnsi="Times New Roman"/>
                <w:sz w:val="20"/>
                <w:vertAlign w:val="superscript"/>
                <w:lang w:val="sr-Latn-CS" w:eastAsia="sr-Latn-CS"/>
              </w:rPr>
              <w:t xml:space="preserve">® </w:t>
            </w:r>
            <w:r w:rsidRPr="00985D2D">
              <w:rPr>
                <w:rFonts w:ascii="Times New Roman" w:eastAsia="Times New Roman" w:hAnsi="Times New Roman"/>
                <w:sz w:val="20"/>
                <w:lang w:val="sr-Latn-CS" w:eastAsia="sr-Latn-CS"/>
              </w:rPr>
              <w:t xml:space="preserve">Mixture (Bentazon + Dicamba) to Rats. Environ. Toxicol. Pharmacol., </w:t>
            </w:r>
            <w:r w:rsidRPr="00985D2D">
              <w:rPr>
                <w:rFonts w:ascii="Times New Roman" w:eastAsia="Times New Roman" w:hAnsi="Times New Roman"/>
                <w:b/>
                <w:sz w:val="20"/>
                <w:lang w:val="sr-Latn-CS" w:eastAsia="sr-Latn-CS"/>
              </w:rPr>
              <w:t>39</w:t>
            </w:r>
            <w:r w:rsidRPr="00985D2D">
              <w:rPr>
                <w:rFonts w:ascii="Times New Roman" w:eastAsia="Times New Roman" w:hAnsi="Times New Roman"/>
                <w:sz w:val="20"/>
                <w:lang w:val="sr-Latn-CS" w:eastAsia="sr-Latn-CS"/>
              </w:rPr>
              <w:t xml:space="preserve">(3), 1057-1066. </w:t>
            </w:r>
            <w:hyperlink r:id="rId9" w:history="1">
              <w:r w:rsidRPr="00985D2D">
                <w:rPr>
                  <w:rFonts w:ascii="Times New Roman" w:eastAsia="Times New Roman" w:hAnsi="Times New Roman"/>
                  <w:sz w:val="20"/>
                  <w:szCs w:val="28"/>
                  <w:u w:val="single"/>
                  <w:lang w:val="sr-Latn-CS" w:eastAsia="sr-Latn-CS"/>
                </w:rPr>
                <w:t>http://dx.doi.org/10.1016/j.etap.2015.03.004</w:t>
              </w:r>
            </w:hyperlink>
          </w:p>
        </w:tc>
      </w:tr>
      <w:tr w:rsidR="00985D2D" w:rsidRPr="00985D2D" w14:paraId="69FBD69A" w14:textId="77777777" w:rsidTr="008773E6">
        <w:trPr>
          <w:trHeight w:val="227"/>
        </w:trPr>
        <w:tc>
          <w:tcPr>
            <w:tcW w:w="571" w:type="dxa"/>
            <w:vAlign w:val="center"/>
          </w:tcPr>
          <w:p w14:paraId="18DD72C9"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4.</w:t>
            </w:r>
          </w:p>
        </w:tc>
        <w:tc>
          <w:tcPr>
            <w:tcW w:w="9036" w:type="dxa"/>
            <w:gridSpan w:val="12"/>
            <w:shd w:val="clear" w:color="auto" w:fill="auto"/>
            <w:vAlign w:val="center"/>
          </w:tcPr>
          <w:p w14:paraId="028957D9" w14:textId="77777777" w:rsidR="00985D2D" w:rsidRPr="00985D2D" w:rsidRDefault="00985D2D" w:rsidP="00985D2D">
            <w:pPr>
              <w:widowControl w:val="0"/>
              <w:autoSpaceDE w:val="0"/>
              <w:autoSpaceDN w:val="0"/>
              <w:adjustRightInd w:val="0"/>
              <w:jc w:val="both"/>
              <w:rPr>
                <w:rFonts w:ascii="Times New Roman" w:eastAsia="Times New Roman" w:hAnsi="Times New Roman"/>
                <w:b/>
                <w:sz w:val="20"/>
                <w:lang w:val="sr-Latn-CS" w:eastAsia="sr-Latn-CS"/>
              </w:rPr>
            </w:pPr>
            <w:r w:rsidRPr="00985D2D">
              <w:rPr>
                <w:rFonts w:ascii="Times New Roman" w:eastAsia="AdvP6F00" w:hAnsi="Times New Roman"/>
                <w:sz w:val="20"/>
                <w:lang w:val="en-GB" w:eastAsia="sr-Latn-CS"/>
              </w:rPr>
              <w:t xml:space="preserve">Tunić, T., Knežević, V., Kerkez, Đ., Tubić, A., Šunjka, D., Lazić, S., </w:t>
            </w:r>
            <w:r w:rsidRPr="00985D2D">
              <w:rPr>
                <w:rFonts w:ascii="Times New Roman" w:eastAsia="AdvP6F00" w:hAnsi="Times New Roman"/>
                <w:b/>
                <w:sz w:val="20"/>
                <w:lang w:val="en-GB" w:eastAsia="sr-Latn-CS"/>
              </w:rPr>
              <w:t>Brkić, D</w:t>
            </w:r>
            <w:r w:rsidRPr="00985D2D">
              <w:rPr>
                <w:rFonts w:ascii="Times New Roman" w:eastAsia="AdvP6F00" w:hAnsi="Times New Roman"/>
                <w:sz w:val="20"/>
                <w:lang w:val="en-GB" w:eastAsia="sr-Latn-CS"/>
              </w:rPr>
              <w:t>., Teodorović, I.</w:t>
            </w:r>
            <w:r w:rsidRPr="00985D2D">
              <w:rPr>
                <w:rFonts w:ascii="Times New Roman" w:eastAsia="AdvP6F00" w:hAnsi="Times New Roman"/>
                <w:sz w:val="20"/>
                <w:lang w:val="sr-Latn-CS" w:eastAsia="sr-Latn-CS"/>
              </w:rPr>
              <w:t xml:space="preserve"> (2015)</w:t>
            </w:r>
            <w:r w:rsidRPr="00985D2D">
              <w:rPr>
                <w:rFonts w:ascii="Times New Roman" w:eastAsia="AdvP6F00" w:hAnsi="Times New Roman"/>
                <w:sz w:val="20"/>
                <w:lang w:val="en-GB" w:eastAsia="sr-Latn-CS"/>
              </w:rPr>
              <w:t xml:space="preserve">: Some arguments in favour of </w:t>
            </w:r>
            <w:r w:rsidRPr="00985D2D">
              <w:rPr>
                <w:rFonts w:ascii="Times New Roman" w:eastAsia="AdvP6F00" w:hAnsi="Times New Roman"/>
                <w:i/>
                <w:sz w:val="20"/>
                <w:lang w:val="en-GB" w:eastAsia="sr-Latn-CS"/>
              </w:rPr>
              <w:t xml:space="preserve">Myriophyllum aquaticum </w:t>
            </w:r>
            <w:r w:rsidRPr="00985D2D">
              <w:rPr>
                <w:rFonts w:ascii="Times New Roman" w:eastAsia="AdvP6F00" w:hAnsi="Times New Roman"/>
                <w:sz w:val="20"/>
                <w:lang w:val="en-GB" w:eastAsia="sr-Latn-CS"/>
              </w:rPr>
              <w:t>growth inhibition test in water - sediment system as an additional test in risk assessment of herbicides</w:t>
            </w:r>
            <w:r w:rsidRPr="00985D2D">
              <w:rPr>
                <w:rFonts w:ascii="Times New Roman" w:eastAsia="Times New Roman" w:hAnsi="Times New Roman" w:cs="TimesNewRomanPSMT"/>
                <w:sz w:val="20"/>
                <w:lang w:val="sr-Latn-CS" w:eastAsia="sr-Latn-CS"/>
              </w:rPr>
              <w:t xml:space="preserve">. </w:t>
            </w:r>
            <w:r w:rsidRPr="00985D2D">
              <w:rPr>
                <w:rFonts w:ascii="Times New Roman" w:eastAsia="Times New Roman" w:hAnsi="Times New Roman"/>
                <w:sz w:val="20"/>
                <w:lang w:val="sr-Latn-CS" w:eastAsia="sr-Latn-CS"/>
              </w:rPr>
              <w:t>Environ. Toxicol. Chem.</w:t>
            </w:r>
            <w:r w:rsidRPr="00985D2D">
              <w:rPr>
                <w:rFonts w:ascii="Times New Roman" w:eastAsia="Times New Roman" w:hAnsi="Times New Roman"/>
                <w:b/>
                <w:i/>
                <w:sz w:val="20"/>
                <w:lang w:val="sr-Latn-CS" w:eastAsia="sr-Latn-CS"/>
              </w:rPr>
              <w:t xml:space="preserve">, </w:t>
            </w:r>
            <w:r w:rsidRPr="00985D2D">
              <w:rPr>
                <w:rFonts w:ascii="Times New Roman" w:eastAsia="Times New Roman" w:hAnsi="Times New Roman"/>
                <w:b/>
                <w:sz w:val="20"/>
                <w:lang w:val="sr-Latn-CS" w:eastAsia="sr-Latn-CS"/>
              </w:rPr>
              <w:t>34</w:t>
            </w:r>
            <w:r w:rsidRPr="00985D2D">
              <w:rPr>
                <w:rFonts w:ascii="Times New Roman" w:eastAsia="Times New Roman" w:hAnsi="Times New Roman"/>
                <w:sz w:val="20"/>
                <w:lang w:val="sr-Latn-CS" w:eastAsia="sr-Latn-CS"/>
              </w:rPr>
              <w:t>(9), 2104-2115. </w:t>
            </w:r>
            <w:hyperlink r:id="rId10" w:tgtFrame="_blank" w:history="1">
              <w:r w:rsidRPr="00985D2D">
                <w:rPr>
                  <w:rFonts w:ascii="Times New Roman" w:eastAsia="Times New Roman" w:hAnsi="Times New Roman"/>
                  <w:bCs/>
                  <w:sz w:val="20"/>
                  <w:szCs w:val="18"/>
                  <w:u w:val="single"/>
                  <w:lang w:val="sr-Latn-CS" w:eastAsia="sr-Latn-CS"/>
                </w:rPr>
                <w:t>https://doi.org/10.1002/etc.3034</w:t>
              </w:r>
            </w:hyperlink>
          </w:p>
        </w:tc>
      </w:tr>
      <w:tr w:rsidR="00985D2D" w:rsidRPr="00985D2D" w14:paraId="17DB555D" w14:textId="77777777" w:rsidTr="008773E6">
        <w:trPr>
          <w:trHeight w:val="227"/>
        </w:trPr>
        <w:tc>
          <w:tcPr>
            <w:tcW w:w="571" w:type="dxa"/>
            <w:vAlign w:val="center"/>
          </w:tcPr>
          <w:p w14:paraId="7D64C9AE"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5.</w:t>
            </w:r>
          </w:p>
        </w:tc>
        <w:tc>
          <w:tcPr>
            <w:tcW w:w="9036" w:type="dxa"/>
            <w:gridSpan w:val="12"/>
            <w:shd w:val="clear" w:color="auto" w:fill="auto"/>
            <w:vAlign w:val="center"/>
          </w:tcPr>
          <w:p w14:paraId="1E9A1318" w14:textId="77777777" w:rsidR="00985D2D" w:rsidRPr="00985D2D" w:rsidRDefault="00985D2D" w:rsidP="00985D2D">
            <w:pPr>
              <w:widowControl w:val="0"/>
              <w:autoSpaceDE w:val="0"/>
              <w:autoSpaceDN w:val="0"/>
              <w:adjustRightInd w:val="0"/>
              <w:jc w:val="both"/>
              <w:rPr>
                <w:rFonts w:ascii="Times New Roman" w:eastAsia="Times New Roman" w:hAnsi="Times New Roman"/>
                <w:i/>
                <w:iCs/>
                <w:sz w:val="20"/>
                <w:lang w:val="sr-Latn-CS" w:eastAsia="sr-Latn-CS"/>
              </w:rPr>
            </w:pPr>
            <w:r w:rsidRPr="00985D2D">
              <w:rPr>
                <w:rFonts w:ascii="Times New Roman" w:eastAsia="Times New Roman" w:hAnsi="Times New Roman"/>
                <w:sz w:val="20"/>
                <w:szCs w:val="20"/>
                <w:lang w:val="sr-Latn-CS" w:eastAsia="sr-Latn-CS"/>
              </w:rPr>
              <w:t xml:space="preserve">Vučinić, S., Antonijević, B., </w:t>
            </w:r>
            <w:r w:rsidRPr="00985D2D">
              <w:rPr>
                <w:rFonts w:ascii="Times New Roman" w:eastAsia="Times New Roman" w:hAnsi="Times New Roman"/>
                <w:sz w:val="20"/>
                <w:szCs w:val="20"/>
                <w:lang w:eastAsia="sr-Latn-CS"/>
              </w:rPr>
              <w:t xml:space="preserve">Tsatsakis, M.A., Vassilopoulou, L., Docead, A.O., Nosyreve, E.A., Izotovf, N.B., Thiermanng, H., Drakoulis, N, </w:t>
            </w:r>
            <w:r w:rsidRPr="00985D2D">
              <w:rPr>
                <w:rFonts w:ascii="Times New Roman" w:eastAsia="Times New Roman" w:hAnsi="Times New Roman"/>
                <w:b/>
                <w:sz w:val="20"/>
                <w:szCs w:val="20"/>
                <w:lang w:val="sr-Latn-CS" w:eastAsia="sr-Latn-CS"/>
              </w:rPr>
              <w:t>Brkić, D.</w:t>
            </w:r>
            <w:r w:rsidRPr="00985D2D">
              <w:rPr>
                <w:rFonts w:ascii="Times New Roman" w:eastAsia="Times New Roman" w:hAnsi="Times New Roman"/>
                <w:sz w:val="20"/>
                <w:szCs w:val="20"/>
                <w:lang w:val="sr-Latn-CS" w:eastAsia="sr-Latn-CS"/>
              </w:rPr>
              <w:t xml:space="preserve"> (2017): </w:t>
            </w:r>
            <w:r w:rsidRPr="00985D2D">
              <w:rPr>
                <w:rFonts w:ascii="Times New Roman" w:eastAsia="Times New Roman" w:hAnsi="Times New Roman"/>
                <w:sz w:val="20"/>
                <w:szCs w:val="20"/>
                <w:lang w:eastAsia="sr-Latn-CS"/>
              </w:rPr>
              <w:t>Environmental Exposure to Organophosphorus Nerve Agents</w:t>
            </w:r>
            <w:r w:rsidRPr="00985D2D">
              <w:rPr>
                <w:rFonts w:ascii="Times New Roman" w:eastAsia="Times New Roman" w:hAnsi="Times New Roman"/>
                <w:sz w:val="20"/>
                <w:szCs w:val="20"/>
                <w:lang w:val="sr-Latn-CS" w:eastAsia="sr-Latn-CS"/>
              </w:rPr>
              <w:t xml:space="preserve">. Environ. Toxicol. Pharmacol., </w:t>
            </w:r>
            <w:r w:rsidRPr="00985D2D">
              <w:rPr>
                <w:rFonts w:ascii="Times New Roman" w:eastAsia="Times New Roman" w:hAnsi="Times New Roman"/>
                <w:b/>
                <w:sz w:val="20"/>
                <w:szCs w:val="20"/>
                <w:lang w:val="sr-Latn-CS" w:eastAsia="sr-Latn-CS"/>
              </w:rPr>
              <w:t>56</w:t>
            </w:r>
            <w:r w:rsidRPr="00985D2D">
              <w:rPr>
                <w:rFonts w:ascii="Times New Roman" w:eastAsia="Times New Roman" w:hAnsi="Times New Roman"/>
                <w:sz w:val="20"/>
                <w:szCs w:val="20"/>
                <w:lang w:val="sr-Latn-CS" w:eastAsia="sr-Latn-CS"/>
              </w:rPr>
              <w:t xml:space="preserve">, 163-171. </w:t>
            </w:r>
            <w:hyperlink r:id="rId11" w:tgtFrame="_blank" w:tooltip="Persistent link using digital object identifier" w:history="1">
              <w:r w:rsidRPr="00985D2D">
                <w:rPr>
                  <w:rFonts w:ascii="Times New Roman" w:eastAsia="Times New Roman" w:hAnsi="Times New Roman"/>
                  <w:sz w:val="20"/>
                  <w:szCs w:val="20"/>
                  <w:u w:val="single"/>
                  <w:lang w:val="sr-Latn-CS" w:eastAsia="sr-Latn-CS"/>
                </w:rPr>
                <w:t>https://doi.org/10.1016/j.etap.2017.09.004</w:t>
              </w:r>
            </w:hyperlink>
            <w:r w:rsidRPr="00985D2D">
              <w:rPr>
                <w:rFonts w:ascii="Times New Roman" w:eastAsia="Times New Roman" w:hAnsi="Times New Roman"/>
                <w:sz w:val="20"/>
                <w:szCs w:val="20"/>
                <w:lang w:val="sr-Latn-CS" w:eastAsia="sr-Latn-CS"/>
              </w:rPr>
              <w:t xml:space="preserve"> </w:t>
            </w:r>
          </w:p>
        </w:tc>
      </w:tr>
      <w:tr w:rsidR="00985D2D" w:rsidRPr="00985D2D" w14:paraId="77992809" w14:textId="77777777" w:rsidTr="008773E6">
        <w:trPr>
          <w:trHeight w:val="227"/>
        </w:trPr>
        <w:tc>
          <w:tcPr>
            <w:tcW w:w="571" w:type="dxa"/>
            <w:vAlign w:val="center"/>
          </w:tcPr>
          <w:p w14:paraId="54669BDD"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6.</w:t>
            </w:r>
          </w:p>
        </w:tc>
        <w:tc>
          <w:tcPr>
            <w:tcW w:w="9036" w:type="dxa"/>
            <w:gridSpan w:val="12"/>
            <w:shd w:val="clear" w:color="auto" w:fill="auto"/>
            <w:vAlign w:val="center"/>
          </w:tcPr>
          <w:p w14:paraId="7F764745" w14:textId="77777777" w:rsidR="00985D2D" w:rsidRPr="00985D2D" w:rsidRDefault="00985D2D" w:rsidP="00985D2D">
            <w:pPr>
              <w:widowControl w:val="0"/>
              <w:autoSpaceDE w:val="0"/>
              <w:autoSpaceDN w:val="0"/>
              <w:adjustRightInd w:val="0"/>
              <w:jc w:val="both"/>
              <w:rPr>
                <w:rFonts w:ascii="Times New Roman" w:eastAsia="Times New Roman" w:hAnsi="Times New Roman"/>
                <w:sz w:val="20"/>
                <w:lang w:val="sr-Latn-CS" w:eastAsia="sr-Latn-CS"/>
              </w:rPr>
            </w:pPr>
            <w:r w:rsidRPr="00985D2D">
              <w:rPr>
                <w:rFonts w:ascii="Times New Roman" w:eastAsia="Times New Roman" w:hAnsi="Times New Roman"/>
                <w:b/>
                <w:bCs/>
                <w:caps/>
                <w:snapToGrid w:val="0"/>
                <w:sz w:val="20"/>
                <w:szCs w:val="26"/>
                <w:lang w:val="sr-Latn-CS" w:eastAsia="sr-Latn-CS"/>
              </w:rPr>
              <w:t>B</w:t>
            </w:r>
            <w:r w:rsidRPr="00985D2D">
              <w:rPr>
                <w:rFonts w:ascii="Times New Roman" w:eastAsia="Times New Roman" w:hAnsi="Times New Roman"/>
                <w:b/>
                <w:bCs/>
                <w:snapToGrid w:val="0"/>
                <w:sz w:val="20"/>
                <w:szCs w:val="26"/>
                <w:lang w:val="sr-Latn-CS" w:eastAsia="sr-Latn-CS"/>
              </w:rPr>
              <w:t>rkić, D.,</w:t>
            </w:r>
            <w:r w:rsidRPr="00985D2D">
              <w:rPr>
                <w:rFonts w:ascii="Times New Roman" w:eastAsia="Times New Roman" w:hAnsi="Times New Roman"/>
                <w:bCs/>
                <w:snapToGrid w:val="0"/>
                <w:sz w:val="20"/>
                <w:szCs w:val="26"/>
                <w:lang w:val="sr-Latn-CS" w:eastAsia="sr-Latn-CS"/>
              </w:rPr>
              <w:t xml:space="preserve"> Vitorović, S., Gašić, S., Nešković, N. (2008): Carbofuran in Water: Subchronic Toxicity to Rats. </w:t>
            </w:r>
            <w:r w:rsidRPr="00985D2D">
              <w:rPr>
                <w:rFonts w:ascii="Times New Roman" w:eastAsia="Times New Roman" w:hAnsi="Times New Roman"/>
                <w:bCs/>
                <w:smallCaps/>
                <w:snapToGrid w:val="0"/>
                <w:sz w:val="20"/>
                <w:szCs w:val="26"/>
                <w:lang w:val="sr-Latn-CS" w:eastAsia="sr-Latn-CS"/>
              </w:rPr>
              <w:t>E</w:t>
            </w:r>
            <w:r w:rsidRPr="00985D2D">
              <w:rPr>
                <w:rFonts w:ascii="Times New Roman" w:eastAsia="Times New Roman" w:hAnsi="Times New Roman"/>
                <w:bCs/>
                <w:snapToGrid w:val="0"/>
                <w:sz w:val="20"/>
                <w:szCs w:val="26"/>
                <w:lang w:val="sr-Latn-CS" w:eastAsia="sr-Latn-CS"/>
              </w:rPr>
              <w:t>nviron.</w:t>
            </w:r>
            <w:r w:rsidRPr="00985D2D">
              <w:rPr>
                <w:rFonts w:ascii="Times New Roman" w:eastAsia="Times New Roman" w:hAnsi="Times New Roman"/>
                <w:bCs/>
                <w:smallCaps/>
                <w:snapToGrid w:val="0"/>
                <w:sz w:val="20"/>
                <w:szCs w:val="26"/>
                <w:lang w:val="sr-Latn-CS" w:eastAsia="sr-Latn-CS"/>
              </w:rPr>
              <w:t xml:space="preserve"> T</w:t>
            </w:r>
            <w:r w:rsidRPr="00985D2D">
              <w:rPr>
                <w:rFonts w:ascii="Times New Roman" w:eastAsia="Times New Roman" w:hAnsi="Times New Roman"/>
                <w:bCs/>
                <w:snapToGrid w:val="0"/>
                <w:sz w:val="20"/>
                <w:szCs w:val="26"/>
                <w:lang w:val="sr-Latn-CS" w:eastAsia="sr-Latn-CS"/>
              </w:rPr>
              <w:t>oxicol.</w:t>
            </w:r>
            <w:r w:rsidRPr="00985D2D">
              <w:rPr>
                <w:rFonts w:ascii="Times New Roman" w:eastAsia="Times New Roman" w:hAnsi="Times New Roman"/>
                <w:bCs/>
                <w:smallCaps/>
                <w:snapToGrid w:val="0"/>
                <w:sz w:val="20"/>
                <w:szCs w:val="26"/>
                <w:lang w:val="sr-Latn-CS" w:eastAsia="sr-Latn-CS"/>
              </w:rPr>
              <w:t xml:space="preserve"> P</w:t>
            </w:r>
            <w:r w:rsidRPr="00985D2D">
              <w:rPr>
                <w:rFonts w:ascii="Times New Roman" w:eastAsia="Times New Roman" w:hAnsi="Times New Roman"/>
                <w:bCs/>
                <w:snapToGrid w:val="0"/>
                <w:sz w:val="20"/>
                <w:szCs w:val="26"/>
                <w:lang w:val="sr-Latn-CS" w:eastAsia="sr-Latn-CS"/>
              </w:rPr>
              <w:t xml:space="preserve">harmacol., </w:t>
            </w:r>
            <w:r w:rsidRPr="00985D2D">
              <w:rPr>
                <w:rFonts w:ascii="Times New Roman" w:eastAsia="Times New Roman" w:hAnsi="Times New Roman"/>
                <w:b/>
                <w:bCs/>
                <w:snapToGrid w:val="0"/>
                <w:sz w:val="20"/>
                <w:szCs w:val="26"/>
                <w:lang w:val="sr-Latn-CS" w:eastAsia="sr-Latn-CS"/>
              </w:rPr>
              <w:t>25</w:t>
            </w:r>
            <w:r w:rsidRPr="00985D2D">
              <w:rPr>
                <w:rFonts w:ascii="Times New Roman" w:eastAsia="Times New Roman" w:hAnsi="Times New Roman"/>
                <w:bCs/>
                <w:snapToGrid w:val="0"/>
                <w:sz w:val="20"/>
                <w:szCs w:val="26"/>
                <w:lang w:val="sr-Latn-CS" w:eastAsia="sr-Latn-CS"/>
              </w:rPr>
              <w:t>(3), 334-341.</w:t>
            </w:r>
            <w:r w:rsidRPr="00985D2D">
              <w:rPr>
                <w:rFonts w:ascii="Times-Roman" w:eastAsia="Times New Roman" w:hAnsi="Times-Roman" w:cs="Times-Roman"/>
                <w:sz w:val="20"/>
                <w:szCs w:val="20"/>
                <w:lang w:eastAsia="sr-Latn-CS"/>
              </w:rPr>
              <w:t xml:space="preserve"> </w:t>
            </w:r>
            <w:hyperlink r:id="rId12" w:history="1">
              <w:r w:rsidRPr="00985D2D">
                <w:rPr>
                  <w:rFonts w:ascii="Times New Roman" w:eastAsia="Times New Roman" w:hAnsi="Times New Roman"/>
                  <w:bCs/>
                  <w:snapToGrid w:val="0"/>
                  <w:sz w:val="20"/>
                  <w:szCs w:val="20"/>
                  <w:u w:val="single"/>
                  <w:lang w:val="sr-Latn-CS" w:eastAsia="sr-Latn-CS"/>
                </w:rPr>
                <w:t>https://</w:t>
              </w:r>
              <w:r w:rsidRPr="00985D2D">
                <w:rPr>
                  <w:rFonts w:ascii="Times New Roman" w:eastAsia="Times New Roman" w:hAnsi="Times New Roman"/>
                  <w:sz w:val="20"/>
                  <w:szCs w:val="20"/>
                  <w:u w:val="single"/>
                  <w:lang w:eastAsia="sr-Latn-CS"/>
                </w:rPr>
                <w:t>doi/10.1016/j.etap.2007.11.002</w:t>
              </w:r>
            </w:hyperlink>
            <w:r w:rsidRPr="00985D2D">
              <w:rPr>
                <w:rFonts w:ascii="Times New Roman" w:eastAsia="Times New Roman" w:hAnsi="Times New Roman"/>
                <w:sz w:val="20"/>
                <w:szCs w:val="20"/>
                <w:u w:val="single"/>
                <w:lang w:eastAsia="sr-Latn-CS"/>
              </w:rPr>
              <w:t xml:space="preserve"> </w:t>
            </w:r>
          </w:p>
        </w:tc>
      </w:tr>
      <w:tr w:rsidR="00985D2D" w:rsidRPr="00985D2D" w14:paraId="47C6CE6E" w14:textId="77777777" w:rsidTr="008773E6">
        <w:trPr>
          <w:trHeight w:val="227"/>
        </w:trPr>
        <w:tc>
          <w:tcPr>
            <w:tcW w:w="571" w:type="dxa"/>
            <w:vAlign w:val="center"/>
          </w:tcPr>
          <w:p w14:paraId="49A1D8C8"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7.</w:t>
            </w:r>
          </w:p>
        </w:tc>
        <w:tc>
          <w:tcPr>
            <w:tcW w:w="9036" w:type="dxa"/>
            <w:gridSpan w:val="12"/>
            <w:shd w:val="clear" w:color="auto" w:fill="auto"/>
            <w:vAlign w:val="center"/>
          </w:tcPr>
          <w:p w14:paraId="61063FB4" w14:textId="77777777" w:rsidR="00985D2D" w:rsidRPr="00985D2D" w:rsidRDefault="00985D2D" w:rsidP="00985D2D">
            <w:pPr>
              <w:widowControl w:val="0"/>
              <w:autoSpaceDE w:val="0"/>
              <w:autoSpaceDN w:val="0"/>
              <w:adjustRightInd w:val="0"/>
              <w:jc w:val="both"/>
              <w:rPr>
                <w:rFonts w:ascii="Times New Roman" w:eastAsia="Times New Roman" w:hAnsi="Times New Roman"/>
                <w:b/>
                <w:bCs/>
                <w:caps/>
                <w:snapToGrid w:val="0"/>
                <w:sz w:val="20"/>
                <w:szCs w:val="20"/>
                <w:lang w:val="sr-Latn-CS" w:eastAsia="sr-Latn-CS"/>
              </w:rPr>
            </w:pPr>
            <w:r w:rsidRPr="00985D2D">
              <w:rPr>
                <w:rFonts w:ascii="Times New Roman" w:eastAsia="Times New Roman" w:hAnsi="Times New Roman"/>
                <w:sz w:val="20"/>
                <w:szCs w:val="20"/>
                <w:lang w:val="sr-Latn-CS" w:eastAsia="sr-Latn-CS"/>
              </w:rPr>
              <w:t xml:space="preserve">Milinčić, D., Vojinović, U., Kostić, A., Pešić, M., Spirović-Trifunović, B., </w:t>
            </w:r>
            <w:r w:rsidRPr="00985D2D">
              <w:rPr>
                <w:rFonts w:ascii="Times New Roman" w:eastAsia="Times New Roman" w:hAnsi="Times New Roman"/>
                <w:b/>
                <w:bCs/>
                <w:sz w:val="20"/>
                <w:szCs w:val="20"/>
                <w:lang w:val="sr-Latn-CS" w:eastAsia="sr-Latn-CS"/>
              </w:rPr>
              <w:t>Brkić, D.</w:t>
            </w:r>
            <w:r w:rsidRPr="00985D2D">
              <w:rPr>
                <w:rFonts w:ascii="Times New Roman" w:eastAsia="Times New Roman" w:hAnsi="Times New Roman"/>
                <w:sz w:val="20"/>
                <w:szCs w:val="20"/>
                <w:lang w:val="sr-Latn-CS" w:eastAsia="sr-Latn-CS"/>
              </w:rPr>
              <w:t xml:space="preserve">, Stević, M., Kojić, M., Stanisavljević, N. (2020): In vitro assessment of pesticide residues bioaccessibility in conventionally grown blueberries as affected by complex food matrix. Chemosphere, 252, 126568. </w:t>
            </w:r>
            <w:hyperlink r:id="rId13" w:history="1">
              <w:r w:rsidRPr="00985D2D">
                <w:rPr>
                  <w:rFonts w:ascii="Times New Roman" w:eastAsia="Times New Roman" w:hAnsi="Times New Roman"/>
                  <w:sz w:val="20"/>
                  <w:szCs w:val="20"/>
                  <w:u w:val="single"/>
                  <w:lang w:val="sr-Latn-CS" w:eastAsia="sr-Latn-CS"/>
                </w:rPr>
                <w:t>https://doi.org/10.1016/j.chemosphere.2020.126568</w:t>
              </w:r>
            </w:hyperlink>
          </w:p>
        </w:tc>
      </w:tr>
      <w:tr w:rsidR="00985D2D" w:rsidRPr="00985D2D" w14:paraId="1B571440" w14:textId="77777777" w:rsidTr="008773E6">
        <w:trPr>
          <w:trHeight w:val="227"/>
        </w:trPr>
        <w:tc>
          <w:tcPr>
            <w:tcW w:w="571" w:type="dxa"/>
            <w:vAlign w:val="center"/>
          </w:tcPr>
          <w:p w14:paraId="30EA3D56" w14:textId="77777777" w:rsidR="00985D2D" w:rsidRPr="00985D2D" w:rsidRDefault="00985D2D" w:rsidP="00985D2D">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8.</w:t>
            </w:r>
          </w:p>
        </w:tc>
        <w:tc>
          <w:tcPr>
            <w:tcW w:w="9036" w:type="dxa"/>
            <w:gridSpan w:val="12"/>
            <w:shd w:val="clear" w:color="auto" w:fill="auto"/>
            <w:vAlign w:val="center"/>
          </w:tcPr>
          <w:p w14:paraId="253FCAE2" w14:textId="77777777" w:rsidR="00985D2D" w:rsidRPr="00985D2D" w:rsidRDefault="00985D2D" w:rsidP="00985D2D">
            <w:pPr>
              <w:widowControl w:val="0"/>
              <w:autoSpaceDE w:val="0"/>
              <w:autoSpaceDN w:val="0"/>
              <w:adjustRightInd w:val="0"/>
              <w:jc w:val="both"/>
              <w:rPr>
                <w:rFonts w:ascii="Times New Roman" w:eastAsia="Times New Roman" w:hAnsi="Times New Roman"/>
                <w:sz w:val="20"/>
                <w:lang w:val="sr-Latn-CS" w:eastAsia="sr-Latn-CS"/>
              </w:rPr>
            </w:pPr>
            <w:r w:rsidRPr="00985D2D">
              <w:rPr>
                <w:rFonts w:ascii="Times New Roman" w:eastAsia="CharisSIL" w:hAnsi="Times New Roman"/>
                <w:sz w:val="20"/>
                <w:szCs w:val="20"/>
                <w:lang w:eastAsia="sr-Latn-CS"/>
              </w:rPr>
              <w:t>Kai</w:t>
            </w:r>
            <w:r w:rsidRPr="00985D2D">
              <w:rPr>
                <w:rFonts w:ascii="Times New Roman" w:eastAsia="CharisSIL" w:hAnsi="Times New Roman"/>
                <w:sz w:val="20"/>
                <w:szCs w:val="20"/>
                <w:lang w:val="sr-Latn-CS" w:eastAsia="sr-Latn-CS"/>
              </w:rPr>
              <w:t>ša</w:t>
            </w:r>
            <w:r w:rsidRPr="00985D2D">
              <w:rPr>
                <w:rFonts w:ascii="Times New Roman" w:eastAsia="CharisSIL" w:hAnsi="Times New Roman"/>
                <w:sz w:val="20"/>
                <w:szCs w:val="20"/>
                <w:lang w:eastAsia="sr-Latn-CS"/>
              </w:rPr>
              <w:t xml:space="preserve">revic, S., Tenji, D., Mihajlović, V., Micić, B., Francija, E., Periz-Stanacev, J., Krnić Skiljo, B., </w:t>
            </w:r>
            <w:r w:rsidRPr="00985D2D">
              <w:rPr>
                <w:rFonts w:ascii="Times New Roman" w:eastAsia="CharisSIL" w:hAnsi="Times New Roman"/>
                <w:b/>
                <w:sz w:val="20"/>
                <w:szCs w:val="20"/>
                <w:lang w:eastAsia="sr-Latn-CS"/>
              </w:rPr>
              <w:t>Brkić, D.</w:t>
            </w:r>
            <w:r w:rsidRPr="00985D2D">
              <w:rPr>
                <w:rFonts w:ascii="Times New Roman" w:eastAsia="CharisSIL" w:hAnsi="Times New Roman"/>
                <w:sz w:val="20"/>
                <w:szCs w:val="20"/>
                <w:lang w:eastAsia="sr-Latn-CS"/>
              </w:rPr>
              <w:t xml:space="preserve">, Teodorović, I. (2019): Comparative Analyses of Cellular Physiological Responses of Non-target Species to Cypermethrin and its Formulated Product: Contribution to Mode of Action Research. </w:t>
            </w:r>
            <w:r w:rsidRPr="00985D2D">
              <w:rPr>
                <w:rFonts w:ascii="Times New Roman" w:eastAsia="Times New Roman" w:hAnsi="Times New Roman"/>
                <w:sz w:val="20"/>
                <w:szCs w:val="20"/>
                <w:lang w:val="sr-Latn-CS" w:eastAsia="sr-Latn-CS"/>
              </w:rPr>
              <w:t xml:space="preserve">Environ. Toxicol. Pharmacol., </w:t>
            </w:r>
            <w:r w:rsidRPr="00985D2D">
              <w:rPr>
                <w:rFonts w:ascii="Times New Roman" w:eastAsia="Times New Roman" w:hAnsi="Times New Roman"/>
                <w:b/>
                <w:sz w:val="20"/>
                <w:szCs w:val="20"/>
                <w:lang w:val="sr-Latn-CS" w:eastAsia="sr-Latn-CS"/>
              </w:rPr>
              <w:t>65</w:t>
            </w:r>
            <w:r w:rsidRPr="00985D2D">
              <w:rPr>
                <w:rFonts w:ascii="Times New Roman" w:eastAsia="Times New Roman" w:hAnsi="Times New Roman"/>
                <w:sz w:val="20"/>
                <w:szCs w:val="20"/>
                <w:lang w:val="sr-Latn-CS" w:eastAsia="sr-Latn-CS"/>
              </w:rPr>
              <w:t xml:space="preserve">, 31-39. </w:t>
            </w:r>
            <w:hyperlink r:id="rId14" w:tgtFrame="_blank" w:tooltip="Persistent link using digital object identifier" w:history="1">
              <w:r w:rsidRPr="00985D2D">
                <w:rPr>
                  <w:rFonts w:ascii="Times New Roman" w:eastAsia="Times New Roman" w:hAnsi="Times New Roman"/>
                  <w:sz w:val="20"/>
                  <w:szCs w:val="20"/>
                  <w:u w:val="single"/>
                  <w:lang w:val="sr-Latn-CS" w:eastAsia="sr-Latn-CS"/>
                </w:rPr>
                <w:t>https://doi.org/10.1016/j.etap.2018.11.007</w:t>
              </w:r>
            </w:hyperlink>
          </w:p>
        </w:tc>
      </w:tr>
      <w:tr w:rsidR="00985D2D" w:rsidRPr="00985D2D" w14:paraId="1E2035F9" w14:textId="77777777" w:rsidTr="008773E6">
        <w:trPr>
          <w:trHeight w:val="227"/>
        </w:trPr>
        <w:tc>
          <w:tcPr>
            <w:tcW w:w="571" w:type="dxa"/>
            <w:vAlign w:val="center"/>
          </w:tcPr>
          <w:p w14:paraId="76B08E0C" w14:textId="77777777" w:rsidR="00985D2D" w:rsidRPr="00985D2D" w:rsidRDefault="00985D2D" w:rsidP="00985D2D">
            <w:pPr>
              <w:widowControl w:val="0"/>
              <w:tabs>
                <w:tab w:val="left" w:pos="567"/>
              </w:tabs>
              <w:autoSpaceDE w:val="0"/>
              <w:autoSpaceDN w:val="0"/>
              <w:adjustRightInd w:val="0"/>
              <w:spacing w:after="6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9.</w:t>
            </w:r>
          </w:p>
        </w:tc>
        <w:tc>
          <w:tcPr>
            <w:tcW w:w="9036" w:type="dxa"/>
            <w:gridSpan w:val="12"/>
            <w:shd w:val="clear" w:color="auto" w:fill="auto"/>
            <w:vAlign w:val="center"/>
          </w:tcPr>
          <w:p w14:paraId="6E466867" w14:textId="77777777" w:rsidR="00985D2D" w:rsidRPr="00985D2D" w:rsidRDefault="00985D2D" w:rsidP="00985D2D">
            <w:pPr>
              <w:widowControl w:val="0"/>
              <w:autoSpaceDE w:val="0"/>
              <w:autoSpaceDN w:val="0"/>
              <w:adjustRightInd w:val="0"/>
              <w:jc w:val="both"/>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 xml:space="preserve">Jokić, G., Blažić, T., Marković, T., Đedović, S., </w:t>
            </w:r>
            <w:r w:rsidRPr="00985D2D">
              <w:rPr>
                <w:rFonts w:ascii="Times New Roman" w:eastAsia="Times New Roman" w:hAnsi="Times New Roman"/>
                <w:b/>
                <w:sz w:val="20"/>
                <w:szCs w:val="20"/>
                <w:lang w:val="sr-Latn-CS" w:eastAsia="sr-Latn-CS"/>
              </w:rPr>
              <w:t>Brkić, D</w:t>
            </w:r>
            <w:r w:rsidRPr="00985D2D">
              <w:rPr>
                <w:rFonts w:ascii="Times New Roman" w:eastAsia="Times New Roman" w:hAnsi="Times New Roman"/>
                <w:sz w:val="20"/>
                <w:szCs w:val="20"/>
                <w:lang w:val="sr-Latn-CS" w:eastAsia="sr-Latn-CS"/>
              </w:rPr>
              <w:t xml:space="preserve">., Vukša, M. (2018): Wild Mus musculus response on two different essential oils with high repellent potential. Journal of Stored Products Research, </w:t>
            </w:r>
            <w:r w:rsidRPr="00985D2D">
              <w:rPr>
                <w:rFonts w:ascii="Times New Roman" w:eastAsia="Times New Roman" w:hAnsi="Times New Roman"/>
                <w:b/>
                <w:sz w:val="20"/>
                <w:szCs w:val="20"/>
                <w:lang w:val="sr-Latn-CS" w:eastAsia="sr-Latn-CS"/>
              </w:rPr>
              <w:t>79</w:t>
            </w:r>
            <w:r w:rsidRPr="00985D2D">
              <w:rPr>
                <w:rFonts w:ascii="Times New Roman" w:eastAsia="Times New Roman" w:hAnsi="Times New Roman"/>
                <w:sz w:val="20"/>
                <w:szCs w:val="20"/>
                <w:lang w:val="sr-Latn-CS" w:eastAsia="sr-Latn-CS"/>
              </w:rPr>
              <w:t xml:space="preserve">, 106-111. </w:t>
            </w:r>
            <w:hyperlink r:id="rId15" w:tgtFrame="_blank" w:tooltip="Persistent link using digital object identifier" w:history="1">
              <w:r w:rsidRPr="00985D2D">
                <w:rPr>
                  <w:rFonts w:ascii="Times New Roman" w:eastAsia="Times New Roman" w:hAnsi="Times New Roman"/>
                  <w:sz w:val="20"/>
                  <w:szCs w:val="20"/>
                  <w:u w:val="single"/>
                  <w:lang w:val="sr-Latn-CS" w:eastAsia="sr-Latn-CS"/>
                </w:rPr>
                <w:t>https://doi.org/10.1016/j.jspr.2018.10.001</w:t>
              </w:r>
            </w:hyperlink>
          </w:p>
        </w:tc>
      </w:tr>
      <w:tr w:rsidR="00985D2D" w:rsidRPr="00985D2D" w14:paraId="66C761FD" w14:textId="77777777" w:rsidTr="008773E6">
        <w:trPr>
          <w:trHeight w:val="227"/>
        </w:trPr>
        <w:tc>
          <w:tcPr>
            <w:tcW w:w="9607" w:type="dxa"/>
            <w:gridSpan w:val="13"/>
            <w:vAlign w:val="center"/>
          </w:tcPr>
          <w:p w14:paraId="54C3635A"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985D2D">
              <w:rPr>
                <w:rFonts w:ascii="Times New Roman" w:eastAsia="Times New Roman" w:hAnsi="Times New Roman"/>
                <w:b/>
                <w:sz w:val="20"/>
                <w:szCs w:val="20"/>
                <w:lang w:val="sr-Cyrl-CS" w:eastAsia="sr-Latn-CS"/>
              </w:rPr>
              <w:t>Summary data for the teacher's scientific or art and professional activity</w:t>
            </w:r>
          </w:p>
        </w:tc>
      </w:tr>
      <w:tr w:rsidR="00985D2D" w:rsidRPr="00985D2D" w14:paraId="64F14EA1" w14:textId="77777777" w:rsidTr="008773E6">
        <w:trPr>
          <w:trHeight w:val="227"/>
        </w:trPr>
        <w:tc>
          <w:tcPr>
            <w:tcW w:w="3722" w:type="dxa"/>
            <w:gridSpan w:val="6"/>
            <w:vAlign w:val="center"/>
          </w:tcPr>
          <w:p w14:paraId="0A070F24"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lastRenderedPageBreak/>
              <w:t>Total number of citations</w:t>
            </w:r>
          </w:p>
        </w:tc>
        <w:tc>
          <w:tcPr>
            <w:tcW w:w="5885" w:type="dxa"/>
            <w:gridSpan w:val="7"/>
            <w:vAlign w:val="center"/>
          </w:tcPr>
          <w:p w14:paraId="4BDC7E97"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 xml:space="preserve">71 </w:t>
            </w:r>
            <w:r w:rsidRPr="00985D2D">
              <w:rPr>
                <w:rFonts w:ascii="Times New Roman" w:eastAsia="Times New Roman" w:hAnsi="Times New Roman"/>
                <w:sz w:val="20"/>
                <w:szCs w:val="20"/>
                <w:lang w:val="sr-Latn-CS" w:eastAsia="sr-Latn-CS"/>
              </w:rPr>
              <w:t xml:space="preserve">(Source Scopus, </w:t>
            </w:r>
            <w:r w:rsidRPr="00985D2D">
              <w:rPr>
                <w:rFonts w:ascii="Times New Roman" w:eastAsia="Times New Roman" w:hAnsi="Times New Roman"/>
                <w:sz w:val="20"/>
                <w:szCs w:val="20"/>
                <w:lang w:val="sr-Latn-RS" w:eastAsia="sr-Latn-CS"/>
              </w:rPr>
              <w:t>October</w:t>
            </w:r>
            <w:r w:rsidRPr="00985D2D">
              <w:rPr>
                <w:rFonts w:ascii="Times New Roman" w:eastAsia="Times New Roman" w:hAnsi="Times New Roman"/>
                <w:sz w:val="20"/>
                <w:szCs w:val="20"/>
                <w:lang w:val="sr-Latn-CS" w:eastAsia="sr-Latn-CS"/>
              </w:rPr>
              <w:t xml:space="preserve"> 2020)</w:t>
            </w:r>
          </w:p>
        </w:tc>
      </w:tr>
      <w:tr w:rsidR="00985D2D" w:rsidRPr="00985D2D" w14:paraId="5996D4CA" w14:textId="77777777" w:rsidTr="008773E6">
        <w:trPr>
          <w:trHeight w:val="227"/>
        </w:trPr>
        <w:tc>
          <w:tcPr>
            <w:tcW w:w="3722" w:type="dxa"/>
            <w:gridSpan w:val="6"/>
            <w:vAlign w:val="center"/>
          </w:tcPr>
          <w:p w14:paraId="18626649"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Total number of papers published</w:t>
            </w:r>
            <w:r w:rsidRPr="00985D2D">
              <w:rPr>
                <w:rFonts w:ascii="Times New Roman" w:eastAsia="Times New Roman" w:hAnsi="Times New Roman"/>
                <w:sz w:val="20"/>
                <w:szCs w:val="20"/>
                <w:lang w:val="sr-Cyrl-CS" w:eastAsia="sr-Latn-CS"/>
              </w:rPr>
              <w:t xml:space="preserve"> </w:t>
            </w:r>
            <w:r w:rsidRPr="00985D2D">
              <w:rPr>
                <w:rFonts w:ascii="Times New Roman" w:eastAsia="Times New Roman" w:hAnsi="Times New Roman"/>
                <w:sz w:val="20"/>
                <w:szCs w:val="20"/>
                <w:lang w:val="sr-Latn-CS" w:eastAsia="sr-Latn-CS"/>
              </w:rPr>
              <w:t xml:space="preserve">in </w:t>
            </w:r>
            <w:r w:rsidRPr="00985D2D">
              <w:rPr>
                <w:rFonts w:ascii="Times New Roman" w:eastAsia="Times New Roman" w:hAnsi="Times New Roman"/>
                <w:sz w:val="20"/>
                <w:szCs w:val="20"/>
                <w:lang w:val="sr-Cyrl-CS" w:eastAsia="sr-Latn-CS"/>
              </w:rPr>
              <w:t xml:space="preserve">SCI (SSCI) </w:t>
            </w:r>
            <w:r w:rsidRPr="00985D2D">
              <w:rPr>
                <w:rFonts w:ascii="Times New Roman" w:eastAsia="Times New Roman" w:hAnsi="Times New Roman"/>
                <w:sz w:val="20"/>
                <w:szCs w:val="20"/>
                <w:lang w:val="sr-Latn-CS" w:eastAsia="sr-Latn-CS"/>
              </w:rPr>
              <w:t>listed journals</w:t>
            </w:r>
          </w:p>
        </w:tc>
        <w:tc>
          <w:tcPr>
            <w:tcW w:w="5885" w:type="dxa"/>
            <w:gridSpan w:val="7"/>
            <w:vAlign w:val="center"/>
          </w:tcPr>
          <w:p w14:paraId="11FAB24C"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Cyrl-CS" w:eastAsia="sr-Latn-CS"/>
              </w:rPr>
              <w:t>12</w:t>
            </w:r>
          </w:p>
        </w:tc>
      </w:tr>
      <w:tr w:rsidR="00985D2D" w:rsidRPr="00985D2D" w14:paraId="79150DB4" w14:textId="77777777" w:rsidTr="008773E6">
        <w:trPr>
          <w:trHeight w:val="227"/>
        </w:trPr>
        <w:tc>
          <w:tcPr>
            <w:tcW w:w="3722" w:type="dxa"/>
            <w:gridSpan w:val="6"/>
            <w:vAlign w:val="center"/>
          </w:tcPr>
          <w:p w14:paraId="0A6E38A8"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Current project participation</w:t>
            </w:r>
          </w:p>
        </w:tc>
        <w:tc>
          <w:tcPr>
            <w:tcW w:w="1764" w:type="dxa"/>
            <w:gridSpan w:val="3"/>
            <w:vAlign w:val="center"/>
          </w:tcPr>
          <w:p w14:paraId="41802E64"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National</w:t>
            </w:r>
            <w:r w:rsidRPr="00985D2D">
              <w:rPr>
                <w:rFonts w:ascii="Times New Roman" w:eastAsia="Times New Roman" w:hAnsi="Times New Roman"/>
                <w:sz w:val="20"/>
                <w:szCs w:val="20"/>
                <w:lang w:val="sr-Cyrl-CS" w:eastAsia="sr-Latn-CS"/>
              </w:rPr>
              <w:t xml:space="preserve">   </w:t>
            </w:r>
            <w:r w:rsidRPr="00985D2D">
              <w:rPr>
                <w:rFonts w:ascii="Times New Roman" w:eastAsia="Times New Roman" w:hAnsi="Times New Roman"/>
                <w:sz w:val="20"/>
                <w:szCs w:val="20"/>
                <w:lang w:val="sr-Latn-RS" w:eastAsia="sr-Latn-CS"/>
              </w:rPr>
              <w:t>-</w:t>
            </w:r>
            <w:r w:rsidRPr="00985D2D">
              <w:rPr>
                <w:rFonts w:ascii="Times New Roman" w:eastAsia="Times New Roman" w:hAnsi="Times New Roman"/>
                <w:sz w:val="20"/>
                <w:szCs w:val="20"/>
                <w:lang w:val="sr-Cyrl-CS" w:eastAsia="sr-Latn-CS"/>
              </w:rPr>
              <w:t xml:space="preserve">  1</w:t>
            </w:r>
          </w:p>
        </w:tc>
        <w:tc>
          <w:tcPr>
            <w:tcW w:w="4121" w:type="dxa"/>
            <w:gridSpan w:val="4"/>
            <w:vAlign w:val="center"/>
          </w:tcPr>
          <w:p w14:paraId="6D80965B" w14:textId="77777777" w:rsidR="00985D2D" w:rsidRPr="00985D2D" w:rsidRDefault="00985D2D" w:rsidP="00985D2D">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 xml:space="preserve">International  </w:t>
            </w:r>
            <w:r w:rsidRPr="00985D2D">
              <w:rPr>
                <w:rFonts w:ascii="Times New Roman" w:eastAsia="Times New Roman" w:hAnsi="Times New Roman"/>
                <w:sz w:val="20"/>
                <w:szCs w:val="20"/>
                <w:lang w:val="sr-Cyrl-CS" w:eastAsia="sr-Latn-CS"/>
              </w:rPr>
              <w:t xml:space="preserve"> - </w:t>
            </w:r>
            <w:r w:rsidRPr="00985D2D">
              <w:rPr>
                <w:rFonts w:ascii="Times New Roman" w:eastAsia="Times New Roman" w:hAnsi="Times New Roman"/>
                <w:sz w:val="20"/>
                <w:szCs w:val="20"/>
                <w:lang w:val="sr-Latn-RS" w:eastAsia="sr-Latn-CS"/>
              </w:rPr>
              <w:t xml:space="preserve"> </w:t>
            </w:r>
            <w:r w:rsidRPr="00985D2D">
              <w:rPr>
                <w:rFonts w:ascii="Times New Roman" w:eastAsia="Times New Roman" w:hAnsi="Times New Roman"/>
                <w:sz w:val="20"/>
                <w:szCs w:val="20"/>
                <w:lang w:val="sr-Cyrl-CS" w:eastAsia="sr-Latn-CS"/>
              </w:rPr>
              <w:t>1</w:t>
            </w:r>
          </w:p>
        </w:tc>
      </w:tr>
      <w:tr w:rsidR="00985D2D" w:rsidRPr="00985D2D" w14:paraId="11081A92" w14:textId="77777777" w:rsidTr="008773E6">
        <w:trPr>
          <w:trHeight w:val="227"/>
        </w:trPr>
        <w:tc>
          <w:tcPr>
            <w:tcW w:w="1493" w:type="dxa"/>
            <w:gridSpan w:val="3"/>
            <w:vAlign w:val="center"/>
          </w:tcPr>
          <w:p w14:paraId="37BB9AEB"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Trainings</w:t>
            </w:r>
          </w:p>
        </w:tc>
        <w:tc>
          <w:tcPr>
            <w:tcW w:w="8114" w:type="dxa"/>
            <w:gridSpan w:val="10"/>
            <w:vAlign w:val="center"/>
          </w:tcPr>
          <w:p w14:paraId="3332EBD5"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lang w:val="sr-Latn-CS" w:eastAsia="sr-Latn-CS"/>
              </w:rPr>
              <w:tab/>
            </w:r>
            <w:r w:rsidRPr="00985D2D">
              <w:rPr>
                <w:rFonts w:ascii="Times New Roman" w:eastAsia="Times New Roman" w:hAnsi="Times New Roman"/>
                <w:b/>
                <w:i/>
                <w:sz w:val="20"/>
                <w:szCs w:val="20"/>
                <w:lang w:val="pl-PL" w:eastAsia="sr-Latn-CS"/>
              </w:rPr>
              <w:t>Toxicological Risk Assessment</w:t>
            </w:r>
            <w:r w:rsidRPr="00985D2D">
              <w:rPr>
                <w:rFonts w:ascii="Times New Roman" w:eastAsia="Times New Roman" w:hAnsi="Times New Roman"/>
                <w:sz w:val="20"/>
                <w:szCs w:val="20"/>
                <w:lang w:val="sr-Latn-CS" w:eastAsia="sr-Latn-CS"/>
              </w:rPr>
              <w:t>,</w:t>
            </w:r>
            <w:r w:rsidRPr="00985D2D">
              <w:rPr>
                <w:rFonts w:ascii="Times New Roman" w:eastAsia="Times New Roman" w:hAnsi="Times New Roman"/>
                <w:sz w:val="20"/>
                <w:szCs w:val="20"/>
                <w:lang w:val="pl-PL" w:eastAsia="sr-Latn-CS"/>
              </w:rPr>
              <w:t xml:space="preserve"> Wageningen, The Netherlands, 2002. </w:t>
            </w:r>
          </w:p>
          <w:p w14:paraId="438E28A4"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lang w:val="sr-Latn-CS" w:eastAsia="sr-Latn-CS"/>
              </w:rPr>
              <w:tab/>
            </w:r>
            <w:r w:rsidRPr="00985D2D">
              <w:rPr>
                <w:rFonts w:ascii="Times New Roman" w:eastAsia="Times New Roman" w:hAnsi="Times New Roman"/>
                <w:b/>
                <w:i/>
                <w:sz w:val="20"/>
                <w:szCs w:val="20"/>
                <w:lang w:val="pl-PL" w:eastAsia="sr-Latn-CS"/>
              </w:rPr>
              <w:t>Basic Toxicology</w:t>
            </w:r>
            <w:r w:rsidRPr="00985D2D">
              <w:rPr>
                <w:rFonts w:ascii="Times New Roman" w:eastAsia="Times New Roman" w:hAnsi="Times New Roman"/>
                <w:sz w:val="20"/>
                <w:szCs w:val="20"/>
                <w:lang w:val="sr-Latn-CS" w:eastAsia="sr-Latn-CS"/>
              </w:rPr>
              <w:t>,</w:t>
            </w:r>
            <w:r w:rsidRPr="00985D2D">
              <w:rPr>
                <w:rFonts w:ascii="Times New Roman" w:eastAsia="Times New Roman" w:hAnsi="Times New Roman"/>
                <w:sz w:val="20"/>
                <w:szCs w:val="20"/>
                <w:lang w:val="pl-PL" w:eastAsia="sr-Latn-CS"/>
              </w:rPr>
              <w:t xml:space="preserve"> </w:t>
            </w:r>
            <w:r w:rsidRPr="00985D2D">
              <w:rPr>
                <w:rFonts w:ascii="Times New Roman" w:eastAsia="Times New Roman" w:hAnsi="Times New Roman"/>
                <w:sz w:val="20"/>
                <w:szCs w:val="20"/>
                <w:lang w:val="sr-Latn-CS" w:eastAsia="sr-Latn-CS"/>
              </w:rPr>
              <w:t>Ljubljana, Slovenia,</w:t>
            </w:r>
            <w:r w:rsidRPr="00985D2D">
              <w:rPr>
                <w:rFonts w:ascii="Times New Roman" w:eastAsia="Times New Roman" w:hAnsi="Times New Roman"/>
                <w:sz w:val="20"/>
                <w:szCs w:val="20"/>
                <w:lang w:val="pl-PL" w:eastAsia="sr-Latn-CS"/>
              </w:rPr>
              <w:t xml:space="preserve"> 2004. </w:t>
            </w:r>
          </w:p>
          <w:p w14:paraId="3FB9E263"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sz w:val="20"/>
                <w:lang w:val="sr-Latn-CS" w:eastAsia="sr-Latn-CS"/>
              </w:rPr>
              <w:tab/>
            </w:r>
            <w:r w:rsidRPr="00985D2D">
              <w:rPr>
                <w:rFonts w:ascii="Times New Roman" w:eastAsia="Times New Roman" w:hAnsi="Times New Roman"/>
                <w:b/>
                <w:i/>
                <w:sz w:val="20"/>
                <w:szCs w:val="20"/>
                <w:lang w:val="sr-Latn-CS" w:eastAsia="sr-Latn-CS"/>
              </w:rPr>
              <w:t>Low Dose Response in Toxicology and RA</w:t>
            </w:r>
            <w:r w:rsidRPr="00985D2D">
              <w:rPr>
                <w:rFonts w:ascii="Times New Roman" w:eastAsia="Times New Roman" w:hAnsi="Times New Roman"/>
                <w:sz w:val="20"/>
                <w:szCs w:val="20"/>
                <w:lang w:val="sr-Latn-CS" w:eastAsia="sr-Latn-CS"/>
              </w:rPr>
              <w:t xml:space="preserve">, Parma, Italy, 2012.  </w:t>
            </w:r>
          </w:p>
          <w:p w14:paraId="592EBC64"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sz w:val="20"/>
                <w:lang w:val="sr-Latn-CS" w:eastAsia="sr-Latn-CS"/>
              </w:rPr>
              <w:tab/>
            </w:r>
            <w:r w:rsidRPr="00985D2D">
              <w:rPr>
                <w:rFonts w:ascii="Times New Roman" w:eastAsia="Times New Roman" w:hAnsi="Times New Roman"/>
                <w:b/>
                <w:i/>
                <w:sz w:val="20"/>
                <w:szCs w:val="20"/>
                <w:lang w:val="sr-Latn-CS" w:eastAsia="sr-Latn-CS"/>
              </w:rPr>
              <w:t>Chemical Risk Assessment</w:t>
            </w:r>
            <w:r w:rsidRPr="00985D2D">
              <w:rPr>
                <w:rFonts w:ascii="Times New Roman" w:eastAsia="Times New Roman" w:hAnsi="Times New Roman"/>
                <w:sz w:val="20"/>
                <w:szCs w:val="20"/>
                <w:lang w:val="sr-Latn-CS" w:eastAsia="sr-Latn-CS"/>
              </w:rPr>
              <w:t xml:space="preserve">, Dratch, Аlbania, 2013. </w:t>
            </w:r>
          </w:p>
          <w:p w14:paraId="70FE2CA8"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bCs/>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lang w:val="sr-Latn-CS" w:eastAsia="sr-Latn-CS"/>
              </w:rPr>
              <w:tab/>
            </w:r>
            <w:r w:rsidRPr="00985D2D">
              <w:rPr>
                <w:rFonts w:ascii="Times New Roman" w:eastAsia="Times New Roman" w:hAnsi="Times New Roman"/>
                <w:b/>
                <w:bCs/>
                <w:i/>
                <w:sz w:val="20"/>
                <w:szCs w:val="20"/>
                <w:lang w:val="sr-Latn-CS" w:eastAsia="sr-Latn-CS"/>
              </w:rPr>
              <w:t>Evaluation and Registration of PPPs</w:t>
            </w:r>
            <w:r w:rsidRPr="00985D2D">
              <w:rPr>
                <w:rFonts w:ascii="Times New Roman" w:eastAsia="Times New Roman" w:hAnsi="Times New Roman"/>
                <w:bCs/>
                <w:sz w:val="20"/>
                <w:szCs w:val="20"/>
                <w:lang w:val="sr-Latn-CS" w:eastAsia="sr-Latn-CS"/>
              </w:rPr>
              <w:t xml:space="preserve">, Budapest, Hungary, 2014. </w:t>
            </w:r>
          </w:p>
          <w:p w14:paraId="62040B30"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bCs/>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lang w:val="sr-Latn-CS" w:eastAsia="sr-Latn-CS"/>
              </w:rPr>
              <w:tab/>
            </w:r>
            <w:r w:rsidRPr="00985D2D">
              <w:rPr>
                <w:rFonts w:ascii="Times New Roman" w:eastAsia="Times New Roman" w:hAnsi="Times New Roman"/>
                <w:b/>
                <w:i/>
                <w:sz w:val="20"/>
                <w:szCs w:val="20"/>
                <w:lang w:val="sr-Latn-CS" w:eastAsia="sr-Latn-CS"/>
              </w:rPr>
              <w:t>Еnvironmental Risk Assessment</w:t>
            </w:r>
            <w:r w:rsidRPr="00985D2D">
              <w:rPr>
                <w:rFonts w:ascii="Times New Roman" w:eastAsia="Times New Roman" w:hAnsi="Times New Roman"/>
                <w:bCs/>
                <w:sz w:val="20"/>
                <w:szCs w:val="20"/>
                <w:lang w:val="sr-Latn-CS" w:eastAsia="sr-Latn-CS"/>
              </w:rPr>
              <w:t xml:space="preserve">, Lisbon, Portugal, 2017. </w:t>
            </w:r>
          </w:p>
          <w:p w14:paraId="502E087A" w14:textId="77777777" w:rsidR="00985D2D" w:rsidRPr="00985D2D" w:rsidRDefault="00985D2D" w:rsidP="00985D2D">
            <w:pPr>
              <w:widowControl w:val="0"/>
              <w:autoSpaceDE w:val="0"/>
              <w:autoSpaceDN w:val="0"/>
              <w:adjustRightInd w:val="0"/>
              <w:ind w:left="176" w:hanging="171"/>
              <w:jc w:val="both"/>
              <w:rPr>
                <w:rFonts w:ascii="Times New Roman" w:eastAsia="Times New Roman" w:hAnsi="Times New Roman"/>
                <w:bCs/>
                <w:sz w:val="20"/>
                <w:szCs w:val="20"/>
                <w:lang w:val="sr-Latn-CS" w:eastAsia="sr-Latn-CS"/>
              </w:rPr>
            </w:pPr>
            <w:r w:rsidRPr="00985D2D">
              <w:rPr>
                <w:rFonts w:ascii="Times New Roman" w:eastAsia="Times New Roman" w:hAnsi="Times New Roman"/>
                <w:bCs/>
                <w:sz w:val="20"/>
                <w:lang w:val="sl-SI" w:eastAsia="sr-Latn-CS"/>
              </w:rPr>
              <w:sym w:font="Symbol" w:char="F0B7"/>
            </w:r>
            <w:r w:rsidRPr="00985D2D">
              <w:rPr>
                <w:rFonts w:ascii="Times New Roman" w:eastAsia="Times New Roman" w:hAnsi="Times New Roman"/>
                <w:bCs/>
                <w:lang w:val="sr-Latn-CS" w:eastAsia="sr-Latn-CS"/>
              </w:rPr>
              <w:tab/>
            </w:r>
            <w:r w:rsidRPr="00985D2D">
              <w:rPr>
                <w:rFonts w:ascii="Times New Roman" w:eastAsia="Times New Roman" w:hAnsi="Times New Roman"/>
                <w:b/>
                <w:i/>
                <w:iCs/>
                <w:sz w:val="20"/>
                <w:szCs w:val="20"/>
                <w:lang w:val="sr-Latn-CS" w:eastAsia="sr-Latn-CS"/>
              </w:rPr>
              <w:t>Principles</w:t>
            </w:r>
            <w:r w:rsidRPr="00985D2D">
              <w:rPr>
                <w:rFonts w:ascii="Times New Roman" w:eastAsia="Times New Roman" w:hAnsi="Times New Roman"/>
                <w:b/>
                <w:i/>
                <w:iCs/>
                <w:sz w:val="20"/>
                <w:szCs w:val="20"/>
                <w:lang w:val="sr-Cyrl-RS" w:eastAsia="sr-Latn-CS"/>
              </w:rPr>
              <w:t xml:space="preserve"> </w:t>
            </w:r>
            <w:r w:rsidRPr="00985D2D">
              <w:rPr>
                <w:rFonts w:ascii="Times New Roman" w:eastAsia="Times New Roman" w:hAnsi="Times New Roman"/>
                <w:b/>
                <w:i/>
                <w:iCs/>
                <w:sz w:val="20"/>
                <w:szCs w:val="20"/>
                <w:lang w:val="sr-Latn-CS" w:eastAsia="sr-Latn-CS"/>
              </w:rPr>
              <w:t>and methods of risk assessment in the food chain</w:t>
            </w:r>
            <w:r w:rsidRPr="00985D2D">
              <w:rPr>
                <w:rFonts w:ascii="Times New Roman" w:eastAsia="Times New Roman" w:hAnsi="Times New Roman"/>
                <w:b/>
                <w:i/>
                <w:iCs/>
                <w:sz w:val="20"/>
                <w:szCs w:val="20"/>
                <w:lang w:val="sr-Cyrl-RS" w:eastAsia="sr-Latn-CS"/>
              </w:rPr>
              <w:t xml:space="preserve"> – Chemical </w:t>
            </w:r>
            <w:r w:rsidRPr="00985D2D">
              <w:rPr>
                <w:rFonts w:ascii="Times New Roman" w:eastAsia="Times New Roman" w:hAnsi="Times New Roman"/>
                <w:b/>
                <w:i/>
                <w:iCs/>
                <w:sz w:val="20"/>
                <w:szCs w:val="20"/>
                <w:lang w:val="sr-Latn-RS" w:eastAsia="sr-Latn-CS"/>
              </w:rPr>
              <w:t>Risk Assessment</w:t>
            </w:r>
            <w:r w:rsidRPr="00985D2D">
              <w:rPr>
                <w:rFonts w:ascii="Times New Roman" w:eastAsia="Times New Roman" w:hAnsi="Times New Roman"/>
                <w:bCs/>
                <w:sz w:val="20"/>
                <w:szCs w:val="20"/>
                <w:lang w:val="sr-Latn-CS" w:eastAsia="sr-Latn-CS"/>
              </w:rPr>
              <w:t>, Valencia, Spain, 2020.</w:t>
            </w:r>
          </w:p>
        </w:tc>
      </w:tr>
      <w:tr w:rsidR="00985D2D" w:rsidRPr="00985D2D" w14:paraId="115912CF" w14:textId="77777777" w:rsidTr="008773E6">
        <w:trPr>
          <w:trHeight w:val="227"/>
        </w:trPr>
        <w:tc>
          <w:tcPr>
            <w:tcW w:w="1493" w:type="dxa"/>
            <w:gridSpan w:val="3"/>
            <w:vAlign w:val="center"/>
          </w:tcPr>
          <w:p w14:paraId="7EF01C3E" w14:textId="77777777" w:rsidR="00985D2D" w:rsidRPr="00985D2D" w:rsidRDefault="00985D2D" w:rsidP="00985D2D">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Specializations</w:t>
            </w:r>
            <w:r w:rsidRPr="00985D2D">
              <w:rPr>
                <w:rFonts w:ascii="Times New Roman" w:eastAsia="Times New Roman" w:hAnsi="Times New Roman"/>
                <w:sz w:val="20"/>
                <w:szCs w:val="20"/>
                <w:lang w:val="sr-Cyrl-CS" w:eastAsia="sr-Latn-CS"/>
              </w:rPr>
              <w:t xml:space="preserve"> </w:t>
            </w:r>
          </w:p>
        </w:tc>
        <w:tc>
          <w:tcPr>
            <w:tcW w:w="8114" w:type="dxa"/>
            <w:gridSpan w:val="10"/>
            <w:vAlign w:val="center"/>
          </w:tcPr>
          <w:p w14:paraId="5C78621E" w14:textId="77777777" w:rsidR="00985D2D" w:rsidRPr="00985D2D" w:rsidRDefault="00985D2D" w:rsidP="00985D2D">
            <w:pPr>
              <w:widowControl w:val="0"/>
              <w:autoSpaceDE w:val="0"/>
              <w:autoSpaceDN w:val="0"/>
              <w:adjustRightInd w:val="0"/>
              <w:ind w:firstLine="5"/>
              <w:jc w:val="both"/>
              <w:rPr>
                <w:rFonts w:ascii="Times New Roman" w:eastAsia="Times New Roman" w:hAnsi="Times New Roman"/>
                <w:bCs/>
                <w:sz w:val="20"/>
                <w:lang w:val="sl-SI" w:eastAsia="sr-Latn-CS"/>
              </w:rPr>
            </w:pPr>
            <w:r w:rsidRPr="00985D2D">
              <w:rPr>
                <w:rFonts w:ascii="Times New Roman" w:eastAsia="Times New Roman" w:hAnsi="Times New Roman"/>
                <w:sz w:val="20"/>
                <w:szCs w:val="20"/>
                <w:lang w:val="sr-Latn-CS" w:eastAsia="sr-Latn-CS"/>
              </w:rPr>
              <w:t>CiTox LAB (previous name</w:t>
            </w:r>
            <w:r w:rsidRPr="00985D2D">
              <w:rPr>
                <w:rFonts w:ascii="Times New Roman" w:eastAsia="Times New Roman" w:hAnsi="Times New Roman"/>
                <w:sz w:val="20"/>
                <w:szCs w:val="20"/>
                <w:lang w:val="sr-Cyrl-CS" w:eastAsia="sr-Latn-CS"/>
              </w:rPr>
              <w:t xml:space="preserve">: </w:t>
            </w:r>
            <w:r w:rsidRPr="00985D2D">
              <w:rPr>
                <w:rFonts w:ascii="Times New Roman" w:eastAsia="Times New Roman" w:hAnsi="Times New Roman"/>
                <w:sz w:val="20"/>
                <w:szCs w:val="20"/>
                <w:lang w:val="sr-Latn-CS" w:eastAsia="sr-Latn-CS"/>
              </w:rPr>
              <w:t>LAB International Hungary Ltd.), Veszpreм, Hungary (2005-2006)</w:t>
            </w:r>
          </w:p>
        </w:tc>
      </w:tr>
      <w:tr w:rsidR="00985D2D" w:rsidRPr="00985D2D" w14:paraId="499CB579" w14:textId="77777777" w:rsidTr="00A97572">
        <w:trPr>
          <w:trHeight w:val="606"/>
        </w:trPr>
        <w:tc>
          <w:tcPr>
            <w:tcW w:w="9607" w:type="dxa"/>
            <w:gridSpan w:val="13"/>
            <w:vAlign w:val="center"/>
          </w:tcPr>
          <w:p w14:paraId="213356FC" w14:textId="77777777" w:rsidR="00985D2D" w:rsidRPr="00985D2D" w:rsidRDefault="00985D2D" w:rsidP="0039543E">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CS" w:eastAsia="sr-Latn-CS"/>
              </w:rPr>
              <w:t>Other relevan data: Member of the Man and the Environment Committee of the SANU</w:t>
            </w:r>
            <w:r w:rsidRPr="00985D2D">
              <w:rPr>
                <w:rFonts w:ascii="Times New Roman" w:eastAsia="Times New Roman" w:hAnsi="Times New Roman"/>
                <w:sz w:val="20"/>
                <w:szCs w:val="20"/>
                <w:lang w:val="sr-Cyrl-CS" w:eastAsia="sr-Latn-CS"/>
              </w:rPr>
              <w:t xml:space="preserve">, </w:t>
            </w:r>
            <w:r w:rsidRPr="00985D2D">
              <w:rPr>
                <w:rFonts w:ascii="Times New Roman" w:eastAsia="Times New Roman" w:hAnsi="Times New Roman"/>
                <w:sz w:val="20"/>
                <w:szCs w:val="20"/>
                <w:lang w:val="sr-Latn-CS" w:eastAsia="sr-Latn-CS"/>
              </w:rPr>
              <w:t>member of the Editorial Board of the scientific journal "Pesticides and Phytomedicine", member of the EUROTOX, SETAC, Association of Toxicologists of Serbia and the Society for Plant Protection of Serbia</w:t>
            </w:r>
            <w:r w:rsidRPr="00985D2D">
              <w:rPr>
                <w:rFonts w:ascii="Times New Roman" w:eastAsia="Times New Roman" w:hAnsi="Times New Roman"/>
                <w:sz w:val="20"/>
                <w:szCs w:val="20"/>
                <w:lang w:val="sr-Cyrl-CS" w:eastAsia="sr-Latn-CS"/>
              </w:rPr>
              <w:t>.</w:t>
            </w:r>
          </w:p>
        </w:tc>
      </w:tr>
    </w:tbl>
    <w:p w14:paraId="2AEC025A" w14:textId="49F73182" w:rsidR="00985D2D" w:rsidRDefault="00985D2D"/>
    <w:tbl>
      <w:tblPr>
        <w:tblW w:w="5263"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
        <w:gridCol w:w="145"/>
        <w:gridCol w:w="861"/>
        <w:gridCol w:w="582"/>
        <w:gridCol w:w="1195"/>
        <w:gridCol w:w="1126"/>
        <w:gridCol w:w="583"/>
        <w:gridCol w:w="13"/>
        <w:gridCol w:w="1149"/>
        <w:gridCol w:w="519"/>
        <w:gridCol w:w="56"/>
        <w:gridCol w:w="1605"/>
        <w:gridCol w:w="1390"/>
      </w:tblGrid>
      <w:tr w:rsidR="00985D2D" w:rsidRPr="0099359D" w14:paraId="29F3C2C8" w14:textId="77777777" w:rsidTr="008773E6">
        <w:tc>
          <w:tcPr>
            <w:tcW w:w="3255" w:type="dxa"/>
            <w:gridSpan w:val="5"/>
          </w:tcPr>
          <w:p w14:paraId="3A90F04F" w14:textId="77777777" w:rsidR="00985D2D" w:rsidRPr="0099359D" w:rsidRDefault="00985D2D" w:rsidP="00985D2D">
            <w:pPr>
              <w:widowControl w:val="0"/>
              <w:autoSpaceDE w:val="0"/>
              <w:autoSpaceDN w:val="0"/>
              <w:adjustRightInd w:val="0"/>
              <w:rPr>
                <w:rFonts w:ascii="Times New Roman" w:eastAsia="Times New Roman" w:hAnsi="Times New Roman"/>
                <w:b/>
                <w:sz w:val="20"/>
                <w:szCs w:val="20"/>
                <w:lang w:val="en-GB" w:eastAsia="sr-Latn-CS"/>
              </w:rPr>
            </w:pPr>
            <w:r w:rsidRPr="0099359D">
              <w:rPr>
                <w:rFonts w:ascii="Times New Roman" w:eastAsia="Times New Roman" w:hAnsi="Times New Roman"/>
                <w:b/>
                <w:sz w:val="20"/>
                <w:szCs w:val="20"/>
                <w:lang w:val="en-GB" w:eastAsia="sr-Latn-CS"/>
              </w:rPr>
              <w:t>Surname, middle letter, name</w:t>
            </w:r>
          </w:p>
        </w:tc>
        <w:tc>
          <w:tcPr>
            <w:tcW w:w="6285" w:type="dxa"/>
            <w:gridSpan w:val="8"/>
          </w:tcPr>
          <w:p w14:paraId="655FDED0" w14:textId="4BA5E5C4" w:rsidR="00985D2D" w:rsidRPr="0099359D" w:rsidRDefault="00903196" w:rsidP="00903196">
            <w:pPr>
              <w:widowControl w:val="0"/>
              <w:autoSpaceDE w:val="0"/>
              <w:autoSpaceDN w:val="0"/>
              <w:adjustRightInd w:val="0"/>
              <w:rPr>
                <w:rFonts w:ascii="Times New Roman" w:eastAsia="Times New Roman" w:hAnsi="Times New Roman"/>
                <w:sz w:val="20"/>
                <w:szCs w:val="20"/>
                <w:lang w:val="en-GB" w:eastAsia="sr-Latn-CS"/>
              </w:rPr>
            </w:pPr>
            <w:bookmarkStart w:id="5" w:name="zora"/>
            <w:r w:rsidRPr="0099359D">
              <w:rPr>
                <w:rFonts w:ascii="Times New Roman" w:eastAsia="Times New Roman" w:hAnsi="Times New Roman"/>
                <w:sz w:val="20"/>
                <w:szCs w:val="20"/>
                <w:lang w:val="en-GB" w:eastAsia="sr-Latn-CS"/>
              </w:rPr>
              <w:t xml:space="preserve">Zora P. </w:t>
            </w:r>
            <w:r w:rsidR="00985D2D" w:rsidRPr="0099359D">
              <w:rPr>
                <w:rFonts w:ascii="Times New Roman" w:eastAsia="Times New Roman" w:hAnsi="Times New Roman"/>
                <w:sz w:val="20"/>
                <w:szCs w:val="20"/>
                <w:lang w:val="en-GB" w:eastAsia="sr-Latn-CS"/>
              </w:rPr>
              <w:t xml:space="preserve">Dajić Stevanović </w:t>
            </w:r>
            <w:bookmarkEnd w:id="5"/>
          </w:p>
        </w:tc>
      </w:tr>
      <w:tr w:rsidR="00985D2D" w:rsidRPr="0099359D" w14:paraId="24BECBE1" w14:textId="77777777" w:rsidTr="008773E6">
        <w:tc>
          <w:tcPr>
            <w:tcW w:w="3255" w:type="dxa"/>
            <w:gridSpan w:val="5"/>
          </w:tcPr>
          <w:p w14:paraId="078437BE" w14:textId="77777777" w:rsidR="00985D2D" w:rsidRPr="0099359D" w:rsidRDefault="00985D2D" w:rsidP="00985D2D">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b/>
                <w:sz w:val="20"/>
                <w:szCs w:val="20"/>
                <w:lang w:val="en-GB" w:eastAsia="sr-Latn-CS"/>
              </w:rPr>
              <w:t>Title</w:t>
            </w:r>
          </w:p>
        </w:tc>
        <w:tc>
          <w:tcPr>
            <w:tcW w:w="6285" w:type="dxa"/>
            <w:gridSpan w:val="8"/>
          </w:tcPr>
          <w:p w14:paraId="765B39A1" w14:textId="77777777" w:rsidR="00985D2D" w:rsidRPr="0099359D" w:rsidRDefault="00985D2D" w:rsidP="00985D2D">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Full Professor</w:t>
            </w:r>
          </w:p>
        </w:tc>
      </w:tr>
      <w:tr w:rsidR="00985D2D" w:rsidRPr="0099359D" w14:paraId="61AFA57E" w14:textId="77777777" w:rsidTr="008773E6">
        <w:tc>
          <w:tcPr>
            <w:tcW w:w="3255" w:type="dxa"/>
            <w:gridSpan w:val="5"/>
          </w:tcPr>
          <w:p w14:paraId="46A029EA" w14:textId="77777777" w:rsidR="00985D2D" w:rsidRPr="0099359D" w:rsidRDefault="00985D2D" w:rsidP="00985D2D">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b/>
                <w:sz w:val="20"/>
                <w:szCs w:val="20"/>
                <w:lang w:val="en-GB" w:eastAsia="sr-Latn-CS"/>
              </w:rPr>
              <w:t>Narrow scientific field</w:t>
            </w:r>
          </w:p>
        </w:tc>
        <w:tc>
          <w:tcPr>
            <w:tcW w:w="6285" w:type="dxa"/>
            <w:gridSpan w:val="8"/>
          </w:tcPr>
          <w:p w14:paraId="0974D22C" w14:textId="77777777" w:rsidR="00985D2D" w:rsidRPr="0099359D" w:rsidRDefault="00985D2D" w:rsidP="00985D2D">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Agricultural Botany</w:t>
            </w:r>
          </w:p>
        </w:tc>
      </w:tr>
      <w:tr w:rsidR="00574525" w:rsidRPr="0099359D" w14:paraId="220566E4" w14:textId="77777777" w:rsidTr="00C63C0E">
        <w:tc>
          <w:tcPr>
            <w:tcW w:w="9540" w:type="dxa"/>
            <w:gridSpan w:val="13"/>
          </w:tcPr>
          <w:p w14:paraId="02376409" w14:textId="3A1BFA98" w:rsidR="00574525" w:rsidRPr="0099359D" w:rsidRDefault="00574525" w:rsidP="00985D2D">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b/>
                <w:sz w:val="20"/>
                <w:szCs w:val="20"/>
                <w:lang w:val="en-GB" w:eastAsia="sr-Latn-CS"/>
              </w:rPr>
              <w:t>Academic career</w:t>
            </w:r>
          </w:p>
        </w:tc>
      </w:tr>
      <w:tr w:rsidR="00574525" w:rsidRPr="0099359D" w14:paraId="505BE939" w14:textId="77777777" w:rsidTr="00C63C0E">
        <w:tc>
          <w:tcPr>
            <w:tcW w:w="2089" w:type="dxa"/>
            <w:gridSpan w:val="4"/>
          </w:tcPr>
          <w:p w14:paraId="2A6CC5DD" w14:textId="68A26C2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p>
        </w:tc>
        <w:tc>
          <w:tcPr>
            <w:tcW w:w="1166" w:type="dxa"/>
            <w:vAlign w:val="center"/>
          </w:tcPr>
          <w:p w14:paraId="29EF8920" w14:textId="0E970065"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1681" w:type="dxa"/>
            <w:gridSpan w:val="3"/>
            <w:shd w:val="clear" w:color="auto" w:fill="auto"/>
            <w:vAlign w:val="center"/>
          </w:tcPr>
          <w:p w14:paraId="305131C9" w14:textId="0418D198"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sz w:val="20"/>
                <w:szCs w:val="20"/>
              </w:rPr>
              <w:t>Institution</w:t>
            </w:r>
          </w:p>
        </w:tc>
        <w:tc>
          <w:tcPr>
            <w:tcW w:w="1682" w:type="dxa"/>
            <w:gridSpan w:val="3"/>
            <w:shd w:val="clear" w:color="auto" w:fill="auto"/>
            <w:vAlign w:val="center"/>
          </w:tcPr>
          <w:p w14:paraId="656C624B" w14:textId="472D5569"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sz w:val="20"/>
                <w:szCs w:val="20"/>
              </w:rPr>
              <w:t>Science or art field</w:t>
            </w:r>
          </w:p>
        </w:tc>
        <w:tc>
          <w:tcPr>
            <w:tcW w:w="2922" w:type="dxa"/>
            <w:gridSpan w:val="2"/>
            <w:shd w:val="clear" w:color="auto" w:fill="auto"/>
            <w:vAlign w:val="center"/>
          </w:tcPr>
          <w:p w14:paraId="0A03D701" w14:textId="7ABA744E"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sz w:val="20"/>
                <w:szCs w:val="20"/>
              </w:rPr>
              <w:t>Narrow science, art or applied field</w:t>
            </w:r>
          </w:p>
        </w:tc>
      </w:tr>
      <w:tr w:rsidR="00574525" w:rsidRPr="0099359D" w14:paraId="5212B533" w14:textId="77777777" w:rsidTr="00C63C0E">
        <w:tc>
          <w:tcPr>
            <w:tcW w:w="2089" w:type="dxa"/>
            <w:gridSpan w:val="4"/>
          </w:tcPr>
          <w:p w14:paraId="710F21D2"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Election</w:t>
            </w:r>
          </w:p>
        </w:tc>
        <w:tc>
          <w:tcPr>
            <w:tcW w:w="1166" w:type="dxa"/>
          </w:tcPr>
          <w:p w14:paraId="6C9167A1"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2008</w:t>
            </w:r>
          </w:p>
        </w:tc>
        <w:tc>
          <w:tcPr>
            <w:tcW w:w="1681" w:type="dxa"/>
            <w:gridSpan w:val="3"/>
          </w:tcPr>
          <w:p w14:paraId="77CA1B79"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Faculty of Agriculture</w:t>
            </w:r>
          </w:p>
        </w:tc>
        <w:tc>
          <w:tcPr>
            <w:tcW w:w="1682" w:type="dxa"/>
            <w:gridSpan w:val="3"/>
          </w:tcPr>
          <w:p w14:paraId="21416C86" w14:textId="27E54655" w:rsidR="00574525" w:rsidRPr="0099359D" w:rsidRDefault="003A21E6" w:rsidP="00574525">
            <w:pPr>
              <w:widowControl w:val="0"/>
              <w:autoSpaceDE w:val="0"/>
              <w:autoSpaceDN w:val="0"/>
              <w:adjustRightInd w:val="0"/>
              <w:rPr>
                <w:rFonts w:ascii="Times New Roman" w:eastAsia="Times New Roman" w:hAnsi="Times New Roman"/>
                <w:sz w:val="20"/>
                <w:szCs w:val="20"/>
                <w:lang w:val="en-GB" w:eastAsia="sr-Latn-CS"/>
              </w:rPr>
            </w:pPr>
            <w:r w:rsidRPr="00985D2D">
              <w:rPr>
                <w:rFonts w:ascii="Times New Roman" w:eastAsia="Times New Roman" w:hAnsi="Times New Roman"/>
                <w:sz w:val="20"/>
                <w:szCs w:val="20"/>
                <w:lang w:val="sr-Latn-CS" w:eastAsia="sr-Latn-CS"/>
              </w:rPr>
              <w:t>Biotechnical sciences</w:t>
            </w:r>
          </w:p>
        </w:tc>
        <w:tc>
          <w:tcPr>
            <w:tcW w:w="2922" w:type="dxa"/>
            <w:gridSpan w:val="2"/>
          </w:tcPr>
          <w:p w14:paraId="65ED0CD8"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Agricultural Botany</w:t>
            </w:r>
          </w:p>
        </w:tc>
      </w:tr>
      <w:tr w:rsidR="00574525" w:rsidRPr="0099359D" w14:paraId="01880213" w14:textId="77777777" w:rsidTr="00C63C0E">
        <w:tc>
          <w:tcPr>
            <w:tcW w:w="2089" w:type="dxa"/>
            <w:gridSpan w:val="4"/>
          </w:tcPr>
          <w:p w14:paraId="32BE5399"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PhD</w:t>
            </w:r>
          </w:p>
        </w:tc>
        <w:tc>
          <w:tcPr>
            <w:tcW w:w="1166" w:type="dxa"/>
          </w:tcPr>
          <w:p w14:paraId="4A99E7E7"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1996</w:t>
            </w:r>
          </w:p>
        </w:tc>
        <w:tc>
          <w:tcPr>
            <w:tcW w:w="1681" w:type="dxa"/>
            <w:gridSpan w:val="3"/>
          </w:tcPr>
          <w:p w14:paraId="599C8519"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Faculty of Biology</w:t>
            </w:r>
          </w:p>
        </w:tc>
        <w:tc>
          <w:tcPr>
            <w:tcW w:w="1682" w:type="dxa"/>
            <w:gridSpan w:val="3"/>
          </w:tcPr>
          <w:p w14:paraId="0D626229" w14:textId="7958E6C2" w:rsidR="00574525" w:rsidRPr="0099359D" w:rsidRDefault="006E64C8"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eastAsia="Times New Roman" w:hAnsi="Times New Roman"/>
                <w:sz w:val="20"/>
                <w:szCs w:val="20"/>
                <w:lang w:val="en-GB" w:eastAsia="sr-Latn-CS"/>
              </w:rPr>
              <w:t>Biological sciences</w:t>
            </w:r>
          </w:p>
        </w:tc>
        <w:tc>
          <w:tcPr>
            <w:tcW w:w="2922" w:type="dxa"/>
            <w:gridSpan w:val="2"/>
          </w:tcPr>
          <w:p w14:paraId="125C7F30"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Plant Ecology</w:t>
            </w:r>
          </w:p>
        </w:tc>
      </w:tr>
      <w:tr w:rsidR="00574525" w:rsidRPr="0099359D" w14:paraId="52140735" w14:textId="77777777" w:rsidTr="00C63C0E">
        <w:tc>
          <w:tcPr>
            <w:tcW w:w="2089" w:type="dxa"/>
            <w:gridSpan w:val="4"/>
          </w:tcPr>
          <w:p w14:paraId="59C437C4"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Diploma</w:t>
            </w:r>
          </w:p>
        </w:tc>
        <w:tc>
          <w:tcPr>
            <w:tcW w:w="1166" w:type="dxa"/>
          </w:tcPr>
          <w:p w14:paraId="579C4221"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1987</w:t>
            </w:r>
          </w:p>
        </w:tc>
        <w:tc>
          <w:tcPr>
            <w:tcW w:w="1681" w:type="dxa"/>
            <w:gridSpan w:val="3"/>
          </w:tcPr>
          <w:p w14:paraId="1D905F11"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Faculty of Biology</w:t>
            </w:r>
          </w:p>
        </w:tc>
        <w:tc>
          <w:tcPr>
            <w:tcW w:w="1682" w:type="dxa"/>
            <w:gridSpan w:val="3"/>
          </w:tcPr>
          <w:p w14:paraId="20A1CED2" w14:textId="3AAD6545" w:rsidR="00574525" w:rsidRPr="0099359D" w:rsidRDefault="006E64C8"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eastAsia="Times New Roman" w:hAnsi="Times New Roman"/>
                <w:sz w:val="20"/>
                <w:szCs w:val="20"/>
                <w:lang w:val="en-GB" w:eastAsia="sr-Latn-CS"/>
              </w:rPr>
              <w:t>Biological sciences</w:t>
            </w:r>
          </w:p>
        </w:tc>
        <w:tc>
          <w:tcPr>
            <w:tcW w:w="2922" w:type="dxa"/>
            <w:gridSpan w:val="2"/>
          </w:tcPr>
          <w:p w14:paraId="7A88182A"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General Biology</w:t>
            </w:r>
          </w:p>
        </w:tc>
      </w:tr>
      <w:tr w:rsidR="00574525" w:rsidRPr="0099359D" w14:paraId="7AE6F0EC" w14:textId="77777777" w:rsidTr="008773E6">
        <w:tc>
          <w:tcPr>
            <w:tcW w:w="9540" w:type="dxa"/>
            <w:gridSpan w:val="13"/>
          </w:tcPr>
          <w:p w14:paraId="65655125"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b/>
                <w:sz w:val="20"/>
                <w:szCs w:val="20"/>
                <w:lang w:val="en-GB" w:eastAsia="sr-Latn-CS"/>
              </w:rPr>
              <w:t xml:space="preserve">List of courses held by the teacher in SPs of master studies </w:t>
            </w:r>
          </w:p>
        </w:tc>
      </w:tr>
      <w:tr w:rsidR="00574525" w:rsidRPr="0099359D" w14:paraId="0B16B69A" w14:textId="77777777" w:rsidTr="000021D2">
        <w:trPr>
          <w:trHeight w:val="265"/>
        </w:trPr>
        <w:tc>
          <w:tcPr>
            <w:tcW w:w="681" w:type="dxa"/>
            <w:gridSpan w:val="2"/>
          </w:tcPr>
          <w:p w14:paraId="08B590F0"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No.</w:t>
            </w:r>
          </w:p>
        </w:tc>
        <w:tc>
          <w:tcPr>
            <w:tcW w:w="840" w:type="dxa"/>
            <w:shd w:val="clear" w:color="auto" w:fill="auto"/>
            <w:vAlign w:val="center"/>
          </w:tcPr>
          <w:p w14:paraId="3885FCC3" w14:textId="7DB04A7A"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sz w:val="20"/>
                <w:szCs w:val="20"/>
              </w:rPr>
              <w:t>ID</w:t>
            </w:r>
          </w:p>
        </w:tc>
        <w:tc>
          <w:tcPr>
            <w:tcW w:w="3402" w:type="dxa"/>
            <w:gridSpan w:val="4"/>
            <w:shd w:val="clear" w:color="auto" w:fill="auto"/>
            <w:vAlign w:val="center"/>
          </w:tcPr>
          <w:p w14:paraId="073E99D0" w14:textId="6F262AD2"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iCs/>
                <w:sz w:val="20"/>
                <w:szCs w:val="20"/>
              </w:rPr>
              <w:t>Course name</w:t>
            </w:r>
          </w:p>
        </w:tc>
        <w:tc>
          <w:tcPr>
            <w:tcW w:w="1134" w:type="dxa"/>
            <w:gridSpan w:val="2"/>
            <w:shd w:val="clear" w:color="auto" w:fill="auto"/>
            <w:vAlign w:val="center"/>
          </w:tcPr>
          <w:p w14:paraId="2C6FE68A" w14:textId="2645A7E9"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sz w:val="20"/>
                <w:szCs w:val="20"/>
              </w:rPr>
              <w:t>Teaching</w:t>
            </w:r>
          </w:p>
        </w:tc>
        <w:tc>
          <w:tcPr>
            <w:tcW w:w="2127" w:type="dxa"/>
            <w:gridSpan w:val="3"/>
            <w:shd w:val="clear" w:color="auto" w:fill="auto"/>
            <w:vAlign w:val="center"/>
          </w:tcPr>
          <w:p w14:paraId="4A3EACE8" w14:textId="59476598"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sidRPr="003576CE">
              <w:rPr>
                <w:rFonts w:ascii="Times New Roman" w:hAnsi="Times New Roman"/>
                <w:iCs/>
                <w:sz w:val="20"/>
                <w:szCs w:val="20"/>
              </w:rPr>
              <w:t>Study program name</w:t>
            </w:r>
          </w:p>
        </w:tc>
        <w:tc>
          <w:tcPr>
            <w:tcW w:w="1356" w:type="dxa"/>
            <w:shd w:val="clear" w:color="auto" w:fill="auto"/>
            <w:vAlign w:val="center"/>
          </w:tcPr>
          <w:p w14:paraId="079F734B" w14:textId="23114ACB" w:rsidR="00574525" w:rsidRPr="0099359D" w:rsidRDefault="00574525" w:rsidP="00574525">
            <w:pPr>
              <w:widowControl w:val="0"/>
              <w:autoSpaceDE w:val="0"/>
              <w:autoSpaceDN w:val="0"/>
              <w:adjustRightInd w:val="0"/>
              <w:rPr>
                <w:rFonts w:ascii="Times New Roman" w:eastAsia="Times New Roman" w:hAnsi="Times New Roman"/>
                <w:sz w:val="20"/>
                <w:szCs w:val="20"/>
                <w:lang w:val="en-GB" w:eastAsia="sr-Latn-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574525" w:rsidRPr="0099359D" w14:paraId="6CC937D3" w14:textId="77777777" w:rsidTr="000021D2">
        <w:trPr>
          <w:trHeight w:val="265"/>
        </w:trPr>
        <w:tc>
          <w:tcPr>
            <w:tcW w:w="681" w:type="dxa"/>
            <w:gridSpan w:val="2"/>
          </w:tcPr>
          <w:p w14:paraId="0167E7D3"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val="sr-Cyrl-CS" w:eastAsia="sr-Latn-CS"/>
              </w:rPr>
              <w:t>1.</w:t>
            </w:r>
          </w:p>
        </w:tc>
        <w:tc>
          <w:tcPr>
            <w:tcW w:w="840" w:type="dxa"/>
          </w:tcPr>
          <w:p w14:paraId="0A352DC5" w14:textId="21C805D8" w:rsidR="00574525" w:rsidRPr="003A21E6" w:rsidRDefault="003A21E6" w:rsidP="00574525">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BOT</w:t>
            </w:r>
          </w:p>
        </w:tc>
        <w:tc>
          <w:tcPr>
            <w:tcW w:w="3402" w:type="dxa"/>
            <w:gridSpan w:val="4"/>
            <w:shd w:val="clear" w:color="auto" w:fill="auto"/>
          </w:tcPr>
          <w:p w14:paraId="3529A72D" w14:textId="2009B190" w:rsidR="00574525" w:rsidRPr="0099359D" w:rsidRDefault="00574525" w:rsidP="00574525">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eastAsia="sr-Latn-CS"/>
              </w:rPr>
              <w:t xml:space="preserve">Agricultural botany </w:t>
            </w:r>
          </w:p>
        </w:tc>
        <w:tc>
          <w:tcPr>
            <w:tcW w:w="1134" w:type="dxa"/>
            <w:gridSpan w:val="2"/>
            <w:shd w:val="clear" w:color="auto" w:fill="auto"/>
          </w:tcPr>
          <w:p w14:paraId="560468C6" w14:textId="6BD14D77" w:rsidR="00574525" w:rsidRPr="0099359D" w:rsidRDefault="005B5EA9" w:rsidP="00574525">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2127" w:type="dxa"/>
            <w:gridSpan w:val="3"/>
            <w:shd w:val="clear" w:color="auto" w:fill="auto"/>
          </w:tcPr>
          <w:p w14:paraId="07C6AF32" w14:textId="0F0E006B" w:rsidR="00574525" w:rsidRPr="0099359D" w:rsidRDefault="000021D2" w:rsidP="00574525">
            <w:pPr>
              <w:widowControl w:val="0"/>
              <w:autoSpaceDE w:val="0"/>
              <w:autoSpaceDN w:val="0"/>
              <w:adjustRightInd w:val="0"/>
              <w:rPr>
                <w:rFonts w:ascii="Times New Roman" w:eastAsia="Times New Roman" w:hAnsi="Times New Roman"/>
                <w:sz w:val="20"/>
                <w:szCs w:val="20"/>
                <w:lang w:val="sr-Cyrl-CS" w:eastAsia="sr-Latn-CS"/>
              </w:rPr>
            </w:pPr>
            <w:r w:rsidRPr="00E32619">
              <w:rPr>
                <w:rFonts w:ascii="Times New Roman" w:hAnsi="Times New Roman"/>
                <w:sz w:val="20"/>
                <w:szCs w:val="20"/>
              </w:rPr>
              <w:t>Crop science</w:t>
            </w:r>
          </w:p>
        </w:tc>
        <w:tc>
          <w:tcPr>
            <w:tcW w:w="1356" w:type="dxa"/>
            <w:shd w:val="clear" w:color="auto" w:fill="auto"/>
          </w:tcPr>
          <w:p w14:paraId="19FF28B4" w14:textId="320D5F19" w:rsidR="00574525" w:rsidRPr="0099359D" w:rsidRDefault="003A21E6" w:rsidP="00574525">
            <w:pPr>
              <w:widowControl w:val="0"/>
              <w:autoSpaceDE w:val="0"/>
              <w:autoSpaceDN w:val="0"/>
              <w:adjustRightInd w:val="0"/>
              <w:rPr>
                <w:rFonts w:ascii="Times New Roman" w:eastAsia="Times New Roman" w:hAnsi="Times New Roman"/>
                <w:sz w:val="20"/>
                <w:szCs w:val="20"/>
                <w:lang w:eastAsia="sr-Latn-CS"/>
              </w:rPr>
            </w:pPr>
            <w:r w:rsidRPr="00985D2D">
              <w:rPr>
                <w:rFonts w:ascii="Times New Roman" w:eastAsia="Times New Roman" w:hAnsi="Times New Roman"/>
                <w:sz w:val="20"/>
                <w:szCs w:val="20"/>
                <w:lang w:val="sr-Latn-CS" w:eastAsia="sr-Latn-CS"/>
              </w:rPr>
              <w:t>BSc studies</w:t>
            </w:r>
          </w:p>
        </w:tc>
      </w:tr>
      <w:tr w:rsidR="00574525" w:rsidRPr="0099359D" w14:paraId="7F0CD352" w14:textId="77777777" w:rsidTr="000021D2">
        <w:trPr>
          <w:trHeight w:val="265"/>
        </w:trPr>
        <w:tc>
          <w:tcPr>
            <w:tcW w:w="681" w:type="dxa"/>
            <w:gridSpan w:val="2"/>
          </w:tcPr>
          <w:p w14:paraId="7E6F8535"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val="sr-Cyrl-CS" w:eastAsia="sr-Latn-CS"/>
              </w:rPr>
              <w:t>2.</w:t>
            </w:r>
          </w:p>
        </w:tc>
        <w:tc>
          <w:tcPr>
            <w:tcW w:w="840" w:type="dxa"/>
          </w:tcPr>
          <w:p w14:paraId="17564BE6" w14:textId="1194F694" w:rsidR="00574525" w:rsidRPr="003A21E6" w:rsidRDefault="003A21E6" w:rsidP="00574525">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BDP</w:t>
            </w:r>
          </w:p>
        </w:tc>
        <w:tc>
          <w:tcPr>
            <w:tcW w:w="3402" w:type="dxa"/>
            <w:gridSpan w:val="4"/>
            <w:shd w:val="clear" w:color="auto" w:fill="auto"/>
          </w:tcPr>
          <w:p w14:paraId="64AA83F4" w14:textId="0A25F929" w:rsidR="00574525" w:rsidRPr="0099359D" w:rsidRDefault="003A21E6" w:rsidP="0057452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Latn-RS" w:eastAsia="sr-Latn-CS"/>
              </w:rPr>
              <w:t>Biodiversity in agriculture</w:t>
            </w:r>
            <w:r w:rsidR="00574525" w:rsidRPr="0099359D">
              <w:rPr>
                <w:rFonts w:ascii="Times New Roman" w:eastAsia="Times New Roman" w:hAnsi="Times New Roman"/>
                <w:sz w:val="20"/>
                <w:szCs w:val="20"/>
                <w:lang w:val="sr-Cyrl-CS" w:eastAsia="sr-Latn-CS"/>
              </w:rPr>
              <w:t xml:space="preserve"> </w:t>
            </w:r>
          </w:p>
        </w:tc>
        <w:tc>
          <w:tcPr>
            <w:tcW w:w="1134" w:type="dxa"/>
            <w:gridSpan w:val="2"/>
            <w:shd w:val="clear" w:color="auto" w:fill="auto"/>
          </w:tcPr>
          <w:p w14:paraId="77D02E11" w14:textId="5795BABA" w:rsidR="00574525" w:rsidRPr="0099359D" w:rsidRDefault="005B5EA9" w:rsidP="00574525">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2127" w:type="dxa"/>
            <w:gridSpan w:val="3"/>
            <w:shd w:val="clear" w:color="auto" w:fill="auto"/>
          </w:tcPr>
          <w:p w14:paraId="0F798CAC" w14:textId="78B16D13" w:rsidR="00574525" w:rsidRPr="0099359D" w:rsidRDefault="000021D2" w:rsidP="00574525">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Environ</w:t>
            </w:r>
            <w:r>
              <w:rPr>
                <w:rFonts w:ascii="Times New Roman" w:eastAsia="Times New Roman" w:hAnsi="Times New Roman"/>
                <w:sz w:val="20"/>
                <w:szCs w:val="20"/>
                <w:lang w:val="sr-Latn-RS" w:eastAsia="sr-Latn-CS"/>
              </w:rPr>
              <w:t>mental protection in food production</w:t>
            </w:r>
          </w:p>
        </w:tc>
        <w:tc>
          <w:tcPr>
            <w:tcW w:w="1356" w:type="dxa"/>
            <w:shd w:val="clear" w:color="auto" w:fill="auto"/>
          </w:tcPr>
          <w:p w14:paraId="7C9519D4" w14:textId="2453C841" w:rsidR="00574525" w:rsidRPr="0099359D" w:rsidRDefault="003A21E6" w:rsidP="00574525">
            <w:pPr>
              <w:widowControl w:val="0"/>
              <w:autoSpaceDE w:val="0"/>
              <w:autoSpaceDN w:val="0"/>
              <w:adjustRightInd w:val="0"/>
              <w:rPr>
                <w:rFonts w:ascii="Times New Roman" w:eastAsia="Times New Roman" w:hAnsi="Times New Roman"/>
                <w:sz w:val="20"/>
                <w:szCs w:val="20"/>
                <w:lang w:eastAsia="sr-Latn-CS"/>
              </w:rPr>
            </w:pPr>
            <w:r w:rsidRPr="00985D2D">
              <w:rPr>
                <w:rFonts w:ascii="Times New Roman" w:eastAsia="Times New Roman" w:hAnsi="Times New Roman"/>
                <w:sz w:val="20"/>
                <w:szCs w:val="20"/>
                <w:lang w:val="sr-Latn-CS" w:eastAsia="sr-Latn-CS"/>
              </w:rPr>
              <w:t>BSc studies</w:t>
            </w:r>
          </w:p>
        </w:tc>
      </w:tr>
      <w:tr w:rsidR="00574525" w:rsidRPr="0099359D" w14:paraId="7BC03706" w14:textId="77777777" w:rsidTr="000021D2">
        <w:trPr>
          <w:trHeight w:val="265"/>
        </w:trPr>
        <w:tc>
          <w:tcPr>
            <w:tcW w:w="681" w:type="dxa"/>
            <w:gridSpan w:val="2"/>
          </w:tcPr>
          <w:p w14:paraId="2A13F3FD" w14:textId="77777777" w:rsidR="00574525" w:rsidRPr="0099359D" w:rsidRDefault="00574525" w:rsidP="00574525">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eastAsia="sr-Latn-CS"/>
              </w:rPr>
              <w:t>3</w:t>
            </w:r>
            <w:r w:rsidRPr="0099359D">
              <w:rPr>
                <w:rFonts w:ascii="Times New Roman" w:eastAsia="Times New Roman" w:hAnsi="Times New Roman"/>
                <w:sz w:val="20"/>
                <w:szCs w:val="20"/>
                <w:lang w:val="sr-Cyrl-CS" w:eastAsia="sr-Latn-CS"/>
              </w:rPr>
              <w:t>.</w:t>
            </w:r>
          </w:p>
        </w:tc>
        <w:tc>
          <w:tcPr>
            <w:tcW w:w="840" w:type="dxa"/>
          </w:tcPr>
          <w:p w14:paraId="5A840CD9" w14:textId="5D95BE7E" w:rsidR="00574525" w:rsidRPr="006E64C8" w:rsidRDefault="006E64C8" w:rsidP="00574525">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EPR</w:t>
            </w:r>
          </w:p>
        </w:tc>
        <w:tc>
          <w:tcPr>
            <w:tcW w:w="3402" w:type="dxa"/>
            <w:gridSpan w:val="4"/>
            <w:shd w:val="clear" w:color="auto" w:fill="auto"/>
          </w:tcPr>
          <w:p w14:paraId="16EDB5CE" w14:textId="6DD1DEE5" w:rsidR="00574525" w:rsidRPr="006E64C8" w:rsidRDefault="006E64C8" w:rsidP="00574525">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Landscape ecology</w:t>
            </w:r>
          </w:p>
        </w:tc>
        <w:tc>
          <w:tcPr>
            <w:tcW w:w="1134" w:type="dxa"/>
            <w:gridSpan w:val="2"/>
            <w:shd w:val="clear" w:color="auto" w:fill="auto"/>
          </w:tcPr>
          <w:p w14:paraId="73AB7D29" w14:textId="26294C03" w:rsidR="00574525" w:rsidRPr="0099359D" w:rsidRDefault="005B5EA9" w:rsidP="00574525">
            <w:pPr>
              <w:widowControl w:val="0"/>
              <w:autoSpaceDE w:val="0"/>
              <w:autoSpaceDN w:val="0"/>
              <w:adjustRightInd w:val="0"/>
              <w:rPr>
                <w:rFonts w:ascii="Times New Roman" w:eastAsia="Times New Roman" w:hAnsi="Times New Roman"/>
                <w:sz w:val="20"/>
                <w:szCs w:val="20"/>
                <w:lang w:val="sr-Cyrl-CS" w:eastAsia="sr-Latn-CS"/>
              </w:rPr>
            </w:pPr>
            <w:r w:rsidRPr="006234B3">
              <w:rPr>
                <w:rFonts w:ascii="Times New Roman" w:hAnsi="Times New Roman"/>
                <w:sz w:val="20"/>
                <w:szCs w:val="20"/>
              </w:rPr>
              <w:t>Lectures</w:t>
            </w:r>
          </w:p>
        </w:tc>
        <w:tc>
          <w:tcPr>
            <w:tcW w:w="2127" w:type="dxa"/>
            <w:gridSpan w:val="3"/>
            <w:shd w:val="clear" w:color="auto" w:fill="auto"/>
          </w:tcPr>
          <w:p w14:paraId="19770CDA" w14:textId="4B823771" w:rsidR="00574525" w:rsidRPr="0099359D" w:rsidRDefault="006E64C8" w:rsidP="00574525">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eastAsia="Times New Roman" w:hAnsi="Times New Roman"/>
                <w:sz w:val="20"/>
                <w:szCs w:val="20"/>
                <w:lang w:val="sr-Latn-RS" w:eastAsia="sr-Latn-CS"/>
              </w:rPr>
              <w:t>Environ</w:t>
            </w:r>
            <w:r>
              <w:rPr>
                <w:rFonts w:ascii="Times New Roman" w:eastAsia="Times New Roman" w:hAnsi="Times New Roman"/>
                <w:sz w:val="20"/>
                <w:szCs w:val="20"/>
                <w:lang w:val="sr-Latn-RS" w:eastAsia="sr-Latn-CS"/>
              </w:rPr>
              <w:t>mental protection in food production</w:t>
            </w:r>
          </w:p>
        </w:tc>
        <w:tc>
          <w:tcPr>
            <w:tcW w:w="1356" w:type="dxa"/>
            <w:shd w:val="clear" w:color="auto" w:fill="auto"/>
          </w:tcPr>
          <w:p w14:paraId="38645290" w14:textId="63D9E612" w:rsidR="00574525" w:rsidRPr="0099359D" w:rsidRDefault="003A21E6" w:rsidP="00574525">
            <w:pPr>
              <w:widowControl w:val="0"/>
              <w:autoSpaceDE w:val="0"/>
              <w:autoSpaceDN w:val="0"/>
              <w:adjustRightInd w:val="0"/>
              <w:rPr>
                <w:rFonts w:ascii="Times New Roman" w:eastAsia="Times New Roman" w:hAnsi="Times New Roman"/>
                <w:sz w:val="20"/>
                <w:szCs w:val="20"/>
                <w:lang w:eastAsia="sr-Latn-CS"/>
              </w:rPr>
            </w:pPr>
            <w:r w:rsidRPr="00985D2D">
              <w:rPr>
                <w:rFonts w:ascii="Times New Roman" w:eastAsia="Times New Roman" w:hAnsi="Times New Roman"/>
                <w:sz w:val="20"/>
                <w:szCs w:val="20"/>
                <w:lang w:val="sr-Latn-CS" w:eastAsia="sr-Latn-CS"/>
              </w:rPr>
              <w:t>BSc studies</w:t>
            </w:r>
          </w:p>
        </w:tc>
      </w:tr>
      <w:tr w:rsidR="003A21E6" w:rsidRPr="0099359D" w14:paraId="6E5CF9B7" w14:textId="77777777" w:rsidTr="000021D2">
        <w:trPr>
          <w:trHeight w:val="265"/>
        </w:trPr>
        <w:tc>
          <w:tcPr>
            <w:tcW w:w="681" w:type="dxa"/>
            <w:gridSpan w:val="2"/>
          </w:tcPr>
          <w:p w14:paraId="180BE3C8"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val="sr-Cyrl-CS" w:eastAsia="sr-Latn-CS"/>
              </w:rPr>
              <w:t>4.</w:t>
            </w:r>
          </w:p>
        </w:tc>
        <w:tc>
          <w:tcPr>
            <w:tcW w:w="840" w:type="dxa"/>
          </w:tcPr>
          <w:p w14:paraId="1B2E3A36" w14:textId="3AACB229" w:rsidR="003A21E6" w:rsidRPr="000021D2" w:rsidRDefault="000021D2" w:rsidP="003A21E6">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BPBR</w:t>
            </w:r>
          </w:p>
        </w:tc>
        <w:tc>
          <w:tcPr>
            <w:tcW w:w="3402" w:type="dxa"/>
            <w:gridSpan w:val="4"/>
            <w:shd w:val="clear" w:color="auto" w:fill="auto"/>
          </w:tcPr>
          <w:p w14:paraId="577BF931" w14:textId="2ADE3819" w:rsidR="003A21E6" w:rsidRPr="0099359D" w:rsidRDefault="003A21E6" w:rsidP="003A21E6">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val="sr-Cyrl-CS" w:eastAsia="sr-Latn-CS"/>
              </w:rPr>
              <w:t>Биодиверзитет и природни биљни ресурси у пољопривреди</w:t>
            </w:r>
          </w:p>
        </w:tc>
        <w:tc>
          <w:tcPr>
            <w:tcW w:w="1134" w:type="dxa"/>
            <w:gridSpan w:val="2"/>
            <w:shd w:val="clear" w:color="auto" w:fill="auto"/>
          </w:tcPr>
          <w:p w14:paraId="1C1F7FB4" w14:textId="1955CBC9" w:rsidR="003A21E6" w:rsidRPr="0099359D" w:rsidRDefault="003A21E6" w:rsidP="003A21E6">
            <w:pPr>
              <w:widowControl w:val="0"/>
              <w:autoSpaceDE w:val="0"/>
              <w:autoSpaceDN w:val="0"/>
              <w:adjustRightInd w:val="0"/>
              <w:rPr>
                <w:rFonts w:ascii="Times New Roman" w:eastAsia="Times New Roman" w:hAnsi="Times New Roman"/>
                <w:sz w:val="20"/>
                <w:szCs w:val="20"/>
                <w:lang w:val="sr-Latn-CS" w:eastAsia="sr-Latn-CS"/>
              </w:rPr>
            </w:pPr>
            <w:r w:rsidRPr="006234B3">
              <w:rPr>
                <w:rFonts w:ascii="Times New Roman" w:hAnsi="Times New Roman"/>
                <w:sz w:val="20"/>
                <w:szCs w:val="20"/>
              </w:rPr>
              <w:t>Lectures</w:t>
            </w:r>
          </w:p>
        </w:tc>
        <w:tc>
          <w:tcPr>
            <w:tcW w:w="2127" w:type="dxa"/>
            <w:gridSpan w:val="3"/>
            <w:shd w:val="clear" w:color="auto" w:fill="auto"/>
          </w:tcPr>
          <w:p w14:paraId="5102AC95" w14:textId="14630C8B" w:rsidR="003A21E6" w:rsidRPr="0099359D" w:rsidRDefault="000021D2" w:rsidP="003A21E6">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RS" w:eastAsia="sr-Latn-CS"/>
              </w:rPr>
              <w:t>Environmental protection in agriculture</w:t>
            </w:r>
          </w:p>
        </w:tc>
        <w:tc>
          <w:tcPr>
            <w:tcW w:w="1356" w:type="dxa"/>
            <w:shd w:val="clear" w:color="auto" w:fill="auto"/>
            <w:vAlign w:val="center"/>
          </w:tcPr>
          <w:p w14:paraId="4A13A2E5" w14:textId="613E65DC" w:rsidR="003A21E6" w:rsidRPr="0099359D" w:rsidRDefault="003A21E6" w:rsidP="003A21E6">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MSc studies</w:t>
            </w:r>
          </w:p>
        </w:tc>
      </w:tr>
      <w:tr w:rsidR="003A21E6" w:rsidRPr="0099359D" w14:paraId="17430587" w14:textId="77777777" w:rsidTr="005B5EA9">
        <w:trPr>
          <w:trHeight w:val="242"/>
        </w:trPr>
        <w:tc>
          <w:tcPr>
            <w:tcW w:w="9540" w:type="dxa"/>
            <w:gridSpan w:val="13"/>
          </w:tcPr>
          <w:p w14:paraId="20A93AD7" w14:textId="3287F877" w:rsidR="003A21E6" w:rsidRPr="0099359D" w:rsidRDefault="003A21E6" w:rsidP="003A21E6">
            <w:pPr>
              <w:widowControl w:val="0"/>
              <w:autoSpaceDE w:val="0"/>
              <w:autoSpaceDN w:val="0"/>
              <w:adjustRightInd w:val="0"/>
              <w:rPr>
                <w:rFonts w:ascii="Times New Roman" w:eastAsia="Times New Roman" w:hAnsi="Times New Roman"/>
                <w:b/>
                <w:sz w:val="20"/>
                <w:szCs w:val="20"/>
                <w:lang w:val="en-GB" w:eastAsia="sr-Latn-CS"/>
              </w:rPr>
            </w:pPr>
            <w:r w:rsidRPr="0099359D">
              <w:rPr>
                <w:rFonts w:ascii="Times New Roman" w:eastAsia="Times New Roman" w:hAnsi="Times New Roman"/>
                <w:sz w:val="20"/>
                <w:szCs w:val="20"/>
                <w:lang w:val="en-GB" w:eastAsia="sr-Latn-CS"/>
              </w:rPr>
              <w:t>Most important papers</w:t>
            </w:r>
            <w:r w:rsidRPr="0099359D">
              <w:rPr>
                <w:rFonts w:ascii="Times New Roman" w:eastAsia="Times New Roman" w:hAnsi="Times New Roman"/>
                <w:b/>
                <w:sz w:val="20"/>
                <w:szCs w:val="20"/>
                <w:lang w:val="en-GB" w:eastAsia="sr-Latn-CS"/>
              </w:rPr>
              <w:t xml:space="preserve"> in accordance with the requirements from the addition</w:t>
            </w:r>
            <w:r>
              <w:rPr>
                <w:rFonts w:ascii="Times New Roman" w:eastAsia="Times New Roman" w:hAnsi="Times New Roman"/>
                <w:b/>
                <w:sz w:val="20"/>
                <w:szCs w:val="20"/>
                <w:lang w:val="en-GB" w:eastAsia="sr-Latn-CS"/>
              </w:rPr>
              <w:t xml:space="preserve">al standards for a given field </w:t>
            </w:r>
          </w:p>
        </w:tc>
      </w:tr>
      <w:tr w:rsidR="003A21E6" w:rsidRPr="0099359D" w14:paraId="45C580EB" w14:textId="77777777" w:rsidTr="008773E6">
        <w:tc>
          <w:tcPr>
            <w:tcW w:w="540" w:type="dxa"/>
          </w:tcPr>
          <w:p w14:paraId="52F78046" w14:textId="6541C2A3" w:rsidR="003A21E6" w:rsidRPr="0099359D" w:rsidRDefault="003A21E6" w:rsidP="003A21E6">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1.</w:t>
            </w:r>
          </w:p>
        </w:tc>
        <w:tc>
          <w:tcPr>
            <w:tcW w:w="9000" w:type="dxa"/>
            <w:gridSpan w:val="12"/>
            <w:shd w:val="clear" w:color="auto" w:fill="auto"/>
          </w:tcPr>
          <w:p w14:paraId="7C00CD00"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sr-Latn-CS" w:eastAsia="sr-Latn-CS"/>
              </w:rPr>
            </w:pPr>
            <w:r w:rsidRPr="0099359D">
              <w:rPr>
                <w:rFonts w:ascii="Times New Roman" w:eastAsia="Times New Roman" w:hAnsi="Times New Roman"/>
                <w:b/>
                <w:sz w:val="20"/>
                <w:szCs w:val="20"/>
                <w:lang w:val="sr-Latn-CS" w:eastAsia="sr-Latn-CS"/>
              </w:rPr>
              <w:t>Dajic Stevanović Z</w:t>
            </w:r>
            <w:r w:rsidRPr="0099359D">
              <w:rPr>
                <w:rFonts w:ascii="Times New Roman" w:eastAsia="Times New Roman" w:hAnsi="Times New Roman"/>
                <w:sz w:val="20"/>
                <w:szCs w:val="20"/>
                <w:lang w:val="sr-Latn-CS" w:eastAsia="sr-Latn-CS"/>
              </w:rPr>
              <w:t>., Bošnjak-Neumüller J.,  Pajić-Lijaković I., Raj J., Vasiljević M. (2018). Essential Oils as Feed Additives—Future Perspectives, Molecules 2018, 23(7), 1717; https://doi.org/10.3390/molecules23071717, 1-20</w:t>
            </w:r>
          </w:p>
        </w:tc>
      </w:tr>
      <w:tr w:rsidR="003A21E6" w:rsidRPr="0099359D" w14:paraId="5C1F7590" w14:textId="77777777" w:rsidTr="008773E6">
        <w:tc>
          <w:tcPr>
            <w:tcW w:w="540" w:type="dxa"/>
          </w:tcPr>
          <w:p w14:paraId="3882752F" w14:textId="4F43569D"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2.</w:t>
            </w:r>
          </w:p>
        </w:tc>
        <w:tc>
          <w:tcPr>
            <w:tcW w:w="9000" w:type="dxa"/>
            <w:gridSpan w:val="12"/>
            <w:shd w:val="clear" w:color="auto" w:fill="auto"/>
          </w:tcPr>
          <w:p w14:paraId="7FD65247" w14:textId="77777777" w:rsidR="003A21E6" w:rsidRPr="0099359D" w:rsidRDefault="003A21E6" w:rsidP="003A21E6">
            <w:pPr>
              <w:widowControl w:val="0"/>
              <w:autoSpaceDE w:val="0"/>
              <w:autoSpaceDN w:val="0"/>
              <w:adjustRightInd w:val="0"/>
              <w:jc w:val="both"/>
              <w:rPr>
                <w:rFonts w:ascii="Times New Roman" w:eastAsia="Times New Roman" w:hAnsi="Times New Roman"/>
                <w:color w:val="000000"/>
                <w:sz w:val="20"/>
                <w:szCs w:val="20"/>
                <w:lang w:val="sr-Latn-CS" w:eastAsia="sr-Latn-CS"/>
              </w:rPr>
            </w:pPr>
            <w:r w:rsidRPr="0099359D">
              <w:rPr>
                <w:rFonts w:ascii="Times New Roman" w:eastAsia="Times New Roman" w:hAnsi="Times New Roman"/>
                <w:color w:val="000000"/>
                <w:sz w:val="20"/>
                <w:szCs w:val="20"/>
                <w:lang w:val="sr-Latn-CS" w:eastAsia="sr-Latn-CS"/>
              </w:rPr>
              <w:t xml:space="preserve">Volić M.,  Pajić-Lijaković I.,  Djordjević V.,  Knežević-Jugović Z.,  Pećinar I, </w:t>
            </w:r>
            <w:r w:rsidRPr="0099359D">
              <w:rPr>
                <w:rFonts w:ascii="Times New Roman" w:eastAsia="Times New Roman" w:hAnsi="Times New Roman"/>
                <w:b/>
                <w:color w:val="000000"/>
                <w:sz w:val="20"/>
                <w:szCs w:val="20"/>
                <w:lang w:val="sr-Latn-CS" w:eastAsia="sr-Latn-CS"/>
              </w:rPr>
              <w:t>Stevanović-Dajić Z.</w:t>
            </w:r>
            <w:r w:rsidRPr="0099359D">
              <w:rPr>
                <w:rFonts w:ascii="Times New Roman" w:eastAsia="Times New Roman" w:hAnsi="Times New Roman"/>
                <w:color w:val="000000"/>
                <w:sz w:val="20"/>
                <w:szCs w:val="20"/>
                <w:lang w:val="sr-Latn-CS" w:eastAsia="sr-Latn-CS"/>
              </w:rPr>
              <w:t>, Veljović Dj., Hadnadjev M, Bugarski B. (2018). Alginate/soy protein system for essential oil encapsulation with intestinal delivery. Carbohydrate Polymers 200: 15-24</w:t>
            </w:r>
          </w:p>
        </w:tc>
      </w:tr>
      <w:tr w:rsidR="003A21E6" w:rsidRPr="0099359D" w14:paraId="4DE95380" w14:textId="77777777" w:rsidTr="008773E6">
        <w:tc>
          <w:tcPr>
            <w:tcW w:w="540" w:type="dxa"/>
          </w:tcPr>
          <w:p w14:paraId="1B023E10" w14:textId="7AF8FDEC"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3.</w:t>
            </w:r>
          </w:p>
        </w:tc>
        <w:tc>
          <w:tcPr>
            <w:tcW w:w="9000" w:type="dxa"/>
            <w:gridSpan w:val="12"/>
            <w:shd w:val="clear" w:color="auto" w:fill="auto"/>
          </w:tcPr>
          <w:p w14:paraId="4013AD3A"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u w:val="single"/>
                <w:lang w:val="sr-Latn-CS" w:eastAsia="sr-Latn-CS"/>
              </w:rPr>
            </w:pPr>
            <w:r w:rsidRPr="0099359D">
              <w:rPr>
                <w:rFonts w:ascii="Times New Roman" w:eastAsia="Times New Roman" w:hAnsi="Times New Roman"/>
                <w:sz w:val="20"/>
                <w:szCs w:val="20"/>
                <w:lang w:val="sr-Latn-CS" w:eastAsia="sr-Latn-CS"/>
              </w:rPr>
              <w:t xml:space="preserve">Rešetnik, I., Baričevič, D., Batîr Rusu, D., Carović-Stanko, K., Chatzopoulou, P., </w:t>
            </w:r>
            <w:r w:rsidRPr="0099359D">
              <w:rPr>
                <w:rFonts w:ascii="Times New Roman" w:eastAsia="Times New Roman" w:hAnsi="Times New Roman"/>
                <w:b/>
                <w:sz w:val="20"/>
                <w:szCs w:val="20"/>
                <w:lang w:val="sr-Latn-CS" w:eastAsia="sr-Latn-CS"/>
              </w:rPr>
              <w:t>Dajić-Stevanović, Z</w:t>
            </w:r>
            <w:r w:rsidRPr="0099359D">
              <w:rPr>
                <w:rFonts w:ascii="Times New Roman" w:eastAsia="Times New Roman" w:hAnsi="Times New Roman"/>
                <w:sz w:val="20"/>
                <w:szCs w:val="20"/>
                <w:lang w:val="sr-Latn-CS" w:eastAsia="sr-Latn-CS"/>
              </w:rPr>
              <w:t>., Gonceariuc, M., Grdiša, M., Greguraš, D., Ibraliu, A., Jug-Dujaković, M., Krasniqi, E., Liber, Z., Murtić, S., Pećanac, D., Radosavljević, I., Stefkov, G., Stešević, D., Šoštarić, I., Šatović, Z. (2016): Genetic Diversity and Demographic History of Wild and Cultivated/Naturalised Plant Populations: Evidence from Dalmatian Sage (Salvia officinalis L., Lamiaceae). PLoS ONE 11 (7):1-23</w:t>
            </w:r>
            <w:r w:rsidRPr="0099359D">
              <w:rPr>
                <w:rFonts w:ascii="Times New Roman" w:eastAsia="Times New Roman" w:hAnsi="Times New Roman"/>
                <w:sz w:val="20"/>
                <w:szCs w:val="20"/>
                <w:u w:val="single"/>
                <w:lang w:val="sr-Latn-CS" w:eastAsia="sr-Latn-CS"/>
              </w:rPr>
              <w:t>.</w:t>
            </w:r>
          </w:p>
        </w:tc>
      </w:tr>
      <w:tr w:rsidR="003A21E6" w:rsidRPr="0099359D" w14:paraId="4119611C" w14:textId="77777777" w:rsidTr="008773E6">
        <w:tc>
          <w:tcPr>
            <w:tcW w:w="540" w:type="dxa"/>
          </w:tcPr>
          <w:p w14:paraId="12716DC3" w14:textId="4B68477D"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4.</w:t>
            </w:r>
          </w:p>
        </w:tc>
        <w:tc>
          <w:tcPr>
            <w:tcW w:w="9000" w:type="dxa"/>
            <w:gridSpan w:val="12"/>
            <w:shd w:val="clear" w:color="auto" w:fill="auto"/>
          </w:tcPr>
          <w:p w14:paraId="248C9ABF" w14:textId="77777777" w:rsidR="003A21E6" w:rsidRPr="0099359D" w:rsidRDefault="003A21E6" w:rsidP="003A21E6">
            <w:pPr>
              <w:widowControl w:val="0"/>
              <w:autoSpaceDE w:val="0"/>
              <w:autoSpaceDN w:val="0"/>
              <w:adjustRightInd w:val="0"/>
              <w:jc w:val="both"/>
              <w:rPr>
                <w:rFonts w:ascii="Times New Roman" w:eastAsia="Times New Roman" w:hAnsi="Times New Roman"/>
                <w:color w:val="000000"/>
                <w:sz w:val="20"/>
                <w:szCs w:val="20"/>
                <w:lang w:val="sr-Latn-CS" w:eastAsia="sr-Latn-CS"/>
              </w:rPr>
            </w:pPr>
            <w:r w:rsidRPr="0099359D">
              <w:rPr>
                <w:rFonts w:ascii="Times New Roman" w:eastAsia="Times New Roman" w:hAnsi="Times New Roman"/>
                <w:color w:val="000000"/>
                <w:sz w:val="20"/>
                <w:szCs w:val="20"/>
                <w:lang w:val="sr-Latn-CS" w:eastAsia="sr-Latn-CS"/>
              </w:rPr>
              <w:t>Chytrý, M., Hennekens, S. M., Jiménez</w:t>
            </w:r>
            <w:r w:rsidRPr="0099359D">
              <w:rPr>
                <w:rFonts w:ascii="Cambria Math" w:eastAsia="Times New Roman" w:hAnsi="Cambria Math" w:cs="Cambria Math"/>
                <w:color w:val="000000"/>
                <w:sz w:val="20"/>
                <w:szCs w:val="20"/>
                <w:lang w:val="sr-Latn-CS" w:eastAsia="sr-Latn-CS"/>
              </w:rPr>
              <w:t>‐</w:t>
            </w:r>
            <w:r w:rsidRPr="0099359D">
              <w:rPr>
                <w:rFonts w:ascii="Times New Roman" w:eastAsia="Times New Roman" w:hAnsi="Times New Roman"/>
                <w:color w:val="000000"/>
                <w:sz w:val="20"/>
                <w:szCs w:val="20"/>
                <w:lang w:val="sr-Latn-CS" w:eastAsia="sr-Latn-CS"/>
              </w:rPr>
              <w:t xml:space="preserve">Alfaro, B., Knollová, I., Dengler, J., Jansen, F., Aćić, S., </w:t>
            </w:r>
            <w:r w:rsidRPr="0099359D">
              <w:rPr>
                <w:rFonts w:ascii="Times New Roman" w:eastAsia="Times New Roman" w:hAnsi="Times New Roman"/>
                <w:b/>
                <w:color w:val="000000"/>
                <w:sz w:val="20"/>
                <w:szCs w:val="20"/>
                <w:lang w:val="sr-Latn-CS" w:eastAsia="sr-Latn-CS"/>
              </w:rPr>
              <w:t>Dajić Stevanović, Z</w:t>
            </w:r>
            <w:r w:rsidRPr="0099359D">
              <w:rPr>
                <w:rFonts w:ascii="Times New Roman" w:eastAsia="Times New Roman" w:hAnsi="Times New Roman"/>
                <w:color w:val="000000"/>
                <w:sz w:val="20"/>
                <w:szCs w:val="20"/>
                <w:lang w:val="sr-Latn-CS" w:eastAsia="sr-Latn-CS"/>
              </w:rPr>
              <w:t>., Ambarli, D. (2016): European Vegetation Archive (EVA): an integrated database of European vegetation plots. Applied Vegetation Science 19: 173-180</w:t>
            </w:r>
          </w:p>
        </w:tc>
      </w:tr>
      <w:tr w:rsidR="003A21E6" w:rsidRPr="0099359D" w14:paraId="75A79C3B" w14:textId="77777777" w:rsidTr="008773E6">
        <w:tc>
          <w:tcPr>
            <w:tcW w:w="540" w:type="dxa"/>
          </w:tcPr>
          <w:p w14:paraId="3217B82D" w14:textId="4F826E39"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5.</w:t>
            </w:r>
          </w:p>
        </w:tc>
        <w:tc>
          <w:tcPr>
            <w:tcW w:w="9000" w:type="dxa"/>
            <w:gridSpan w:val="12"/>
            <w:shd w:val="clear" w:color="auto" w:fill="auto"/>
          </w:tcPr>
          <w:p w14:paraId="5301585C"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sr-Cyrl-CS" w:eastAsia="sr-Latn-CS"/>
              </w:rPr>
            </w:pPr>
            <w:r w:rsidRPr="0099359D">
              <w:rPr>
                <w:rFonts w:ascii="Times New Roman" w:eastAsia="Times New Roman" w:hAnsi="Times New Roman"/>
                <w:b/>
                <w:sz w:val="20"/>
                <w:szCs w:val="20"/>
                <w:lang w:val="sr-Cyrl-CS" w:eastAsia="sr-Latn-CS"/>
              </w:rPr>
              <w:t>Dajić Stevanović, Z</w:t>
            </w:r>
            <w:r w:rsidRPr="0099359D">
              <w:rPr>
                <w:rFonts w:ascii="Times New Roman" w:eastAsia="Times New Roman" w:hAnsi="Times New Roman"/>
                <w:sz w:val="20"/>
                <w:szCs w:val="20"/>
                <w:lang w:val="sr-Cyrl-CS" w:eastAsia="sr-Latn-CS"/>
              </w:rPr>
              <w:t xml:space="preserve">., Aćić, S., Luković, M., Zlatković, I., Vasin, J., Topisirović, G., Šilc, U. (2016): </w:t>
            </w:r>
            <w:r w:rsidRPr="0099359D">
              <w:rPr>
                <w:rFonts w:ascii="Times New Roman" w:eastAsia="Times New Roman" w:hAnsi="Times New Roman"/>
                <w:sz w:val="20"/>
                <w:szCs w:val="20"/>
                <w:lang w:val="sr-Cyrl-CS" w:eastAsia="sr-Latn-CS"/>
              </w:rPr>
              <w:lastRenderedPageBreak/>
              <w:t>Classification of continental halophytic grassland vegetation of Southeastern Europe. Phytocoenologia 46/3, 317–331</w:t>
            </w:r>
          </w:p>
        </w:tc>
      </w:tr>
      <w:tr w:rsidR="003A21E6" w:rsidRPr="0099359D" w14:paraId="33F35F16" w14:textId="77777777" w:rsidTr="008773E6">
        <w:tc>
          <w:tcPr>
            <w:tcW w:w="540" w:type="dxa"/>
          </w:tcPr>
          <w:p w14:paraId="339E4C22" w14:textId="6BA22468"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lastRenderedPageBreak/>
              <w:t>6.</w:t>
            </w:r>
          </w:p>
        </w:tc>
        <w:tc>
          <w:tcPr>
            <w:tcW w:w="9000" w:type="dxa"/>
            <w:gridSpan w:val="12"/>
            <w:shd w:val="clear" w:color="auto" w:fill="auto"/>
          </w:tcPr>
          <w:p w14:paraId="5ADB8E6A"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val="sr-Cyrl-CS" w:eastAsia="sr-Latn-CS"/>
              </w:rPr>
              <w:t xml:space="preserve">Godjevac, D., Stankovic, M., Novakovic, J., Andjelkovic, M., </w:t>
            </w:r>
            <w:r w:rsidRPr="0099359D">
              <w:rPr>
                <w:rFonts w:ascii="Times New Roman" w:eastAsia="Times New Roman" w:hAnsi="Times New Roman"/>
                <w:b/>
                <w:sz w:val="20"/>
                <w:szCs w:val="20"/>
                <w:lang w:val="sr-Cyrl-CS" w:eastAsia="sr-Latn-CS"/>
              </w:rPr>
              <w:t>Dajic-Stevanovic, Z</w:t>
            </w:r>
            <w:r w:rsidRPr="0099359D">
              <w:rPr>
                <w:rFonts w:ascii="Times New Roman" w:eastAsia="Times New Roman" w:hAnsi="Times New Roman"/>
                <w:sz w:val="20"/>
                <w:szCs w:val="20"/>
                <w:lang w:val="sr-Cyrl-CS" w:eastAsia="sr-Latn-CS"/>
              </w:rPr>
              <w:t>., Petrovic, M., Stankovic, M. (2015): Phenolic Compounds from Atriplex littoralis and Their Radiation-Mitigating Activity. Journal of Natural Products 78: 2198-2204.</w:t>
            </w:r>
          </w:p>
        </w:tc>
      </w:tr>
      <w:tr w:rsidR="003A21E6" w:rsidRPr="0099359D" w14:paraId="268B5D17" w14:textId="77777777" w:rsidTr="008773E6">
        <w:tc>
          <w:tcPr>
            <w:tcW w:w="540" w:type="dxa"/>
          </w:tcPr>
          <w:p w14:paraId="2BD53B2B" w14:textId="417EA95E"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7.</w:t>
            </w:r>
          </w:p>
        </w:tc>
        <w:tc>
          <w:tcPr>
            <w:tcW w:w="9000" w:type="dxa"/>
            <w:gridSpan w:val="12"/>
            <w:shd w:val="clear" w:color="auto" w:fill="auto"/>
          </w:tcPr>
          <w:p w14:paraId="2E4BA1CF"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sr-Latn-CS" w:eastAsia="sr-Latn-CS"/>
              </w:rPr>
            </w:pPr>
            <w:r w:rsidRPr="0099359D">
              <w:rPr>
                <w:rFonts w:ascii="Times New Roman" w:eastAsia="Times New Roman" w:hAnsi="Times New Roman"/>
                <w:b/>
                <w:sz w:val="20"/>
                <w:szCs w:val="20"/>
                <w:lang w:val="sr-Cyrl-CS" w:eastAsia="sr-Latn-CS"/>
              </w:rPr>
              <w:t xml:space="preserve">Dajic-Stevanovic </w:t>
            </w:r>
            <w:r w:rsidRPr="0099359D">
              <w:rPr>
                <w:rFonts w:ascii="Times New Roman" w:eastAsia="Times New Roman" w:hAnsi="Times New Roman"/>
                <w:b/>
                <w:sz w:val="20"/>
                <w:szCs w:val="20"/>
                <w:lang w:val="sr-Latn-CS" w:eastAsia="sr-Latn-CS"/>
              </w:rPr>
              <w:t xml:space="preserve">Z., </w:t>
            </w:r>
            <w:r w:rsidRPr="0099359D">
              <w:rPr>
                <w:rFonts w:ascii="Times New Roman" w:eastAsia="Times New Roman" w:hAnsi="Times New Roman"/>
                <w:sz w:val="20"/>
                <w:szCs w:val="20"/>
                <w:lang w:val="sr-Cyrl-CS" w:eastAsia="sr-Latn-CS"/>
              </w:rPr>
              <w:t>Sieniawska E</w:t>
            </w:r>
            <w:r w:rsidRPr="0099359D">
              <w:rPr>
                <w:rFonts w:ascii="Times New Roman" w:eastAsia="Times New Roman" w:hAnsi="Times New Roman"/>
                <w:sz w:val="20"/>
                <w:szCs w:val="20"/>
                <w:lang w:val="sr-Latn-CS" w:eastAsia="sr-Latn-CS"/>
              </w:rPr>
              <w:t xml:space="preserve">., </w:t>
            </w:r>
            <w:r w:rsidRPr="0099359D">
              <w:rPr>
                <w:rFonts w:ascii="Times New Roman" w:eastAsia="Times New Roman" w:hAnsi="Times New Roman"/>
                <w:sz w:val="20"/>
                <w:szCs w:val="20"/>
                <w:lang w:val="sr-Cyrl-CS" w:eastAsia="sr-Latn-CS"/>
              </w:rPr>
              <w:t>Glowniak K</w:t>
            </w:r>
            <w:r w:rsidRPr="0099359D">
              <w:rPr>
                <w:rFonts w:ascii="Times New Roman" w:eastAsia="Times New Roman" w:hAnsi="Times New Roman"/>
                <w:sz w:val="20"/>
                <w:szCs w:val="20"/>
                <w:lang w:val="sr-Latn-CS" w:eastAsia="sr-Latn-CS"/>
              </w:rPr>
              <w:t xml:space="preserve">., </w:t>
            </w:r>
            <w:r w:rsidRPr="0099359D">
              <w:rPr>
                <w:rFonts w:ascii="Times New Roman" w:eastAsia="Times New Roman" w:hAnsi="Times New Roman"/>
                <w:sz w:val="20"/>
                <w:szCs w:val="20"/>
                <w:lang w:val="sr-Cyrl-CS" w:eastAsia="sr-Latn-CS"/>
              </w:rPr>
              <w:t>Obradovic N</w:t>
            </w:r>
            <w:r w:rsidRPr="0099359D">
              <w:rPr>
                <w:rFonts w:ascii="Times New Roman" w:eastAsia="Times New Roman" w:hAnsi="Times New Roman"/>
                <w:sz w:val="20"/>
                <w:szCs w:val="20"/>
                <w:lang w:val="sr-Latn-CS" w:eastAsia="sr-Latn-CS"/>
              </w:rPr>
              <w:t xml:space="preserve">., </w:t>
            </w:r>
            <w:r w:rsidRPr="0099359D">
              <w:rPr>
                <w:rFonts w:ascii="Times New Roman" w:eastAsia="Times New Roman" w:hAnsi="Times New Roman"/>
                <w:sz w:val="20"/>
                <w:szCs w:val="20"/>
                <w:lang w:val="sr-Cyrl-CS" w:eastAsia="sr-Latn-CS"/>
              </w:rPr>
              <w:t>Pajic-Lijakovic I</w:t>
            </w:r>
            <w:r w:rsidRPr="0099359D">
              <w:rPr>
                <w:rFonts w:ascii="Times New Roman" w:eastAsia="Times New Roman" w:hAnsi="Times New Roman"/>
                <w:sz w:val="20"/>
                <w:szCs w:val="20"/>
                <w:lang w:val="sr-Latn-CS" w:eastAsia="sr-Latn-CS"/>
              </w:rPr>
              <w:t xml:space="preserve">. (2020). </w:t>
            </w:r>
            <w:r w:rsidRPr="0099359D">
              <w:rPr>
                <w:rFonts w:ascii="Times New Roman" w:eastAsia="Times New Roman" w:hAnsi="Times New Roman"/>
                <w:sz w:val="20"/>
                <w:szCs w:val="20"/>
                <w:lang w:val="sr-Cyrl-CS" w:eastAsia="sr-Latn-CS"/>
              </w:rPr>
              <w:t>Natural Macromolecules as Carriers for Essential Oils: From Extraction to Biomedical Application (Review)</w:t>
            </w:r>
            <w:r w:rsidRPr="0099359D">
              <w:rPr>
                <w:rFonts w:ascii="Times New Roman" w:eastAsia="Times New Roman" w:hAnsi="Times New Roman"/>
                <w:sz w:val="20"/>
                <w:szCs w:val="20"/>
                <w:lang w:val="sr-Latn-CS" w:eastAsia="sr-Latn-CS"/>
              </w:rPr>
              <w:t>. FRONTIERS IN BIOENGINEERING AND BIOTECHNOLOGY, (2020), vol. 8, https://doi.org/10.3389/fbioe.2020.00563</w:t>
            </w:r>
          </w:p>
        </w:tc>
      </w:tr>
      <w:tr w:rsidR="003A21E6" w:rsidRPr="0099359D" w14:paraId="7D2E4006" w14:textId="77777777" w:rsidTr="008773E6">
        <w:tc>
          <w:tcPr>
            <w:tcW w:w="540" w:type="dxa"/>
          </w:tcPr>
          <w:p w14:paraId="6182FD31" w14:textId="7B3CCD9A"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8.</w:t>
            </w:r>
          </w:p>
        </w:tc>
        <w:tc>
          <w:tcPr>
            <w:tcW w:w="9000" w:type="dxa"/>
            <w:gridSpan w:val="12"/>
            <w:shd w:val="clear" w:color="auto" w:fill="auto"/>
          </w:tcPr>
          <w:p w14:paraId="79383AA2" w14:textId="77777777" w:rsidR="003A21E6" w:rsidRPr="0099359D" w:rsidRDefault="003A21E6" w:rsidP="003A21E6">
            <w:pPr>
              <w:widowControl w:val="0"/>
              <w:autoSpaceDE w:val="0"/>
              <w:autoSpaceDN w:val="0"/>
              <w:adjustRightInd w:val="0"/>
              <w:jc w:val="both"/>
              <w:rPr>
                <w:rFonts w:ascii="Times New Roman" w:eastAsia="Times New Roman" w:hAnsi="Times New Roman"/>
                <w:bCs/>
                <w:iCs/>
                <w:sz w:val="20"/>
                <w:szCs w:val="20"/>
                <w:lang w:val="sr-Cyrl-CS" w:eastAsia="sr-Latn-CS"/>
              </w:rPr>
            </w:pPr>
            <w:r w:rsidRPr="0099359D">
              <w:rPr>
                <w:rFonts w:ascii="Times New Roman" w:eastAsia="Times New Roman" w:hAnsi="Times New Roman"/>
                <w:bCs/>
                <w:iCs/>
                <w:sz w:val="20"/>
                <w:szCs w:val="20"/>
                <w:lang w:val="sr-Cyrl-CS" w:eastAsia="sr-Latn-CS"/>
              </w:rPr>
              <w:t xml:space="preserve">Stankovic, M., Petrovic, M., Godjevac, D, </w:t>
            </w:r>
            <w:r w:rsidRPr="0099359D">
              <w:rPr>
                <w:rFonts w:ascii="Times New Roman" w:eastAsia="Times New Roman" w:hAnsi="Times New Roman"/>
                <w:b/>
                <w:bCs/>
                <w:iCs/>
                <w:sz w:val="20"/>
                <w:szCs w:val="20"/>
                <w:lang w:val="sr-Cyrl-CS" w:eastAsia="sr-Latn-CS"/>
              </w:rPr>
              <w:t>Dajic Stevanovic Z</w:t>
            </w:r>
            <w:r w:rsidRPr="0099359D">
              <w:rPr>
                <w:rFonts w:ascii="Times New Roman" w:eastAsia="Times New Roman" w:hAnsi="Times New Roman"/>
                <w:bCs/>
                <w:iCs/>
                <w:sz w:val="20"/>
                <w:szCs w:val="20"/>
                <w:lang w:val="sr-Cyrl-CS" w:eastAsia="sr-Latn-CS"/>
              </w:rPr>
              <w:t>. (2015): Screening inland halophytes from the central Balkan for its antioxidant activity in relation to total phenolic compounds and flavonoids. Are there any prospective medicinal plants? Journal of Arid Environments 120: 26-32.</w:t>
            </w:r>
          </w:p>
        </w:tc>
      </w:tr>
      <w:tr w:rsidR="003A21E6" w:rsidRPr="0099359D" w14:paraId="62F6F5AD" w14:textId="77777777" w:rsidTr="008773E6">
        <w:tc>
          <w:tcPr>
            <w:tcW w:w="540" w:type="dxa"/>
          </w:tcPr>
          <w:p w14:paraId="2CEA8EFD" w14:textId="03B4C360"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9.</w:t>
            </w:r>
          </w:p>
        </w:tc>
        <w:tc>
          <w:tcPr>
            <w:tcW w:w="9000" w:type="dxa"/>
            <w:gridSpan w:val="12"/>
            <w:shd w:val="clear" w:color="auto" w:fill="auto"/>
          </w:tcPr>
          <w:p w14:paraId="3D7C41D9" w14:textId="77777777" w:rsidR="003A21E6" w:rsidRPr="0099359D" w:rsidRDefault="003A21E6" w:rsidP="003A21E6">
            <w:pPr>
              <w:widowControl w:val="0"/>
              <w:autoSpaceDE w:val="0"/>
              <w:autoSpaceDN w:val="0"/>
              <w:adjustRightInd w:val="0"/>
              <w:jc w:val="both"/>
              <w:rPr>
                <w:rFonts w:ascii="Times New Roman" w:eastAsia="Times New Roman" w:hAnsi="Times New Roman"/>
                <w:bCs/>
                <w:iCs/>
                <w:sz w:val="20"/>
                <w:szCs w:val="20"/>
                <w:lang w:val="sr-Cyrl-CS" w:eastAsia="sr-Latn-CS"/>
              </w:rPr>
            </w:pPr>
            <w:r w:rsidRPr="0099359D">
              <w:rPr>
                <w:rFonts w:ascii="Times New Roman" w:eastAsia="Times New Roman" w:hAnsi="Times New Roman"/>
                <w:b/>
                <w:bCs/>
                <w:iCs/>
                <w:sz w:val="20"/>
                <w:szCs w:val="20"/>
                <w:lang w:val="sr-Cyrl-CS" w:eastAsia="sr-Latn-CS"/>
              </w:rPr>
              <w:t>Dajic Stevanovic Z</w:t>
            </w:r>
            <w:r w:rsidRPr="0099359D">
              <w:rPr>
                <w:rFonts w:ascii="Times New Roman" w:eastAsia="Times New Roman" w:hAnsi="Times New Roman"/>
                <w:bCs/>
                <w:iCs/>
                <w:sz w:val="20"/>
                <w:szCs w:val="20"/>
                <w:lang w:val="sr-Cyrl-CS" w:eastAsia="sr-Latn-CS"/>
              </w:rPr>
              <w:t>, Petrovic, M., Acic S. (2014). Ethnobotanical knowledge and traditional use of plants in Serbia in relation to sustainable rural development. In: Ethnobotany and Biocultural Diversities in the Balkans: Perspectives on Sustainable Rural Development and Reconciliation (ed. A. Pieroni). Springer, pp. 229-252.</w:t>
            </w:r>
          </w:p>
        </w:tc>
      </w:tr>
      <w:tr w:rsidR="003A21E6" w:rsidRPr="0099359D" w14:paraId="2476AC9A" w14:textId="77777777" w:rsidTr="008773E6">
        <w:tc>
          <w:tcPr>
            <w:tcW w:w="540" w:type="dxa"/>
          </w:tcPr>
          <w:p w14:paraId="0CE10BAC" w14:textId="27EE7FBC" w:rsidR="003A21E6" w:rsidRPr="0099359D" w:rsidRDefault="003A21E6" w:rsidP="003A21E6">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10.</w:t>
            </w:r>
          </w:p>
        </w:tc>
        <w:tc>
          <w:tcPr>
            <w:tcW w:w="9000" w:type="dxa"/>
            <w:gridSpan w:val="12"/>
            <w:shd w:val="clear" w:color="auto" w:fill="auto"/>
          </w:tcPr>
          <w:p w14:paraId="308975BD"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sr-Latn-CS" w:eastAsia="sr-Latn-CS"/>
              </w:rPr>
            </w:pPr>
            <w:r w:rsidRPr="0099359D">
              <w:rPr>
                <w:rFonts w:ascii="Times New Roman" w:eastAsia="Times New Roman" w:hAnsi="Times New Roman"/>
                <w:b/>
                <w:sz w:val="20"/>
                <w:szCs w:val="20"/>
                <w:lang w:val="sr-Latn-CS" w:eastAsia="sr-Latn-CS"/>
              </w:rPr>
              <w:t>Dajic Stevanovic, Z</w:t>
            </w:r>
            <w:r w:rsidRPr="0099359D">
              <w:rPr>
                <w:rFonts w:ascii="Times New Roman" w:eastAsia="Times New Roman" w:hAnsi="Times New Roman"/>
                <w:sz w:val="20"/>
                <w:szCs w:val="20"/>
                <w:lang w:val="sr-Latn-CS" w:eastAsia="sr-Latn-CS"/>
              </w:rPr>
              <w:t>., Pljevljakusic D. (2014). Challenges and decision making in cultivation of medicinal and aromatic plants. In: Medicinal Plans of the World. (ed. A. Mathe). Springer, pp. 145-162.</w:t>
            </w:r>
          </w:p>
        </w:tc>
      </w:tr>
      <w:tr w:rsidR="003A21E6" w:rsidRPr="0099359D" w14:paraId="5C4D4FAF" w14:textId="77777777" w:rsidTr="008773E6">
        <w:tc>
          <w:tcPr>
            <w:tcW w:w="9540" w:type="dxa"/>
            <w:gridSpan w:val="13"/>
          </w:tcPr>
          <w:p w14:paraId="77C85AB8"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b/>
                <w:sz w:val="20"/>
                <w:szCs w:val="20"/>
                <w:lang w:val="en-GB" w:eastAsia="sr-Latn-CS"/>
              </w:rPr>
              <w:t>Summary of the teacher scientific activity</w:t>
            </w:r>
          </w:p>
        </w:tc>
      </w:tr>
      <w:tr w:rsidR="003A21E6" w:rsidRPr="0099359D" w14:paraId="3D1FDB85" w14:textId="77777777" w:rsidTr="008773E6">
        <w:tc>
          <w:tcPr>
            <w:tcW w:w="4354" w:type="dxa"/>
            <w:gridSpan w:val="6"/>
          </w:tcPr>
          <w:p w14:paraId="1CF6DCBF"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Total number of citations, without autocitations</w:t>
            </w:r>
          </w:p>
        </w:tc>
        <w:tc>
          <w:tcPr>
            <w:tcW w:w="5186" w:type="dxa"/>
            <w:gridSpan w:val="7"/>
          </w:tcPr>
          <w:p w14:paraId="457F3BA4"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sr-Latn-CS" w:eastAsia="sr-Latn-CS"/>
              </w:rPr>
            </w:pPr>
            <w:r w:rsidRPr="0099359D">
              <w:rPr>
                <w:rFonts w:ascii="Times New Roman" w:eastAsia="Times New Roman" w:hAnsi="Times New Roman"/>
                <w:sz w:val="20"/>
                <w:szCs w:val="20"/>
                <w:lang w:val="sr-Latn-CS" w:eastAsia="sr-Latn-CS"/>
              </w:rPr>
              <w:t xml:space="preserve">1269 ResearchGate (04. 11. 2020., h-index 18), 1005 (Scopus) </w:t>
            </w:r>
          </w:p>
        </w:tc>
      </w:tr>
      <w:tr w:rsidR="003A21E6" w:rsidRPr="0099359D" w14:paraId="749D5F41" w14:textId="77777777" w:rsidTr="008773E6">
        <w:tc>
          <w:tcPr>
            <w:tcW w:w="4354" w:type="dxa"/>
            <w:gridSpan w:val="6"/>
          </w:tcPr>
          <w:p w14:paraId="0A354819"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Total number of SCI/SSCI listed papers</w:t>
            </w:r>
          </w:p>
        </w:tc>
        <w:tc>
          <w:tcPr>
            <w:tcW w:w="5186" w:type="dxa"/>
            <w:gridSpan w:val="7"/>
          </w:tcPr>
          <w:p w14:paraId="391BA533"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sr-Cyrl-CS" w:eastAsia="sr-Latn-CS"/>
              </w:rPr>
            </w:pPr>
            <w:r w:rsidRPr="0099359D">
              <w:rPr>
                <w:rFonts w:ascii="Times New Roman" w:eastAsia="Times New Roman" w:hAnsi="Times New Roman"/>
                <w:sz w:val="20"/>
                <w:szCs w:val="20"/>
                <w:lang w:val="sr-Latn-CS" w:eastAsia="sr-Latn-CS"/>
              </w:rPr>
              <w:t>71</w:t>
            </w:r>
          </w:p>
        </w:tc>
      </w:tr>
      <w:tr w:rsidR="003A21E6" w:rsidRPr="0099359D" w14:paraId="749C9625" w14:textId="77777777" w:rsidTr="008773E6">
        <w:tc>
          <w:tcPr>
            <w:tcW w:w="4354" w:type="dxa"/>
            <w:gridSpan w:val="6"/>
          </w:tcPr>
          <w:p w14:paraId="545C36A0"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Current involvement in projects</w:t>
            </w:r>
          </w:p>
        </w:tc>
        <w:tc>
          <w:tcPr>
            <w:tcW w:w="2209" w:type="dxa"/>
            <w:gridSpan w:val="4"/>
          </w:tcPr>
          <w:p w14:paraId="70A87542"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National          2</w:t>
            </w:r>
          </w:p>
        </w:tc>
        <w:tc>
          <w:tcPr>
            <w:tcW w:w="2977" w:type="dxa"/>
            <w:gridSpan w:val="3"/>
          </w:tcPr>
          <w:p w14:paraId="09A75CB7" w14:textId="77777777" w:rsidR="003A21E6" w:rsidRPr="0099359D" w:rsidRDefault="003A21E6" w:rsidP="003A21E6">
            <w:pPr>
              <w:widowControl w:val="0"/>
              <w:autoSpaceDE w:val="0"/>
              <w:autoSpaceDN w:val="0"/>
              <w:adjustRightInd w:val="0"/>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International     2</w:t>
            </w:r>
          </w:p>
        </w:tc>
      </w:tr>
      <w:tr w:rsidR="003A21E6" w:rsidRPr="0099359D" w14:paraId="42459284" w14:textId="77777777" w:rsidTr="008773E6">
        <w:tc>
          <w:tcPr>
            <w:tcW w:w="9540" w:type="dxa"/>
            <w:gridSpan w:val="13"/>
          </w:tcPr>
          <w:p w14:paraId="3638F617"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Trainings</w:t>
            </w:r>
            <w:r w:rsidRPr="0099359D">
              <w:rPr>
                <w:rFonts w:ascii="Times New Roman" w:eastAsia="Times New Roman" w:hAnsi="Times New Roman"/>
                <w:b/>
                <w:sz w:val="20"/>
                <w:szCs w:val="20"/>
                <w:lang w:val="sr-Latn-CS" w:eastAsia="sr-Latn-CS"/>
              </w:rPr>
              <w:t xml:space="preserve"> British Royal Society Grant.</w:t>
            </w:r>
            <w:r w:rsidRPr="0099359D">
              <w:rPr>
                <w:rFonts w:ascii="Times New Roman" w:eastAsia="Times New Roman" w:hAnsi="Times New Roman"/>
                <w:sz w:val="20"/>
                <w:szCs w:val="20"/>
                <w:lang w:val="sr-Latn-CS" w:eastAsia="sr-Latn-CS"/>
              </w:rPr>
              <w:t xml:space="preserve"> School for Biological Sciences, University of Sussex, Brighton, UK, Salinity Research Laboratory, John Innes Centre, Norwich, UK. 30. 09. 1997 - 07. 01. 1998, </w:t>
            </w:r>
            <w:r w:rsidRPr="0099359D">
              <w:rPr>
                <w:rFonts w:ascii="Times New Roman" w:eastAsia="Times New Roman" w:hAnsi="Times New Roman"/>
                <w:b/>
                <w:sz w:val="20"/>
                <w:szCs w:val="20"/>
                <w:lang w:val="sr-Latn-CS" w:eastAsia="sr-Latn-CS"/>
              </w:rPr>
              <w:t>DAAD Grant</w:t>
            </w:r>
            <w:r w:rsidRPr="0099359D">
              <w:rPr>
                <w:rFonts w:ascii="Times New Roman" w:eastAsia="Times New Roman" w:hAnsi="Times New Roman"/>
                <w:sz w:val="20"/>
                <w:szCs w:val="20"/>
                <w:lang w:val="sr-Latn-CS" w:eastAsia="sr-Latn-CS"/>
              </w:rPr>
              <w:t>. University of Hohenheim, Germany. “The Academic Reconstruction of High Education in Agriculture of South-eastern European Countries”. 16. 06. – 17. 07. 2001</w:t>
            </w:r>
          </w:p>
        </w:tc>
      </w:tr>
      <w:tr w:rsidR="003A21E6" w:rsidRPr="0099359D" w14:paraId="239162AF" w14:textId="77777777" w:rsidTr="008773E6">
        <w:trPr>
          <w:trHeight w:val="386"/>
        </w:trPr>
        <w:tc>
          <w:tcPr>
            <w:tcW w:w="9540" w:type="dxa"/>
            <w:gridSpan w:val="13"/>
          </w:tcPr>
          <w:p w14:paraId="0212BAB5" w14:textId="77777777" w:rsidR="003A21E6" w:rsidRPr="0099359D" w:rsidRDefault="003A21E6" w:rsidP="003A21E6">
            <w:pPr>
              <w:widowControl w:val="0"/>
              <w:autoSpaceDE w:val="0"/>
              <w:autoSpaceDN w:val="0"/>
              <w:adjustRightInd w:val="0"/>
              <w:jc w:val="both"/>
              <w:rPr>
                <w:rFonts w:ascii="Times New Roman" w:eastAsia="Times New Roman" w:hAnsi="Times New Roman"/>
                <w:sz w:val="20"/>
                <w:szCs w:val="20"/>
                <w:lang w:val="en-GB" w:eastAsia="sr-Latn-CS"/>
              </w:rPr>
            </w:pPr>
            <w:r w:rsidRPr="0099359D">
              <w:rPr>
                <w:rFonts w:ascii="Times New Roman" w:eastAsia="Times New Roman" w:hAnsi="Times New Roman"/>
                <w:sz w:val="20"/>
                <w:szCs w:val="20"/>
                <w:lang w:val="en-GB" w:eastAsia="sr-Latn-CS"/>
              </w:rPr>
              <w:t xml:space="preserve">Other relevant data: Total number of papers 292, of which the first author in 3 monographs, 12 chapters in national monographs, 11 chapters in international  monographs. Participant in high number of national and international projects (Tempus, SEEDNet, bilateral projects, 1 REGPOT FP7, COST, etc). National and regional coordinator for plant genetic resources of EU Cooperative program for PGR – ECPGR, working group Medicinal and Aromatic Plants. National consultant in 3 projects of World bank, national consultant in Biodiversity strategy document. The president of Association for Medicinal and Aromatic Plants of Southeast European Countries, the AMAPSEEC since 2008 (www.amapseec.com). Supervisor of 8 defended PhD theses and currently supervisor of 4 PhD students. Member of the editorial board of 4 national and 5 international journals. Reviewer of papers in leading international journals and reviewer of international projects (Slovak and Bulgarian Academy of Science, Loreal – woman in science). The expert of World organization for nature conservation (IUCN) and FAO (Escorena) in field of medicinal and aromatic plants. Member of scientific and organization committee of number of national and international scientific meetings and plenary lecturer. Member of Council for quality in high education of the Ministry of education, science and technological development of Serbia (2018-).  Member of the Ministry’s committee for research degrees acquisition (2019-). Currently leader of WPs in two international projects (HORIZON 2020 and strategic research project with China). </w:t>
            </w:r>
          </w:p>
        </w:tc>
      </w:tr>
    </w:tbl>
    <w:p w14:paraId="2B3317E0" w14:textId="47475DDA" w:rsidR="00985D2D" w:rsidRDefault="00985D2D"/>
    <w:tbl>
      <w:tblPr>
        <w:tblW w:w="531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
        <w:gridCol w:w="158"/>
        <w:gridCol w:w="732"/>
        <w:gridCol w:w="291"/>
        <w:gridCol w:w="159"/>
        <w:gridCol w:w="887"/>
        <w:gridCol w:w="1003"/>
        <w:gridCol w:w="295"/>
        <w:gridCol w:w="995"/>
        <w:gridCol w:w="190"/>
        <w:gridCol w:w="786"/>
        <w:gridCol w:w="708"/>
        <w:gridCol w:w="1991"/>
        <w:gridCol w:w="1307"/>
      </w:tblGrid>
      <w:tr w:rsidR="00985D2D" w:rsidRPr="00985D2D" w14:paraId="7BCCE258" w14:textId="77777777" w:rsidTr="000021D2">
        <w:trPr>
          <w:trHeight w:val="155"/>
        </w:trPr>
        <w:tc>
          <w:tcPr>
            <w:tcW w:w="3806" w:type="dxa"/>
            <w:gridSpan w:val="8"/>
            <w:tcBorders>
              <w:top w:val="single" w:sz="4" w:space="0" w:color="auto"/>
              <w:left w:val="single" w:sz="4" w:space="0" w:color="auto"/>
              <w:bottom w:val="single" w:sz="4" w:space="0" w:color="auto"/>
              <w:right w:val="single" w:sz="4" w:space="0" w:color="auto"/>
            </w:tcBorders>
            <w:shd w:val="clear" w:color="auto" w:fill="auto"/>
          </w:tcPr>
          <w:p w14:paraId="073C9FA0" w14:textId="77777777" w:rsidR="00985D2D" w:rsidRPr="00985D2D" w:rsidRDefault="00985D2D" w:rsidP="00985D2D">
            <w:pPr>
              <w:rPr>
                <w:rFonts w:ascii="Times New Roman" w:eastAsia="Times New Roman" w:hAnsi="Times New Roman"/>
                <w:b/>
                <w:sz w:val="20"/>
                <w:szCs w:val="20"/>
                <w:lang w:val="sr-Cyrl-CS"/>
              </w:rPr>
            </w:pPr>
            <w:r w:rsidRPr="00985D2D">
              <w:rPr>
                <w:rFonts w:ascii="Times New Roman" w:eastAsia="Times New Roman" w:hAnsi="Times New Roman"/>
                <w:b/>
                <w:sz w:val="20"/>
                <w:szCs w:val="20"/>
              </w:rPr>
              <w:t>Name and surname</w:t>
            </w:r>
          </w:p>
        </w:tc>
        <w:tc>
          <w:tcPr>
            <w:tcW w:w="5832" w:type="dxa"/>
            <w:gridSpan w:val="6"/>
            <w:tcBorders>
              <w:top w:val="single" w:sz="4" w:space="0" w:color="auto"/>
              <w:left w:val="single" w:sz="4" w:space="0" w:color="auto"/>
              <w:bottom w:val="single" w:sz="4" w:space="0" w:color="auto"/>
              <w:right w:val="single" w:sz="4" w:space="0" w:color="auto"/>
            </w:tcBorders>
            <w:shd w:val="clear" w:color="auto" w:fill="auto"/>
          </w:tcPr>
          <w:p w14:paraId="3BC47BC4" w14:textId="187750B6" w:rsidR="00985D2D" w:rsidRPr="00903196" w:rsidRDefault="00A97572" w:rsidP="00985D2D">
            <w:pPr>
              <w:rPr>
                <w:rFonts w:ascii="Times New Roman" w:eastAsia="Times New Roman" w:hAnsi="Times New Roman"/>
                <w:sz w:val="20"/>
                <w:szCs w:val="20"/>
              </w:rPr>
            </w:pPr>
            <w:bookmarkStart w:id="6" w:name="željko"/>
            <w:r>
              <w:rPr>
                <w:rFonts w:ascii="Times New Roman" w:eastAsia="Times New Roman" w:hAnsi="Times New Roman"/>
                <w:sz w:val="20"/>
                <w:szCs w:val="20"/>
              </w:rPr>
              <w:t>Ž</w:t>
            </w:r>
            <w:r w:rsidR="00985D2D" w:rsidRPr="00903196">
              <w:rPr>
                <w:rFonts w:ascii="Times New Roman" w:eastAsia="Times New Roman" w:hAnsi="Times New Roman"/>
                <w:sz w:val="20"/>
                <w:szCs w:val="20"/>
              </w:rPr>
              <w:t>eljko</w:t>
            </w:r>
            <w:r w:rsidR="00985D2D" w:rsidRPr="00903196">
              <w:rPr>
                <w:rFonts w:ascii="Times New Roman" w:eastAsia="Times New Roman" w:hAnsi="Times New Roman"/>
                <w:sz w:val="20"/>
                <w:szCs w:val="20"/>
                <w:lang w:val="sr-Cyrl-CS"/>
              </w:rPr>
              <w:t xml:space="preserve"> </w:t>
            </w:r>
            <w:r w:rsidR="00985D2D" w:rsidRPr="00903196">
              <w:rPr>
                <w:rFonts w:ascii="Times New Roman" w:eastAsia="Times New Roman" w:hAnsi="Times New Roman"/>
                <w:sz w:val="20"/>
                <w:szCs w:val="20"/>
                <w:lang w:val="sr-Latn-RS"/>
              </w:rPr>
              <w:t>K</w:t>
            </w:r>
            <w:r w:rsidR="00985D2D" w:rsidRPr="00903196">
              <w:rPr>
                <w:rFonts w:ascii="Times New Roman" w:eastAsia="Times New Roman" w:hAnsi="Times New Roman"/>
                <w:sz w:val="20"/>
                <w:szCs w:val="20"/>
                <w:lang w:val="sr-Cyrl-CS"/>
              </w:rPr>
              <w:t xml:space="preserve">. </w:t>
            </w:r>
            <w:r>
              <w:rPr>
                <w:rFonts w:ascii="Times New Roman" w:eastAsia="Times New Roman" w:hAnsi="Times New Roman"/>
                <w:sz w:val="20"/>
                <w:szCs w:val="20"/>
                <w:lang w:val="sr-Latn-RS"/>
              </w:rPr>
              <w:t>Dolijanović</w:t>
            </w:r>
            <w:bookmarkEnd w:id="6"/>
          </w:p>
        </w:tc>
      </w:tr>
      <w:tr w:rsidR="00985D2D" w:rsidRPr="00985D2D" w14:paraId="20E54C39" w14:textId="77777777" w:rsidTr="000021D2">
        <w:trPr>
          <w:trHeight w:val="144"/>
        </w:trPr>
        <w:tc>
          <w:tcPr>
            <w:tcW w:w="3806" w:type="dxa"/>
            <w:gridSpan w:val="8"/>
            <w:tcBorders>
              <w:top w:val="single" w:sz="4" w:space="0" w:color="auto"/>
              <w:left w:val="single" w:sz="4" w:space="0" w:color="auto"/>
              <w:bottom w:val="single" w:sz="4" w:space="0" w:color="auto"/>
              <w:right w:val="single" w:sz="4" w:space="0" w:color="auto"/>
            </w:tcBorders>
            <w:shd w:val="clear" w:color="auto" w:fill="auto"/>
          </w:tcPr>
          <w:p w14:paraId="7E14497E" w14:textId="77777777" w:rsidR="00985D2D" w:rsidRPr="00985D2D" w:rsidRDefault="00985D2D" w:rsidP="00985D2D">
            <w:pPr>
              <w:rPr>
                <w:rFonts w:ascii="Times New Roman" w:eastAsia="Times New Roman" w:hAnsi="Times New Roman"/>
                <w:b/>
                <w:sz w:val="20"/>
                <w:szCs w:val="20"/>
                <w:lang w:val="sr-Latn-CS"/>
              </w:rPr>
            </w:pPr>
            <w:r w:rsidRPr="00985D2D">
              <w:rPr>
                <w:rFonts w:ascii="Times New Roman" w:eastAsia="Times New Roman" w:hAnsi="Times New Roman"/>
                <w:b/>
                <w:sz w:val="20"/>
                <w:szCs w:val="20"/>
                <w:lang w:val="sr-Latn-CS"/>
              </w:rPr>
              <w:t>Title</w:t>
            </w:r>
          </w:p>
        </w:tc>
        <w:tc>
          <w:tcPr>
            <w:tcW w:w="5832" w:type="dxa"/>
            <w:gridSpan w:val="6"/>
            <w:tcBorders>
              <w:top w:val="single" w:sz="4" w:space="0" w:color="auto"/>
              <w:left w:val="single" w:sz="4" w:space="0" w:color="auto"/>
              <w:bottom w:val="single" w:sz="4" w:space="0" w:color="auto"/>
              <w:right w:val="single" w:sz="4" w:space="0" w:color="auto"/>
            </w:tcBorders>
            <w:shd w:val="clear" w:color="auto" w:fill="auto"/>
          </w:tcPr>
          <w:p w14:paraId="6B546CF8" w14:textId="77777777" w:rsidR="00985D2D" w:rsidRPr="00985D2D" w:rsidRDefault="00985D2D" w:rsidP="00985D2D">
            <w:pPr>
              <w:rPr>
                <w:rFonts w:ascii="Times New Roman" w:eastAsia="Times New Roman" w:hAnsi="Times New Roman"/>
                <w:sz w:val="20"/>
                <w:szCs w:val="20"/>
              </w:rPr>
            </w:pPr>
            <w:r w:rsidRPr="00985D2D">
              <w:rPr>
                <w:rFonts w:ascii="Times New Roman" w:eastAsia="Times New Roman" w:hAnsi="Times New Roman"/>
                <w:sz w:val="20"/>
                <w:szCs w:val="20"/>
              </w:rPr>
              <w:t>Full time professor</w:t>
            </w:r>
          </w:p>
        </w:tc>
      </w:tr>
      <w:tr w:rsidR="00985D2D" w:rsidRPr="00985D2D" w14:paraId="05C0FE6B" w14:textId="77777777" w:rsidTr="000021D2">
        <w:trPr>
          <w:trHeight w:val="404"/>
        </w:trPr>
        <w:tc>
          <w:tcPr>
            <w:tcW w:w="3806" w:type="dxa"/>
            <w:gridSpan w:val="8"/>
            <w:tcBorders>
              <w:top w:val="single" w:sz="4" w:space="0" w:color="auto"/>
              <w:left w:val="single" w:sz="4" w:space="0" w:color="auto"/>
              <w:bottom w:val="single" w:sz="4" w:space="0" w:color="auto"/>
              <w:right w:val="single" w:sz="4" w:space="0" w:color="auto"/>
            </w:tcBorders>
            <w:shd w:val="clear" w:color="auto" w:fill="auto"/>
          </w:tcPr>
          <w:p w14:paraId="17A9F05D" w14:textId="77777777" w:rsidR="00985D2D" w:rsidRPr="00985D2D" w:rsidRDefault="00985D2D" w:rsidP="00985D2D">
            <w:pPr>
              <w:rPr>
                <w:rFonts w:ascii="Times New Roman" w:eastAsia="Times New Roman" w:hAnsi="Times New Roman"/>
                <w:b/>
                <w:sz w:val="20"/>
                <w:szCs w:val="20"/>
                <w:lang w:val="sr-Latn-CS"/>
              </w:rPr>
            </w:pPr>
            <w:r w:rsidRPr="00985D2D">
              <w:rPr>
                <w:rFonts w:ascii="Times New Roman" w:eastAsia="Times New Roman" w:hAnsi="Times New Roman"/>
                <w:b/>
                <w:sz w:val="20"/>
                <w:szCs w:val="20"/>
                <w:lang w:val="sr-Latn-CS"/>
              </w:rPr>
              <w:t>University and faculty in which teacher works full time and since when</w:t>
            </w:r>
          </w:p>
        </w:tc>
        <w:tc>
          <w:tcPr>
            <w:tcW w:w="5832" w:type="dxa"/>
            <w:gridSpan w:val="6"/>
            <w:tcBorders>
              <w:top w:val="single" w:sz="4" w:space="0" w:color="auto"/>
              <w:left w:val="single" w:sz="4" w:space="0" w:color="auto"/>
              <w:bottom w:val="single" w:sz="4" w:space="0" w:color="auto"/>
              <w:right w:val="single" w:sz="4" w:space="0" w:color="auto"/>
            </w:tcBorders>
            <w:shd w:val="clear" w:color="auto" w:fill="auto"/>
          </w:tcPr>
          <w:p w14:paraId="6D76E877" w14:textId="77777777" w:rsidR="00985D2D" w:rsidRPr="00985D2D" w:rsidRDefault="00985D2D" w:rsidP="00985D2D">
            <w:pPr>
              <w:rPr>
                <w:rFonts w:ascii="Times New Roman" w:eastAsia="Times New Roman" w:hAnsi="Times New Roman"/>
                <w:sz w:val="20"/>
                <w:szCs w:val="20"/>
              </w:rPr>
            </w:pPr>
            <w:r w:rsidRPr="00985D2D">
              <w:rPr>
                <w:rFonts w:ascii="Times New Roman" w:eastAsia="Times New Roman" w:hAnsi="Times New Roman"/>
                <w:sz w:val="20"/>
                <w:szCs w:val="20"/>
              </w:rPr>
              <w:t>University of Belgrade, Faculty of Agriculture, July 12, 2000.</w:t>
            </w:r>
          </w:p>
        </w:tc>
      </w:tr>
      <w:tr w:rsidR="00985D2D" w:rsidRPr="00985D2D" w14:paraId="614B3CB6" w14:textId="77777777" w:rsidTr="000021D2">
        <w:trPr>
          <w:trHeight w:val="210"/>
        </w:trPr>
        <w:tc>
          <w:tcPr>
            <w:tcW w:w="3806" w:type="dxa"/>
            <w:gridSpan w:val="8"/>
            <w:tcBorders>
              <w:top w:val="single" w:sz="4" w:space="0" w:color="auto"/>
              <w:left w:val="single" w:sz="4" w:space="0" w:color="auto"/>
              <w:bottom w:val="single" w:sz="4" w:space="0" w:color="auto"/>
              <w:right w:val="single" w:sz="4" w:space="0" w:color="auto"/>
            </w:tcBorders>
            <w:shd w:val="clear" w:color="auto" w:fill="auto"/>
          </w:tcPr>
          <w:p w14:paraId="57ECF29C" w14:textId="77777777" w:rsidR="00985D2D" w:rsidRPr="00985D2D" w:rsidRDefault="00985D2D" w:rsidP="00985D2D">
            <w:pPr>
              <w:rPr>
                <w:rFonts w:ascii="Times New Roman" w:eastAsia="Times New Roman" w:hAnsi="Times New Roman"/>
                <w:b/>
                <w:sz w:val="20"/>
                <w:szCs w:val="20"/>
                <w:lang w:val="sr-Latn-CS"/>
              </w:rPr>
            </w:pPr>
            <w:r w:rsidRPr="00985D2D">
              <w:rPr>
                <w:rFonts w:ascii="Times New Roman" w:eastAsia="Times New Roman" w:hAnsi="Times New Roman"/>
                <w:b/>
                <w:sz w:val="20"/>
                <w:szCs w:val="20"/>
                <w:lang w:val="sr-Latn-CS"/>
              </w:rPr>
              <w:t>Scientific area</w:t>
            </w:r>
          </w:p>
        </w:tc>
        <w:tc>
          <w:tcPr>
            <w:tcW w:w="5832" w:type="dxa"/>
            <w:gridSpan w:val="6"/>
            <w:tcBorders>
              <w:top w:val="single" w:sz="4" w:space="0" w:color="auto"/>
              <w:left w:val="single" w:sz="4" w:space="0" w:color="auto"/>
              <w:bottom w:val="single" w:sz="4" w:space="0" w:color="auto"/>
              <w:right w:val="single" w:sz="4" w:space="0" w:color="auto"/>
            </w:tcBorders>
            <w:shd w:val="clear" w:color="auto" w:fill="auto"/>
          </w:tcPr>
          <w:p w14:paraId="38243D2A" w14:textId="77777777" w:rsidR="00985D2D" w:rsidRPr="00985D2D" w:rsidRDefault="00985D2D" w:rsidP="00985D2D">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Agroecology</w:t>
            </w:r>
          </w:p>
        </w:tc>
      </w:tr>
      <w:tr w:rsidR="00985D2D" w:rsidRPr="00985D2D" w14:paraId="24745CDF" w14:textId="77777777" w:rsidTr="00E845A8">
        <w:trPr>
          <w:trHeight w:val="293"/>
        </w:trPr>
        <w:tc>
          <w:tcPr>
            <w:tcW w:w="9638" w:type="dxa"/>
            <w:gridSpan w:val="14"/>
            <w:tcBorders>
              <w:top w:val="single" w:sz="4" w:space="0" w:color="auto"/>
              <w:left w:val="single" w:sz="4" w:space="0" w:color="auto"/>
              <w:bottom w:val="single" w:sz="4" w:space="0" w:color="auto"/>
              <w:right w:val="single" w:sz="4" w:space="0" w:color="auto"/>
            </w:tcBorders>
            <w:shd w:val="clear" w:color="auto" w:fill="auto"/>
          </w:tcPr>
          <w:p w14:paraId="1E6504C3" w14:textId="77777777" w:rsidR="00985D2D" w:rsidRPr="00985D2D" w:rsidRDefault="00985D2D" w:rsidP="00985D2D">
            <w:pPr>
              <w:rPr>
                <w:rFonts w:ascii="Times New Roman" w:eastAsia="Times New Roman" w:hAnsi="Times New Roman"/>
                <w:b/>
                <w:sz w:val="20"/>
                <w:szCs w:val="20"/>
                <w:lang w:val="sr-Cyrl-CS"/>
              </w:rPr>
            </w:pPr>
            <w:r w:rsidRPr="00985D2D">
              <w:rPr>
                <w:rFonts w:ascii="Times New Roman" w:eastAsia="Times New Roman" w:hAnsi="Times New Roman"/>
                <w:b/>
                <w:sz w:val="20"/>
                <w:szCs w:val="20"/>
              </w:rPr>
              <w:t>Academic career</w:t>
            </w:r>
          </w:p>
        </w:tc>
      </w:tr>
      <w:tr w:rsidR="00E845A8" w:rsidRPr="00985D2D" w14:paraId="1982A1CD" w14:textId="77777777" w:rsidTr="000021D2">
        <w:trPr>
          <w:trHeight w:val="293"/>
        </w:trPr>
        <w:tc>
          <w:tcPr>
            <w:tcW w:w="1674" w:type="dxa"/>
            <w:gridSpan w:val="5"/>
            <w:tcBorders>
              <w:top w:val="single" w:sz="4" w:space="0" w:color="auto"/>
              <w:left w:val="single" w:sz="4" w:space="0" w:color="auto"/>
              <w:bottom w:val="single" w:sz="4" w:space="0" w:color="auto"/>
              <w:right w:val="single" w:sz="4" w:space="0" w:color="auto"/>
            </w:tcBorders>
            <w:shd w:val="clear" w:color="auto" w:fill="auto"/>
          </w:tcPr>
          <w:p w14:paraId="1F1B9B0D" w14:textId="77777777" w:rsidR="00E845A8" w:rsidRPr="00985D2D" w:rsidRDefault="00E845A8" w:rsidP="00E845A8">
            <w:pPr>
              <w:rPr>
                <w:rFonts w:ascii="Times New Roman" w:eastAsia="Times New Roman" w:hAnsi="Times New Roman"/>
                <w:sz w:val="20"/>
                <w:szCs w:val="20"/>
                <w:lang w:val="sr-Cyrl-CS"/>
              </w:rPr>
            </w:pPr>
          </w:p>
        </w:tc>
        <w:tc>
          <w:tcPr>
            <w:tcW w:w="865" w:type="dxa"/>
            <w:vAlign w:val="center"/>
          </w:tcPr>
          <w:p w14:paraId="0117F281" w14:textId="2431C4D3" w:rsidR="00E845A8" w:rsidRPr="00985D2D" w:rsidRDefault="00E845A8" w:rsidP="00E845A8">
            <w:pPr>
              <w:rPr>
                <w:rFonts w:ascii="Times New Roman" w:eastAsia="Times New Roman" w:hAnsi="Times New Roman"/>
                <w:sz w:val="20"/>
                <w:szCs w:val="20"/>
                <w:lang w:val="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238" w:type="dxa"/>
            <w:gridSpan w:val="3"/>
            <w:shd w:val="clear" w:color="auto" w:fill="auto"/>
            <w:vAlign w:val="center"/>
          </w:tcPr>
          <w:p w14:paraId="372D3022" w14:textId="76DE8676" w:rsidR="00E845A8" w:rsidRPr="00985D2D" w:rsidRDefault="00E845A8" w:rsidP="00E845A8">
            <w:pPr>
              <w:rPr>
                <w:rFonts w:ascii="Times New Roman" w:eastAsia="Times New Roman" w:hAnsi="Times New Roman"/>
                <w:sz w:val="20"/>
                <w:szCs w:val="20"/>
                <w:lang w:val="sr-Latn-CS"/>
              </w:rPr>
            </w:pPr>
            <w:r>
              <w:rPr>
                <w:rFonts w:ascii="Times New Roman" w:hAnsi="Times New Roman"/>
                <w:sz w:val="20"/>
                <w:szCs w:val="20"/>
              </w:rPr>
              <w:t>Institution</w:t>
            </w:r>
          </w:p>
        </w:tc>
        <w:tc>
          <w:tcPr>
            <w:tcW w:w="1643" w:type="dxa"/>
            <w:gridSpan w:val="3"/>
            <w:shd w:val="clear" w:color="auto" w:fill="auto"/>
            <w:vAlign w:val="center"/>
          </w:tcPr>
          <w:p w14:paraId="0EBEFBDC" w14:textId="51D96144" w:rsidR="00E845A8" w:rsidRPr="00985D2D" w:rsidRDefault="00E845A8" w:rsidP="00E845A8">
            <w:pPr>
              <w:rPr>
                <w:rFonts w:ascii="Times New Roman" w:eastAsia="Times New Roman" w:hAnsi="Times New Roman"/>
                <w:sz w:val="20"/>
                <w:szCs w:val="20"/>
                <w:lang w:val="sr-Latn-CS"/>
              </w:rPr>
            </w:pPr>
            <w:r>
              <w:rPr>
                <w:rFonts w:ascii="Times New Roman" w:hAnsi="Times New Roman"/>
                <w:sz w:val="20"/>
                <w:szCs w:val="20"/>
              </w:rPr>
              <w:t>Science or art field</w:t>
            </w:r>
          </w:p>
        </w:tc>
        <w:tc>
          <w:tcPr>
            <w:tcW w:w="3218" w:type="dxa"/>
            <w:gridSpan w:val="2"/>
            <w:shd w:val="clear" w:color="auto" w:fill="auto"/>
            <w:vAlign w:val="center"/>
          </w:tcPr>
          <w:p w14:paraId="4FD0D4DA" w14:textId="7D0CF3C0" w:rsidR="00E845A8" w:rsidRPr="00985D2D" w:rsidRDefault="00E845A8" w:rsidP="00E845A8">
            <w:pPr>
              <w:rPr>
                <w:rFonts w:ascii="Times New Roman" w:eastAsia="Times New Roman" w:hAnsi="Times New Roman"/>
                <w:sz w:val="20"/>
                <w:szCs w:val="20"/>
                <w:lang w:val="sr-Cyrl-CS"/>
              </w:rPr>
            </w:pPr>
            <w:r>
              <w:rPr>
                <w:rFonts w:ascii="Times New Roman" w:hAnsi="Times New Roman"/>
                <w:sz w:val="20"/>
                <w:szCs w:val="20"/>
              </w:rPr>
              <w:t>Narrow science, art or applied field</w:t>
            </w:r>
          </w:p>
        </w:tc>
      </w:tr>
      <w:tr w:rsidR="00E845A8" w:rsidRPr="00985D2D" w14:paraId="58B08B97" w14:textId="77777777" w:rsidTr="000021D2">
        <w:trPr>
          <w:trHeight w:val="293"/>
        </w:trPr>
        <w:tc>
          <w:tcPr>
            <w:tcW w:w="1674" w:type="dxa"/>
            <w:gridSpan w:val="5"/>
            <w:tcBorders>
              <w:top w:val="single" w:sz="4" w:space="0" w:color="auto"/>
              <w:left w:val="single" w:sz="4" w:space="0" w:color="auto"/>
              <w:bottom w:val="single" w:sz="4" w:space="0" w:color="auto"/>
              <w:right w:val="single" w:sz="4" w:space="0" w:color="auto"/>
            </w:tcBorders>
            <w:shd w:val="clear" w:color="auto" w:fill="auto"/>
          </w:tcPr>
          <w:p w14:paraId="4385F529" w14:textId="77777777" w:rsidR="00E845A8" w:rsidRPr="00985D2D" w:rsidRDefault="00E845A8" w:rsidP="00E845A8">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Last election</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051B0EDF" w14:textId="77777777" w:rsidR="00E845A8" w:rsidRPr="00985D2D" w:rsidRDefault="00E845A8" w:rsidP="00E845A8">
            <w:pPr>
              <w:jc w:val="center"/>
              <w:rPr>
                <w:rFonts w:ascii="Times New Roman" w:eastAsia="Times New Roman" w:hAnsi="Times New Roman"/>
                <w:sz w:val="20"/>
                <w:szCs w:val="20"/>
              </w:rPr>
            </w:pPr>
            <w:r w:rsidRPr="00985D2D">
              <w:rPr>
                <w:rFonts w:ascii="Times New Roman" w:eastAsia="Times New Roman" w:hAnsi="Times New Roman"/>
                <w:sz w:val="20"/>
                <w:szCs w:val="20"/>
                <w:lang w:val="sr-Cyrl-CS"/>
              </w:rPr>
              <w:t>20</w:t>
            </w:r>
            <w:r w:rsidRPr="00985D2D">
              <w:rPr>
                <w:rFonts w:ascii="Times New Roman" w:eastAsia="Times New Roman" w:hAnsi="Times New Roman"/>
                <w:sz w:val="20"/>
                <w:szCs w:val="20"/>
                <w:lang w:val="sr-Latn-RS"/>
              </w:rPr>
              <w:t>18</w:t>
            </w:r>
            <w:r w:rsidRPr="00985D2D">
              <w:rPr>
                <w:rFonts w:ascii="Times New Roman" w:eastAsia="Times New Roman" w:hAnsi="Times New Roman"/>
                <w:sz w:val="20"/>
                <w:szCs w:val="20"/>
              </w:rPr>
              <w:t>.</w:t>
            </w:r>
          </w:p>
        </w:tc>
        <w:tc>
          <w:tcPr>
            <w:tcW w:w="2238" w:type="dxa"/>
            <w:gridSpan w:val="3"/>
            <w:tcBorders>
              <w:top w:val="single" w:sz="4" w:space="0" w:color="auto"/>
              <w:left w:val="single" w:sz="4" w:space="0" w:color="auto"/>
              <w:bottom w:val="single" w:sz="4" w:space="0" w:color="auto"/>
              <w:right w:val="single" w:sz="4" w:space="0" w:color="auto"/>
            </w:tcBorders>
            <w:shd w:val="clear" w:color="auto" w:fill="auto"/>
          </w:tcPr>
          <w:p w14:paraId="3B4D67A9" w14:textId="77777777" w:rsidR="00E845A8" w:rsidRPr="00985D2D" w:rsidRDefault="00E845A8" w:rsidP="00E845A8">
            <w:pPr>
              <w:rPr>
                <w:rFonts w:ascii="Times New Roman" w:eastAsia="Times New Roman" w:hAnsi="Times New Roman"/>
                <w:sz w:val="24"/>
                <w:szCs w:val="24"/>
              </w:rPr>
            </w:pPr>
            <w:smartTag w:uri="urn:schemas-microsoft-com:office:smarttags" w:element="place">
              <w:smartTag w:uri="urn:schemas-microsoft-com:office:smarttags" w:element="PlaceType">
                <w:r w:rsidRPr="00985D2D">
                  <w:rPr>
                    <w:rFonts w:ascii="Times New Roman" w:eastAsia="Times New Roman" w:hAnsi="Times New Roman"/>
                    <w:sz w:val="20"/>
                    <w:szCs w:val="20"/>
                  </w:rPr>
                  <w:t>University</w:t>
                </w:r>
              </w:smartTag>
              <w:r w:rsidRPr="00985D2D">
                <w:rPr>
                  <w:rFonts w:ascii="Times New Roman" w:eastAsia="Times New Roman" w:hAnsi="Times New Roman"/>
                  <w:sz w:val="20"/>
                  <w:szCs w:val="20"/>
                </w:rPr>
                <w:t xml:space="preserve"> of </w:t>
              </w:r>
              <w:smartTag w:uri="urn:schemas-microsoft-com:office:smarttags" w:element="PlaceName">
                <w:r w:rsidRPr="00985D2D">
                  <w:rPr>
                    <w:rFonts w:ascii="Times New Roman" w:eastAsia="Times New Roman" w:hAnsi="Times New Roman"/>
                    <w:sz w:val="20"/>
                    <w:szCs w:val="20"/>
                  </w:rPr>
                  <w:t>Belgrade</w:t>
                </w:r>
              </w:smartTag>
            </w:smartTag>
            <w:r w:rsidRPr="00985D2D">
              <w:rPr>
                <w:rFonts w:ascii="Times New Roman" w:eastAsia="Times New Roman" w:hAnsi="Times New Roman"/>
                <w:sz w:val="20"/>
                <w:szCs w:val="20"/>
              </w:rPr>
              <w:t>, Faculty of Agriculture</w:t>
            </w:r>
          </w:p>
        </w:tc>
        <w:tc>
          <w:tcPr>
            <w:tcW w:w="1643" w:type="dxa"/>
            <w:gridSpan w:val="3"/>
            <w:tcBorders>
              <w:top w:val="single" w:sz="4" w:space="0" w:color="auto"/>
              <w:left w:val="single" w:sz="4" w:space="0" w:color="auto"/>
              <w:bottom w:val="single" w:sz="4" w:space="0" w:color="auto"/>
              <w:right w:val="single" w:sz="4" w:space="0" w:color="auto"/>
            </w:tcBorders>
            <w:shd w:val="clear" w:color="auto" w:fill="auto"/>
          </w:tcPr>
          <w:p w14:paraId="7A1646D7" w14:textId="4C200350" w:rsidR="00E845A8" w:rsidRPr="00985D2D" w:rsidRDefault="000021D2" w:rsidP="00E845A8">
            <w:pPr>
              <w:rPr>
                <w:rFonts w:ascii="Times New Roman" w:eastAsia="Times New Roman" w:hAnsi="Times New Roman"/>
                <w:sz w:val="24"/>
                <w:szCs w:val="24"/>
              </w:rPr>
            </w:pPr>
            <w:r w:rsidRPr="00985D2D">
              <w:rPr>
                <w:rFonts w:ascii="Times New Roman" w:eastAsia="Times New Roman" w:hAnsi="Times New Roman"/>
                <w:sz w:val="20"/>
                <w:szCs w:val="20"/>
              </w:rPr>
              <w:t>Biotechnical sciences</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tcPr>
          <w:p w14:paraId="39AA634E" w14:textId="77777777" w:rsidR="00E845A8" w:rsidRPr="00985D2D" w:rsidRDefault="00E845A8" w:rsidP="00E845A8">
            <w:pPr>
              <w:rPr>
                <w:rFonts w:ascii="Times New Roman" w:eastAsia="Times New Roman" w:hAnsi="Times New Roman"/>
                <w:sz w:val="20"/>
                <w:szCs w:val="20"/>
              </w:rPr>
            </w:pPr>
            <w:r w:rsidRPr="00985D2D">
              <w:rPr>
                <w:rFonts w:ascii="Times New Roman" w:eastAsia="Times New Roman" w:hAnsi="Times New Roman"/>
                <w:sz w:val="20"/>
                <w:szCs w:val="20"/>
              </w:rPr>
              <w:t>Agroecology</w:t>
            </w:r>
          </w:p>
        </w:tc>
      </w:tr>
      <w:tr w:rsidR="00E845A8" w:rsidRPr="00985D2D" w14:paraId="20BCEBAA" w14:textId="77777777" w:rsidTr="000021D2">
        <w:trPr>
          <w:trHeight w:val="293"/>
        </w:trPr>
        <w:tc>
          <w:tcPr>
            <w:tcW w:w="1674" w:type="dxa"/>
            <w:gridSpan w:val="5"/>
            <w:tcBorders>
              <w:top w:val="single" w:sz="4" w:space="0" w:color="auto"/>
              <w:left w:val="single" w:sz="4" w:space="0" w:color="auto"/>
              <w:bottom w:val="single" w:sz="4" w:space="0" w:color="auto"/>
              <w:right w:val="single" w:sz="4" w:space="0" w:color="auto"/>
            </w:tcBorders>
            <w:shd w:val="clear" w:color="auto" w:fill="auto"/>
          </w:tcPr>
          <w:p w14:paraId="07E7FB0C" w14:textId="77777777" w:rsidR="00E845A8" w:rsidRPr="00985D2D" w:rsidRDefault="00E845A8" w:rsidP="00E845A8">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PhD</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996B101" w14:textId="77777777" w:rsidR="00E845A8" w:rsidRPr="00985D2D" w:rsidRDefault="00E845A8" w:rsidP="00E845A8">
            <w:pPr>
              <w:jc w:val="center"/>
              <w:rPr>
                <w:rFonts w:ascii="Times New Roman" w:eastAsia="Times New Roman" w:hAnsi="Times New Roman"/>
                <w:sz w:val="20"/>
                <w:szCs w:val="20"/>
              </w:rPr>
            </w:pPr>
            <w:r w:rsidRPr="00985D2D">
              <w:rPr>
                <w:rFonts w:ascii="Times New Roman" w:eastAsia="Times New Roman" w:hAnsi="Times New Roman"/>
                <w:sz w:val="20"/>
                <w:szCs w:val="20"/>
                <w:lang w:val="sr-Latn-RS"/>
              </w:rPr>
              <w:t>2008</w:t>
            </w:r>
            <w:r w:rsidRPr="00985D2D">
              <w:rPr>
                <w:rFonts w:ascii="Times New Roman" w:eastAsia="Times New Roman" w:hAnsi="Times New Roman"/>
                <w:sz w:val="20"/>
                <w:szCs w:val="20"/>
              </w:rPr>
              <w:t>.</w:t>
            </w:r>
          </w:p>
        </w:tc>
        <w:tc>
          <w:tcPr>
            <w:tcW w:w="2238" w:type="dxa"/>
            <w:gridSpan w:val="3"/>
            <w:tcBorders>
              <w:top w:val="single" w:sz="4" w:space="0" w:color="auto"/>
              <w:left w:val="single" w:sz="4" w:space="0" w:color="auto"/>
              <w:bottom w:val="single" w:sz="4" w:space="0" w:color="auto"/>
              <w:right w:val="single" w:sz="4" w:space="0" w:color="auto"/>
            </w:tcBorders>
            <w:shd w:val="clear" w:color="auto" w:fill="auto"/>
          </w:tcPr>
          <w:p w14:paraId="4010A7BB" w14:textId="77777777" w:rsidR="00E845A8" w:rsidRPr="00985D2D" w:rsidRDefault="00E845A8" w:rsidP="00E845A8">
            <w:pPr>
              <w:rPr>
                <w:rFonts w:ascii="Times New Roman" w:eastAsia="Times New Roman" w:hAnsi="Times New Roman"/>
                <w:sz w:val="24"/>
                <w:szCs w:val="24"/>
              </w:rPr>
            </w:pPr>
            <w:smartTag w:uri="urn:schemas-microsoft-com:office:smarttags" w:element="place">
              <w:smartTag w:uri="urn:schemas-microsoft-com:office:smarttags" w:element="PlaceType">
                <w:r w:rsidRPr="00985D2D">
                  <w:rPr>
                    <w:rFonts w:ascii="Times New Roman" w:eastAsia="Times New Roman" w:hAnsi="Times New Roman"/>
                    <w:sz w:val="20"/>
                    <w:szCs w:val="20"/>
                  </w:rPr>
                  <w:t>University</w:t>
                </w:r>
              </w:smartTag>
              <w:r w:rsidRPr="00985D2D">
                <w:rPr>
                  <w:rFonts w:ascii="Times New Roman" w:eastAsia="Times New Roman" w:hAnsi="Times New Roman"/>
                  <w:sz w:val="20"/>
                  <w:szCs w:val="20"/>
                </w:rPr>
                <w:t xml:space="preserve"> of </w:t>
              </w:r>
              <w:smartTag w:uri="urn:schemas-microsoft-com:office:smarttags" w:element="PlaceName">
                <w:r w:rsidRPr="00985D2D">
                  <w:rPr>
                    <w:rFonts w:ascii="Times New Roman" w:eastAsia="Times New Roman" w:hAnsi="Times New Roman"/>
                    <w:sz w:val="20"/>
                    <w:szCs w:val="20"/>
                  </w:rPr>
                  <w:t>Belgrade</w:t>
                </w:r>
              </w:smartTag>
            </w:smartTag>
            <w:r w:rsidRPr="00985D2D">
              <w:rPr>
                <w:rFonts w:ascii="Times New Roman" w:eastAsia="Times New Roman" w:hAnsi="Times New Roman"/>
                <w:sz w:val="20"/>
                <w:szCs w:val="20"/>
              </w:rPr>
              <w:t>, Faculty of Agriculture</w:t>
            </w:r>
          </w:p>
        </w:tc>
        <w:tc>
          <w:tcPr>
            <w:tcW w:w="1643" w:type="dxa"/>
            <w:gridSpan w:val="3"/>
            <w:tcBorders>
              <w:top w:val="single" w:sz="4" w:space="0" w:color="auto"/>
              <w:left w:val="single" w:sz="4" w:space="0" w:color="auto"/>
              <w:bottom w:val="single" w:sz="4" w:space="0" w:color="auto"/>
              <w:right w:val="single" w:sz="4" w:space="0" w:color="auto"/>
            </w:tcBorders>
            <w:shd w:val="clear" w:color="auto" w:fill="auto"/>
          </w:tcPr>
          <w:p w14:paraId="551175AA" w14:textId="032BE331" w:rsidR="00E845A8" w:rsidRPr="00985D2D" w:rsidRDefault="000021D2" w:rsidP="00E845A8">
            <w:pPr>
              <w:rPr>
                <w:rFonts w:ascii="Times New Roman" w:eastAsia="Times New Roman" w:hAnsi="Times New Roman"/>
                <w:sz w:val="24"/>
                <w:szCs w:val="24"/>
              </w:rPr>
            </w:pPr>
            <w:r w:rsidRPr="00985D2D">
              <w:rPr>
                <w:rFonts w:ascii="Times New Roman" w:eastAsia="Times New Roman" w:hAnsi="Times New Roman"/>
                <w:sz w:val="20"/>
                <w:szCs w:val="20"/>
              </w:rPr>
              <w:t>Biotechnical sciences</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tcPr>
          <w:p w14:paraId="19DBCFBB" w14:textId="77777777" w:rsidR="00E845A8" w:rsidRPr="00985D2D" w:rsidRDefault="00E845A8" w:rsidP="00E845A8">
            <w:pPr>
              <w:rPr>
                <w:rFonts w:ascii="Times New Roman" w:eastAsia="Times New Roman" w:hAnsi="Times New Roman"/>
                <w:sz w:val="20"/>
                <w:szCs w:val="20"/>
              </w:rPr>
            </w:pPr>
            <w:r w:rsidRPr="00985D2D">
              <w:rPr>
                <w:rFonts w:ascii="Times New Roman" w:eastAsia="Times New Roman" w:hAnsi="Times New Roman"/>
                <w:sz w:val="20"/>
                <w:szCs w:val="20"/>
              </w:rPr>
              <w:t>Biotechnical sciences</w:t>
            </w:r>
          </w:p>
        </w:tc>
      </w:tr>
      <w:tr w:rsidR="00E845A8" w:rsidRPr="00985D2D" w14:paraId="6E3F5125" w14:textId="77777777" w:rsidTr="000021D2">
        <w:trPr>
          <w:trHeight w:val="293"/>
        </w:trPr>
        <w:tc>
          <w:tcPr>
            <w:tcW w:w="1674" w:type="dxa"/>
            <w:gridSpan w:val="5"/>
            <w:tcBorders>
              <w:top w:val="single" w:sz="4" w:space="0" w:color="auto"/>
              <w:left w:val="single" w:sz="4" w:space="0" w:color="auto"/>
              <w:bottom w:val="single" w:sz="4" w:space="0" w:color="auto"/>
              <w:right w:val="single" w:sz="4" w:space="0" w:color="auto"/>
            </w:tcBorders>
            <w:shd w:val="clear" w:color="auto" w:fill="auto"/>
          </w:tcPr>
          <w:p w14:paraId="0AA98B1D" w14:textId="77777777" w:rsidR="00E845A8" w:rsidRPr="00985D2D" w:rsidRDefault="00E845A8" w:rsidP="00E845A8">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Specialisation</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254A8D69" w14:textId="77777777" w:rsidR="00E845A8" w:rsidRPr="00985D2D" w:rsidRDefault="00E845A8" w:rsidP="00E845A8">
            <w:pPr>
              <w:jc w:val="cente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w:t>
            </w:r>
          </w:p>
        </w:tc>
        <w:tc>
          <w:tcPr>
            <w:tcW w:w="2238" w:type="dxa"/>
            <w:gridSpan w:val="3"/>
            <w:tcBorders>
              <w:top w:val="single" w:sz="4" w:space="0" w:color="auto"/>
              <w:left w:val="single" w:sz="4" w:space="0" w:color="auto"/>
              <w:bottom w:val="single" w:sz="4" w:space="0" w:color="auto"/>
              <w:right w:val="single" w:sz="4" w:space="0" w:color="auto"/>
            </w:tcBorders>
            <w:shd w:val="clear" w:color="auto" w:fill="auto"/>
          </w:tcPr>
          <w:p w14:paraId="05F5C29C" w14:textId="77777777" w:rsidR="00E845A8" w:rsidRPr="00985D2D" w:rsidRDefault="00E845A8" w:rsidP="00E845A8">
            <w:pPr>
              <w:jc w:val="cente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w:t>
            </w:r>
          </w:p>
        </w:tc>
        <w:tc>
          <w:tcPr>
            <w:tcW w:w="1643" w:type="dxa"/>
            <w:gridSpan w:val="3"/>
            <w:tcBorders>
              <w:top w:val="single" w:sz="4" w:space="0" w:color="auto"/>
              <w:left w:val="single" w:sz="4" w:space="0" w:color="auto"/>
              <w:bottom w:val="single" w:sz="4" w:space="0" w:color="auto"/>
              <w:right w:val="single" w:sz="4" w:space="0" w:color="auto"/>
            </w:tcBorders>
            <w:shd w:val="clear" w:color="auto" w:fill="auto"/>
          </w:tcPr>
          <w:p w14:paraId="381FBFA0" w14:textId="4418C977" w:rsidR="00E845A8" w:rsidRPr="00985D2D" w:rsidRDefault="00E845A8" w:rsidP="00E845A8">
            <w:pPr>
              <w:jc w:val="center"/>
              <w:rPr>
                <w:rFonts w:ascii="Times New Roman" w:eastAsia="Times New Roman" w:hAnsi="Times New Roman"/>
                <w:sz w:val="20"/>
                <w:szCs w:val="20"/>
                <w:lang w:val="sr-Cyrl-CS"/>
              </w:rPr>
            </w:pP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tcPr>
          <w:p w14:paraId="350725BB" w14:textId="77777777" w:rsidR="00E845A8" w:rsidRPr="00985D2D" w:rsidRDefault="00E845A8" w:rsidP="00E845A8">
            <w:pPr>
              <w:jc w:val="cente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w:t>
            </w:r>
          </w:p>
        </w:tc>
      </w:tr>
      <w:tr w:rsidR="00E845A8" w:rsidRPr="00985D2D" w14:paraId="073082CA" w14:textId="77777777" w:rsidTr="000021D2">
        <w:trPr>
          <w:trHeight w:val="293"/>
        </w:trPr>
        <w:tc>
          <w:tcPr>
            <w:tcW w:w="1674" w:type="dxa"/>
            <w:gridSpan w:val="5"/>
            <w:tcBorders>
              <w:top w:val="single" w:sz="4" w:space="0" w:color="auto"/>
              <w:left w:val="single" w:sz="4" w:space="0" w:color="auto"/>
              <w:bottom w:val="single" w:sz="4" w:space="0" w:color="auto"/>
              <w:right w:val="single" w:sz="4" w:space="0" w:color="auto"/>
            </w:tcBorders>
            <w:shd w:val="clear" w:color="auto" w:fill="auto"/>
          </w:tcPr>
          <w:p w14:paraId="0E18ECF5" w14:textId="77777777" w:rsidR="00E845A8" w:rsidRPr="00985D2D" w:rsidRDefault="00E845A8" w:rsidP="00E845A8">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Master of science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D4737DC" w14:textId="77777777" w:rsidR="00E845A8" w:rsidRPr="00985D2D" w:rsidRDefault="00E845A8" w:rsidP="00E845A8">
            <w:pPr>
              <w:jc w:val="center"/>
              <w:rPr>
                <w:rFonts w:ascii="Times New Roman" w:eastAsia="Times New Roman" w:hAnsi="Times New Roman"/>
                <w:sz w:val="20"/>
                <w:szCs w:val="20"/>
              </w:rPr>
            </w:pPr>
            <w:r w:rsidRPr="00985D2D">
              <w:rPr>
                <w:rFonts w:ascii="Times New Roman" w:eastAsia="Times New Roman" w:hAnsi="Times New Roman"/>
                <w:sz w:val="20"/>
                <w:szCs w:val="20"/>
                <w:lang w:val="sr-Latn-RS"/>
              </w:rPr>
              <w:t>2002</w:t>
            </w:r>
            <w:r w:rsidRPr="00985D2D">
              <w:rPr>
                <w:rFonts w:ascii="Times New Roman" w:eastAsia="Times New Roman" w:hAnsi="Times New Roman"/>
                <w:sz w:val="20"/>
                <w:szCs w:val="20"/>
              </w:rPr>
              <w:t>.</w:t>
            </w:r>
          </w:p>
        </w:tc>
        <w:tc>
          <w:tcPr>
            <w:tcW w:w="2238" w:type="dxa"/>
            <w:gridSpan w:val="3"/>
            <w:tcBorders>
              <w:top w:val="single" w:sz="4" w:space="0" w:color="auto"/>
              <w:left w:val="single" w:sz="4" w:space="0" w:color="auto"/>
              <w:bottom w:val="single" w:sz="4" w:space="0" w:color="auto"/>
              <w:right w:val="single" w:sz="4" w:space="0" w:color="auto"/>
            </w:tcBorders>
            <w:shd w:val="clear" w:color="auto" w:fill="auto"/>
          </w:tcPr>
          <w:p w14:paraId="0E33DBF9" w14:textId="77777777" w:rsidR="00E845A8" w:rsidRPr="00985D2D" w:rsidRDefault="00E845A8" w:rsidP="00E845A8">
            <w:pPr>
              <w:rPr>
                <w:rFonts w:ascii="Times New Roman" w:eastAsia="Times New Roman" w:hAnsi="Times New Roman"/>
                <w:sz w:val="20"/>
                <w:szCs w:val="20"/>
              </w:rPr>
            </w:pPr>
            <w:smartTag w:uri="urn:schemas-microsoft-com:office:smarttags" w:element="place">
              <w:smartTag w:uri="urn:schemas-microsoft-com:office:smarttags" w:element="PlaceType">
                <w:r w:rsidRPr="00985D2D">
                  <w:rPr>
                    <w:rFonts w:ascii="Times New Roman" w:eastAsia="Times New Roman" w:hAnsi="Times New Roman"/>
                    <w:sz w:val="20"/>
                    <w:szCs w:val="20"/>
                  </w:rPr>
                  <w:t>University</w:t>
                </w:r>
              </w:smartTag>
              <w:r w:rsidRPr="00985D2D">
                <w:rPr>
                  <w:rFonts w:ascii="Times New Roman" w:eastAsia="Times New Roman" w:hAnsi="Times New Roman"/>
                  <w:sz w:val="20"/>
                  <w:szCs w:val="20"/>
                </w:rPr>
                <w:t xml:space="preserve"> of </w:t>
              </w:r>
              <w:smartTag w:uri="urn:schemas-microsoft-com:office:smarttags" w:element="PlaceName">
                <w:r w:rsidRPr="00985D2D">
                  <w:rPr>
                    <w:rFonts w:ascii="Times New Roman" w:eastAsia="Times New Roman" w:hAnsi="Times New Roman"/>
                    <w:sz w:val="20"/>
                    <w:szCs w:val="20"/>
                  </w:rPr>
                  <w:t>Belgrade</w:t>
                </w:r>
              </w:smartTag>
            </w:smartTag>
            <w:r w:rsidRPr="00985D2D">
              <w:rPr>
                <w:rFonts w:ascii="Times New Roman" w:eastAsia="Times New Roman" w:hAnsi="Times New Roman"/>
                <w:sz w:val="20"/>
                <w:szCs w:val="20"/>
              </w:rPr>
              <w:t xml:space="preserve">, Faculty of Agriculture </w:t>
            </w:r>
          </w:p>
        </w:tc>
        <w:tc>
          <w:tcPr>
            <w:tcW w:w="1643" w:type="dxa"/>
            <w:gridSpan w:val="3"/>
            <w:tcBorders>
              <w:top w:val="single" w:sz="4" w:space="0" w:color="auto"/>
              <w:left w:val="single" w:sz="4" w:space="0" w:color="auto"/>
              <w:bottom w:val="single" w:sz="4" w:space="0" w:color="auto"/>
              <w:right w:val="single" w:sz="4" w:space="0" w:color="auto"/>
            </w:tcBorders>
            <w:shd w:val="clear" w:color="auto" w:fill="auto"/>
          </w:tcPr>
          <w:p w14:paraId="6036F05A" w14:textId="45B77B15" w:rsidR="00E845A8" w:rsidRPr="00985D2D" w:rsidRDefault="000021D2" w:rsidP="00E845A8">
            <w:pPr>
              <w:rPr>
                <w:rFonts w:ascii="Times New Roman" w:eastAsia="Times New Roman" w:hAnsi="Times New Roman"/>
                <w:sz w:val="20"/>
                <w:szCs w:val="20"/>
              </w:rPr>
            </w:pPr>
            <w:r w:rsidRPr="00985D2D">
              <w:rPr>
                <w:rFonts w:ascii="Times New Roman" w:eastAsia="Times New Roman" w:hAnsi="Times New Roman"/>
                <w:sz w:val="20"/>
                <w:szCs w:val="20"/>
              </w:rPr>
              <w:t>Biotechnical sciences</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tcPr>
          <w:p w14:paraId="36AF893C" w14:textId="77777777" w:rsidR="00E845A8" w:rsidRPr="00985D2D" w:rsidRDefault="00E845A8" w:rsidP="00E845A8">
            <w:pPr>
              <w:rPr>
                <w:rFonts w:ascii="Times New Roman" w:eastAsia="Times New Roman" w:hAnsi="Times New Roman"/>
                <w:sz w:val="20"/>
                <w:szCs w:val="20"/>
                <w:lang w:val="sr-Cyrl-CS"/>
              </w:rPr>
            </w:pPr>
            <w:r w:rsidRPr="00985D2D">
              <w:rPr>
                <w:rFonts w:ascii="Times New Roman" w:eastAsia="Times New Roman" w:hAnsi="Times New Roman"/>
                <w:sz w:val="20"/>
                <w:szCs w:val="20"/>
              </w:rPr>
              <w:t>Biotechnical sciences</w:t>
            </w:r>
          </w:p>
        </w:tc>
      </w:tr>
      <w:tr w:rsidR="00E845A8" w:rsidRPr="00985D2D" w14:paraId="005E8130" w14:textId="77777777" w:rsidTr="000021D2">
        <w:trPr>
          <w:trHeight w:val="293"/>
        </w:trPr>
        <w:tc>
          <w:tcPr>
            <w:tcW w:w="1674" w:type="dxa"/>
            <w:gridSpan w:val="5"/>
            <w:tcBorders>
              <w:top w:val="single" w:sz="4" w:space="0" w:color="auto"/>
              <w:left w:val="single" w:sz="4" w:space="0" w:color="auto"/>
              <w:bottom w:val="single" w:sz="4" w:space="0" w:color="auto"/>
              <w:right w:val="single" w:sz="4" w:space="0" w:color="auto"/>
            </w:tcBorders>
            <w:shd w:val="clear" w:color="auto" w:fill="auto"/>
          </w:tcPr>
          <w:p w14:paraId="6B163780" w14:textId="77777777" w:rsidR="00E845A8" w:rsidRPr="00985D2D" w:rsidRDefault="00E845A8" w:rsidP="00E845A8">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 xml:space="preserve">Diploma </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4E5C2B93" w14:textId="77777777" w:rsidR="00E845A8" w:rsidRPr="00985D2D" w:rsidRDefault="00E845A8" w:rsidP="00E845A8">
            <w:pPr>
              <w:jc w:val="center"/>
              <w:rPr>
                <w:rFonts w:ascii="Times New Roman" w:eastAsia="Times New Roman" w:hAnsi="Times New Roman"/>
                <w:sz w:val="20"/>
                <w:szCs w:val="20"/>
              </w:rPr>
            </w:pPr>
            <w:r w:rsidRPr="00985D2D">
              <w:rPr>
                <w:rFonts w:ascii="Times New Roman" w:eastAsia="Times New Roman" w:hAnsi="Times New Roman"/>
                <w:sz w:val="20"/>
                <w:szCs w:val="20"/>
                <w:lang w:val="sr-Cyrl-CS"/>
              </w:rPr>
              <w:t>19</w:t>
            </w:r>
            <w:r w:rsidRPr="00985D2D">
              <w:rPr>
                <w:rFonts w:ascii="Times New Roman" w:eastAsia="Times New Roman" w:hAnsi="Times New Roman"/>
                <w:sz w:val="20"/>
                <w:szCs w:val="20"/>
              </w:rPr>
              <w:t>97.</w:t>
            </w:r>
          </w:p>
        </w:tc>
        <w:tc>
          <w:tcPr>
            <w:tcW w:w="2238" w:type="dxa"/>
            <w:gridSpan w:val="3"/>
            <w:tcBorders>
              <w:top w:val="single" w:sz="4" w:space="0" w:color="auto"/>
              <w:left w:val="single" w:sz="4" w:space="0" w:color="auto"/>
              <w:bottom w:val="single" w:sz="4" w:space="0" w:color="auto"/>
              <w:right w:val="single" w:sz="4" w:space="0" w:color="auto"/>
            </w:tcBorders>
            <w:shd w:val="clear" w:color="auto" w:fill="auto"/>
          </w:tcPr>
          <w:p w14:paraId="2325822C" w14:textId="77777777" w:rsidR="00E845A8" w:rsidRPr="00985D2D" w:rsidRDefault="00E845A8" w:rsidP="00E845A8">
            <w:pPr>
              <w:rPr>
                <w:rFonts w:ascii="Times New Roman" w:eastAsia="Times New Roman" w:hAnsi="Times New Roman"/>
                <w:sz w:val="20"/>
                <w:szCs w:val="20"/>
                <w:lang w:val="sr-Cyrl-CS"/>
              </w:rPr>
            </w:pPr>
            <w:smartTag w:uri="urn:schemas-microsoft-com:office:smarttags" w:element="place">
              <w:smartTag w:uri="urn:schemas-microsoft-com:office:smarttags" w:element="PlaceType">
                <w:r w:rsidRPr="00985D2D">
                  <w:rPr>
                    <w:rFonts w:ascii="Times New Roman" w:eastAsia="Times New Roman" w:hAnsi="Times New Roman"/>
                    <w:sz w:val="20"/>
                    <w:szCs w:val="20"/>
                  </w:rPr>
                  <w:t>University</w:t>
                </w:r>
              </w:smartTag>
              <w:r w:rsidRPr="00985D2D">
                <w:rPr>
                  <w:rFonts w:ascii="Times New Roman" w:eastAsia="Times New Roman" w:hAnsi="Times New Roman"/>
                  <w:sz w:val="20"/>
                  <w:szCs w:val="20"/>
                </w:rPr>
                <w:t xml:space="preserve"> of </w:t>
              </w:r>
              <w:smartTag w:uri="urn:schemas-microsoft-com:office:smarttags" w:element="PlaceName">
                <w:r w:rsidRPr="00985D2D">
                  <w:rPr>
                    <w:rFonts w:ascii="Times New Roman" w:eastAsia="Times New Roman" w:hAnsi="Times New Roman"/>
                    <w:sz w:val="20"/>
                    <w:szCs w:val="20"/>
                  </w:rPr>
                  <w:t>Belgrade</w:t>
                </w:r>
              </w:smartTag>
            </w:smartTag>
            <w:r w:rsidRPr="00985D2D">
              <w:rPr>
                <w:rFonts w:ascii="Times New Roman" w:eastAsia="Times New Roman" w:hAnsi="Times New Roman"/>
                <w:sz w:val="20"/>
                <w:szCs w:val="20"/>
              </w:rPr>
              <w:t>, Faculty of Agriculture</w:t>
            </w:r>
          </w:p>
        </w:tc>
        <w:tc>
          <w:tcPr>
            <w:tcW w:w="1643" w:type="dxa"/>
            <w:gridSpan w:val="3"/>
            <w:tcBorders>
              <w:top w:val="single" w:sz="4" w:space="0" w:color="auto"/>
              <w:left w:val="single" w:sz="4" w:space="0" w:color="auto"/>
              <w:bottom w:val="single" w:sz="4" w:space="0" w:color="auto"/>
              <w:right w:val="single" w:sz="4" w:space="0" w:color="auto"/>
            </w:tcBorders>
            <w:shd w:val="clear" w:color="auto" w:fill="auto"/>
          </w:tcPr>
          <w:p w14:paraId="41008CD4" w14:textId="2AF9BBE2" w:rsidR="00E845A8" w:rsidRPr="00985D2D" w:rsidRDefault="000021D2" w:rsidP="00E845A8">
            <w:pPr>
              <w:rPr>
                <w:rFonts w:ascii="Times New Roman" w:eastAsia="Times New Roman" w:hAnsi="Times New Roman"/>
                <w:sz w:val="20"/>
                <w:szCs w:val="20"/>
                <w:lang w:val="sr-Cyrl-CS"/>
              </w:rPr>
            </w:pPr>
            <w:r w:rsidRPr="00985D2D">
              <w:rPr>
                <w:rFonts w:ascii="Times New Roman" w:eastAsia="Times New Roman" w:hAnsi="Times New Roman"/>
                <w:sz w:val="20"/>
                <w:szCs w:val="20"/>
              </w:rPr>
              <w:t>Biotechnical sciences</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tcPr>
          <w:p w14:paraId="4D278678" w14:textId="77777777" w:rsidR="00E845A8" w:rsidRPr="00985D2D" w:rsidRDefault="00E845A8" w:rsidP="00E845A8">
            <w:pPr>
              <w:rPr>
                <w:rFonts w:ascii="Times New Roman" w:eastAsia="Times New Roman" w:hAnsi="Times New Roman"/>
                <w:sz w:val="20"/>
                <w:szCs w:val="20"/>
              </w:rPr>
            </w:pPr>
            <w:r w:rsidRPr="00985D2D">
              <w:rPr>
                <w:rFonts w:ascii="Times New Roman" w:eastAsia="Times New Roman" w:hAnsi="Times New Roman"/>
                <w:sz w:val="20"/>
                <w:szCs w:val="20"/>
              </w:rPr>
              <w:t>Field Production</w:t>
            </w:r>
          </w:p>
        </w:tc>
      </w:tr>
      <w:tr w:rsidR="00E845A8" w:rsidRPr="00985D2D" w14:paraId="35A3494F" w14:textId="77777777" w:rsidTr="00E845A8">
        <w:trPr>
          <w:trHeight w:val="293"/>
        </w:trPr>
        <w:tc>
          <w:tcPr>
            <w:tcW w:w="9638" w:type="dxa"/>
            <w:gridSpan w:val="14"/>
            <w:tcBorders>
              <w:top w:val="single" w:sz="4" w:space="0" w:color="auto"/>
              <w:left w:val="single" w:sz="4" w:space="0" w:color="auto"/>
              <w:bottom w:val="single" w:sz="4" w:space="0" w:color="auto"/>
              <w:right w:val="single" w:sz="4" w:space="0" w:color="auto"/>
            </w:tcBorders>
            <w:shd w:val="clear" w:color="auto" w:fill="auto"/>
          </w:tcPr>
          <w:p w14:paraId="448ECEE0" w14:textId="77777777" w:rsidR="00E845A8" w:rsidRPr="00985D2D" w:rsidRDefault="00E845A8" w:rsidP="00E845A8">
            <w:pPr>
              <w:rPr>
                <w:rFonts w:ascii="Times New Roman" w:eastAsia="Times New Roman" w:hAnsi="Times New Roman"/>
                <w:b/>
                <w:sz w:val="20"/>
                <w:szCs w:val="20"/>
                <w:lang w:val="sr-Latn-CS"/>
              </w:rPr>
            </w:pPr>
            <w:r w:rsidRPr="00985D2D">
              <w:rPr>
                <w:rFonts w:ascii="Times New Roman" w:eastAsia="Times New Roman" w:hAnsi="Times New Roman"/>
                <w:b/>
                <w:sz w:val="20"/>
                <w:szCs w:val="20"/>
                <w:lang w:val="sr-Latn-CS"/>
              </w:rPr>
              <w:lastRenderedPageBreak/>
              <w:t>List of subjects that teacher has at the first and the second level</w:t>
            </w:r>
          </w:p>
        </w:tc>
      </w:tr>
      <w:tr w:rsidR="00E845A8" w:rsidRPr="00985D2D" w14:paraId="378B79AB" w14:textId="77777777" w:rsidTr="000021D2">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54402D12" w14:textId="77777777" w:rsidR="00E845A8" w:rsidRPr="00985D2D" w:rsidRDefault="00E845A8" w:rsidP="00E845A8">
            <w:pPr>
              <w:rPr>
                <w:rFonts w:ascii="Times New Roman" w:eastAsia="Times New Roman" w:hAnsi="Times New Roman"/>
                <w:sz w:val="20"/>
                <w:szCs w:val="20"/>
                <w:lang w:val="sr-Cyrl-CS"/>
              </w:rPr>
            </w:pPr>
          </w:p>
        </w:tc>
        <w:tc>
          <w:tcPr>
            <w:tcW w:w="868" w:type="dxa"/>
            <w:gridSpan w:val="2"/>
            <w:shd w:val="clear" w:color="auto" w:fill="auto"/>
            <w:vAlign w:val="center"/>
          </w:tcPr>
          <w:p w14:paraId="5BF6E8B7" w14:textId="58F3B9EC" w:rsidR="00E845A8" w:rsidRPr="00985D2D" w:rsidRDefault="00E845A8" w:rsidP="00E845A8">
            <w:pPr>
              <w:rPr>
                <w:rFonts w:ascii="Times New Roman" w:eastAsia="Times New Roman" w:hAnsi="Times New Roman"/>
                <w:sz w:val="20"/>
                <w:szCs w:val="20"/>
                <w:lang w:val="sr-Cyrl-CS"/>
              </w:rPr>
            </w:pPr>
            <w:r>
              <w:rPr>
                <w:rFonts w:ascii="Times New Roman" w:hAnsi="Times New Roman"/>
                <w:sz w:val="20"/>
                <w:szCs w:val="20"/>
              </w:rPr>
              <w:t>ID</w:t>
            </w:r>
          </w:p>
        </w:tc>
        <w:tc>
          <w:tcPr>
            <w:tcW w:w="2571" w:type="dxa"/>
            <w:gridSpan w:val="5"/>
            <w:shd w:val="clear" w:color="auto" w:fill="auto"/>
            <w:vAlign w:val="center"/>
          </w:tcPr>
          <w:p w14:paraId="5F7AD773" w14:textId="19306C34" w:rsidR="00E845A8" w:rsidRPr="00985D2D" w:rsidRDefault="00E845A8" w:rsidP="00E845A8">
            <w:pPr>
              <w:rPr>
                <w:rFonts w:ascii="Times New Roman" w:eastAsia="Times New Roman" w:hAnsi="Times New Roman"/>
                <w:sz w:val="20"/>
                <w:szCs w:val="20"/>
                <w:lang w:val="sr-Cyrl-CS"/>
              </w:rPr>
            </w:pPr>
            <w:r>
              <w:rPr>
                <w:rFonts w:ascii="Times New Roman" w:hAnsi="Times New Roman"/>
                <w:iCs/>
                <w:sz w:val="20"/>
                <w:szCs w:val="20"/>
              </w:rPr>
              <w:t>Course name</w:t>
            </w:r>
          </w:p>
        </w:tc>
        <w:tc>
          <w:tcPr>
            <w:tcW w:w="1156" w:type="dxa"/>
            <w:gridSpan w:val="2"/>
            <w:shd w:val="clear" w:color="auto" w:fill="auto"/>
            <w:vAlign w:val="center"/>
          </w:tcPr>
          <w:p w14:paraId="5B016F16" w14:textId="71B3B5B8" w:rsidR="00E845A8" w:rsidRPr="00985D2D" w:rsidRDefault="00E845A8" w:rsidP="00E845A8">
            <w:pPr>
              <w:rPr>
                <w:rFonts w:ascii="Times New Roman" w:eastAsia="Times New Roman" w:hAnsi="Times New Roman"/>
                <w:sz w:val="20"/>
                <w:szCs w:val="20"/>
                <w:lang w:val="sr-Cyrl-CS"/>
              </w:rPr>
            </w:pPr>
            <w:r>
              <w:rPr>
                <w:rFonts w:ascii="Times New Roman" w:hAnsi="Times New Roman"/>
                <w:sz w:val="20"/>
                <w:szCs w:val="20"/>
              </w:rPr>
              <w:t>Teaching</w:t>
            </w:r>
          </w:p>
        </w:tc>
        <w:tc>
          <w:tcPr>
            <w:tcW w:w="3401" w:type="dxa"/>
            <w:gridSpan w:val="3"/>
            <w:shd w:val="clear" w:color="auto" w:fill="auto"/>
            <w:vAlign w:val="center"/>
          </w:tcPr>
          <w:p w14:paraId="3D0DEF6B" w14:textId="164F41D7" w:rsidR="00E845A8" w:rsidRPr="00985D2D" w:rsidRDefault="00E845A8" w:rsidP="00E845A8">
            <w:pPr>
              <w:rPr>
                <w:rFonts w:ascii="Times New Roman" w:eastAsia="Times New Roman" w:hAnsi="Times New Roman"/>
                <w:sz w:val="20"/>
                <w:szCs w:val="20"/>
                <w:lang w:val="sr-Cyrl-CS"/>
              </w:rPr>
            </w:pPr>
            <w:r w:rsidRPr="003576CE">
              <w:rPr>
                <w:rFonts w:ascii="Times New Roman" w:hAnsi="Times New Roman"/>
                <w:iCs/>
                <w:sz w:val="20"/>
                <w:szCs w:val="20"/>
              </w:rPr>
              <w:t>Study program name</w:t>
            </w:r>
          </w:p>
        </w:tc>
        <w:tc>
          <w:tcPr>
            <w:tcW w:w="1275" w:type="dxa"/>
            <w:shd w:val="clear" w:color="auto" w:fill="auto"/>
            <w:vAlign w:val="center"/>
          </w:tcPr>
          <w:p w14:paraId="4950B062" w14:textId="799DA174" w:rsidR="00E845A8" w:rsidRPr="00985D2D" w:rsidRDefault="00E845A8" w:rsidP="00E845A8">
            <w:pPr>
              <w:rPr>
                <w:rFonts w:ascii="Times New Roman" w:eastAsia="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90461F" w:rsidRPr="00985D2D" w14:paraId="0010F4C0"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7CC75555" w14:textId="77777777"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 xml:space="preserve">1. </w:t>
            </w:r>
          </w:p>
        </w:tc>
        <w:tc>
          <w:tcPr>
            <w:tcW w:w="868" w:type="dxa"/>
            <w:gridSpan w:val="2"/>
          </w:tcPr>
          <w:p w14:paraId="02835E90" w14:textId="77A4A7FE" w:rsidR="0090461F" w:rsidRPr="0090461F" w:rsidRDefault="0090461F" w:rsidP="0090461F">
            <w:pPr>
              <w:rPr>
                <w:rFonts w:ascii="Times New Roman" w:eastAsia="Times New Roman" w:hAnsi="Times New Roman"/>
                <w:iCs/>
                <w:sz w:val="20"/>
                <w:szCs w:val="20"/>
              </w:rPr>
            </w:pPr>
            <w:r>
              <w:rPr>
                <w:rFonts w:ascii="Times New Roman" w:eastAsia="Times New Roman" w:hAnsi="Times New Roman"/>
                <w:sz w:val="20"/>
                <w:szCs w:val="20"/>
                <w:lang w:val="sr-Cyrl-RS" w:eastAsia="sr-Latn-CS"/>
              </w:rPr>
              <w:t>AGEK</w:t>
            </w:r>
          </w:p>
        </w:tc>
        <w:tc>
          <w:tcPr>
            <w:tcW w:w="2571" w:type="dxa"/>
            <w:gridSpan w:val="5"/>
            <w:tcBorders>
              <w:left w:val="single" w:sz="4" w:space="0" w:color="auto"/>
              <w:right w:val="single" w:sz="4" w:space="0" w:color="auto"/>
            </w:tcBorders>
            <w:shd w:val="clear" w:color="auto" w:fill="auto"/>
          </w:tcPr>
          <w:p w14:paraId="540190DE" w14:textId="0830C414" w:rsidR="0090461F" w:rsidRPr="00985D2D" w:rsidRDefault="0090461F" w:rsidP="0090461F">
            <w:pPr>
              <w:rPr>
                <w:rFonts w:ascii="Times New Roman" w:eastAsia="Times New Roman" w:hAnsi="Times New Roman"/>
                <w:iCs/>
                <w:sz w:val="20"/>
                <w:szCs w:val="20"/>
                <w:lang w:val="sr-Cyrl-CS"/>
              </w:rPr>
            </w:pPr>
            <w:r w:rsidRPr="00985D2D">
              <w:rPr>
                <w:rFonts w:ascii="Times New Roman" w:eastAsia="Times New Roman" w:hAnsi="Times New Roman"/>
                <w:sz w:val="20"/>
                <w:szCs w:val="20"/>
              </w:rPr>
              <w:t>Agroecology</w:t>
            </w:r>
          </w:p>
        </w:tc>
        <w:tc>
          <w:tcPr>
            <w:tcW w:w="1156" w:type="dxa"/>
            <w:gridSpan w:val="2"/>
            <w:tcBorders>
              <w:left w:val="single" w:sz="4" w:space="0" w:color="auto"/>
              <w:right w:val="single" w:sz="4" w:space="0" w:color="auto"/>
            </w:tcBorders>
            <w:shd w:val="clear" w:color="auto" w:fill="auto"/>
          </w:tcPr>
          <w:p w14:paraId="522EEAF2" w14:textId="4D84D064" w:rsidR="0090461F" w:rsidRPr="00985D2D" w:rsidRDefault="0090461F" w:rsidP="0090461F">
            <w:pPr>
              <w:rPr>
                <w:rFonts w:ascii="Times New Roman" w:eastAsia="Times New Roman" w:hAnsi="Times New Roman"/>
                <w:iCs/>
                <w:sz w:val="20"/>
                <w:szCs w:val="20"/>
                <w:lang w:val="sr-Cyrl-CS"/>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49814ED7" w14:textId="77777777" w:rsidR="0090461F" w:rsidRPr="00985D2D" w:rsidRDefault="0090461F" w:rsidP="0090461F">
            <w:pPr>
              <w:jc w:val="both"/>
              <w:rPr>
                <w:rFonts w:ascii="Times New Roman" w:eastAsia="Times New Roman" w:hAnsi="Times New Roman"/>
                <w:sz w:val="20"/>
                <w:szCs w:val="20"/>
                <w:lang w:val="sr-Cyrl-RS"/>
              </w:rPr>
            </w:pPr>
            <w:r w:rsidRPr="00985D2D">
              <w:rPr>
                <w:rFonts w:ascii="Times New Roman" w:eastAsia="Times New Roman" w:hAnsi="Times New Roman"/>
                <w:sz w:val="20"/>
                <w:szCs w:val="20"/>
              </w:rPr>
              <w:t>Environmental Protection in Food Production</w:t>
            </w:r>
            <w:r w:rsidRPr="00985D2D">
              <w:rPr>
                <w:rFonts w:ascii="Times New Roman" w:eastAsia="Times New Roman" w:hAnsi="Times New Roman"/>
                <w:sz w:val="20"/>
                <w:szCs w:val="20"/>
                <w:lang w:val="sr-Cyrl-RS"/>
              </w:rPr>
              <w:t xml:space="preserve">, </w:t>
            </w:r>
          </w:p>
          <w:p w14:paraId="00BA69BF" w14:textId="77777777" w:rsidR="0090461F" w:rsidRPr="00985D2D" w:rsidRDefault="0090461F" w:rsidP="0090461F">
            <w:pPr>
              <w:jc w:val="both"/>
              <w:rPr>
                <w:rFonts w:ascii="Times New Roman" w:eastAsia="Times New Roman" w:hAnsi="Times New Roman"/>
                <w:sz w:val="20"/>
                <w:szCs w:val="20"/>
                <w:lang w:val="sr-Cyrl-CS"/>
              </w:rPr>
            </w:pPr>
            <w:r w:rsidRPr="00985D2D">
              <w:rPr>
                <w:rFonts w:ascii="Times New Roman" w:eastAsia="Times New Roman" w:hAnsi="Times New Roman"/>
                <w:sz w:val="20"/>
                <w:szCs w:val="20"/>
              </w:rPr>
              <w:t>Plant</w:t>
            </w:r>
            <w:r w:rsidRPr="00985D2D">
              <w:rPr>
                <w:rFonts w:ascii="Times New Roman" w:eastAsia="Times New Roman" w:hAnsi="Times New Roman"/>
                <w:sz w:val="20"/>
                <w:szCs w:val="20"/>
                <w:lang w:val="sr-Cyrl-CS"/>
              </w:rPr>
              <w:t xml:space="preserve"> </w:t>
            </w:r>
            <w:r w:rsidRPr="00985D2D">
              <w:rPr>
                <w:rFonts w:ascii="Times New Roman" w:eastAsia="Times New Roman" w:hAnsi="Times New Roman"/>
                <w:sz w:val="20"/>
                <w:szCs w:val="20"/>
              </w:rPr>
              <w:t>production</w:t>
            </w:r>
          </w:p>
          <w:p w14:paraId="06219146" w14:textId="0A777D7C" w:rsidR="0090461F" w:rsidRPr="00985D2D" w:rsidRDefault="0090461F" w:rsidP="0090461F">
            <w:pPr>
              <w:rPr>
                <w:rFonts w:ascii="Times New Roman" w:eastAsia="Times New Roman" w:hAnsi="Times New Roman"/>
                <w:iCs/>
                <w:sz w:val="20"/>
                <w:szCs w:val="20"/>
                <w:lang w:val="sr-Cyrl-CS"/>
              </w:rPr>
            </w:pPr>
            <w:r w:rsidRPr="00985D2D">
              <w:rPr>
                <w:rFonts w:ascii="Times New Roman" w:eastAsia="Times New Roman" w:hAnsi="Times New Roman"/>
                <w:sz w:val="20"/>
                <w:szCs w:val="20"/>
              </w:rPr>
              <w:t>Modul</w:t>
            </w:r>
            <w:r w:rsidRPr="00985D2D">
              <w:rPr>
                <w:rFonts w:ascii="Times New Roman" w:eastAsia="Times New Roman" w:hAnsi="Times New Roman"/>
                <w:sz w:val="20"/>
                <w:szCs w:val="20"/>
                <w:lang w:val="sr-Cyrl-CS"/>
              </w:rPr>
              <w:t xml:space="preserve">: </w:t>
            </w:r>
            <w:r w:rsidRPr="00985D2D">
              <w:rPr>
                <w:rFonts w:ascii="Times New Roman" w:eastAsia="Times New Roman" w:hAnsi="Times New Roman"/>
                <w:sz w:val="20"/>
                <w:szCs w:val="20"/>
                <w:lang w:val="sr-Latn-RS"/>
              </w:rPr>
              <w:t>Soil and Water Management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AB2756" w14:textId="5CBFCB18" w:rsidR="0090461F" w:rsidRPr="00985D2D" w:rsidRDefault="0090461F" w:rsidP="0090461F">
            <w:pPr>
              <w:jc w:val="both"/>
              <w:rPr>
                <w:rFonts w:ascii="Times New Roman" w:eastAsia="Times New Roman" w:hAnsi="Times New Roman"/>
                <w:iCs/>
                <w:sz w:val="20"/>
                <w:szCs w:val="20"/>
                <w:lang w:val="sr-Cyrl-CS"/>
              </w:rPr>
            </w:pPr>
            <w:r w:rsidRPr="00985D2D">
              <w:rPr>
                <w:rFonts w:ascii="Times New Roman" w:eastAsia="Times New Roman" w:hAnsi="Times New Roman"/>
                <w:sz w:val="20"/>
                <w:szCs w:val="20"/>
                <w:lang w:val="sr-Latn-CS" w:eastAsia="sr-Latn-CS"/>
              </w:rPr>
              <w:t>BSc studies</w:t>
            </w:r>
          </w:p>
        </w:tc>
      </w:tr>
      <w:tr w:rsidR="0090461F" w:rsidRPr="00985D2D" w14:paraId="62DB90AA"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258A0972" w14:textId="77777777"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2.</w:t>
            </w:r>
          </w:p>
        </w:tc>
        <w:tc>
          <w:tcPr>
            <w:tcW w:w="868" w:type="dxa"/>
            <w:gridSpan w:val="2"/>
          </w:tcPr>
          <w:p w14:paraId="354D5DFD" w14:textId="29870A1A" w:rsidR="0090461F" w:rsidRPr="0090461F" w:rsidRDefault="0090461F" w:rsidP="0090461F">
            <w:pPr>
              <w:tabs>
                <w:tab w:val="left" w:pos="2430"/>
              </w:tabs>
              <w:rPr>
                <w:rFonts w:ascii="Times New Roman" w:eastAsia="Times New Roman" w:hAnsi="Times New Roman"/>
                <w:sz w:val="20"/>
                <w:szCs w:val="20"/>
                <w:lang w:val="sr-Latn-RS"/>
              </w:rPr>
            </w:pPr>
            <w:r>
              <w:rPr>
                <w:rFonts w:ascii="Times New Roman" w:eastAsia="Times New Roman" w:hAnsi="Times New Roman"/>
                <w:sz w:val="20"/>
                <w:szCs w:val="20"/>
                <w:lang w:val="sr-Cyrl-CS" w:eastAsia="sr-Latn-CS"/>
              </w:rPr>
              <w:t>ZŽSR</w:t>
            </w:r>
          </w:p>
        </w:tc>
        <w:tc>
          <w:tcPr>
            <w:tcW w:w="2571" w:type="dxa"/>
            <w:gridSpan w:val="5"/>
            <w:tcBorders>
              <w:left w:val="single" w:sz="4" w:space="0" w:color="auto"/>
              <w:right w:val="single" w:sz="4" w:space="0" w:color="auto"/>
            </w:tcBorders>
            <w:shd w:val="clear" w:color="auto" w:fill="auto"/>
          </w:tcPr>
          <w:p w14:paraId="3F8C5E08" w14:textId="51DEEBD6" w:rsidR="0090461F" w:rsidRPr="00985D2D" w:rsidRDefault="0090461F" w:rsidP="0090461F">
            <w:pPr>
              <w:tabs>
                <w:tab w:val="left" w:pos="2430"/>
              </w:tabs>
              <w:rPr>
                <w:rFonts w:ascii="Times New Roman" w:eastAsia="Times New Roman" w:hAnsi="Times New Roman"/>
                <w:sz w:val="20"/>
                <w:szCs w:val="20"/>
                <w:lang w:val="sr-Cyrl-CS"/>
              </w:rPr>
            </w:pPr>
            <w:r w:rsidRPr="00985D2D">
              <w:rPr>
                <w:rFonts w:ascii="Times New Roman" w:eastAsia="Times New Roman" w:hAnsi="Times New Roman"/>
                <w:sz w:val="20"/>
                <w:szCs w:val="20"/>
              </w:rPr>
              <w:t>Environmental Protection in field production</w:t>
            </w:r>
          </w:p>
        </w:tc>
        <w:tc>
          <w:tcPr>
            <w:tcW w:w="1156" w:type="dxa"/>
            <w:gridSpan w:val="2"/>
            <w:tcBorders>
              <w:left w:val="single" w:sz="4" w:space="0" w:color="auto"/>
              <w:right w:val="single" w:sz="4" w:space="0" w:color="auto"/>
            </w:tcBorders>
            <w:shd w:val="clear" w:color="auto" w:fill="auto"/>
          </w:tcPr>
          <w:p w14:paraId="493AD5CD" w14:textId="7B3B5EBF" w:rsidR="0090461F" w:rsidRPr="00985D2D" w:rsidRDefault="0090461F" w:rsidP="0090461F">
            <w:pPr>
              <w:tabs>
                <w:tab w:val="left" w:pos="2430"/>
              </w:tabs>
              <w:rPr>
                <w:rFonts w:ascii="Times New Roman" w:eastAsia="Times New Roman" w:hAnsi="Times New Roman"/>
                <w:sz w:val="20"/>
                <w:szCs w:val="20"/>
                <w:lang w:val="sr-Cyrl-CS"/>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3B992DE3" w14:textId="10919E5E" w:rsidR="0090461F" w:rsidRPr="00985D2D" w:rsidRDefault="0090461F" w:rsidP="0090461F">
            <w:pPr>
              <w:tabs>
                <w:tab w:val="left" w:pos="2430"/>
              </w:tabs>
              <w:rPr>
                <w:rFonts w:ascii="Times New Roman" w:eastAsia="Times New Roman" w:hAnsi="Times New Roman"/>
                <w:sz w:val="20"/>
                <w:szCs w:val="20"/>
                <w:lang w:val="sr-Cyrl-CS"/>
              </w:rPr>
            </w:pPr>
            <w:r w:rsidRPr="00985D2D">
              <w:rPr>
                <w:rFonts w:ascii="Times New Roman" w:eastAsia="Times New Roman" w:hAnsi="Times New Roman"/>
                <w:sz w:val="20"/>
                <w:szCs w:val="20"/>
              </w:rPr>
              <w:t>Environmenta</w:t>
            </w:r>
            <w:r>
              <w:rPr>
                <w:rFonts w:ascii="Times New Roman" w:eastAsia="Times New Roman" w:hAnsi="Times New Roman"/>
                <w:sz w:val="20"/>
                <w:szCs w:val="20"/>
              </w:rPr>
              <w:t>l Protection in Food Production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822BE9" w14:textId="466813FA" w:rsidR="0090461F" w:rsidRPr="00985D2D" w:rsidRDefault="0090461F" w:rsidP="0090461F">
            <w:pPr>
              <w:rPr>
                <w:rFonts w:ascii="Times New Roman" w:eastAsia="Times New Roman" w:hAnsi="Times New Roman"/>
                <w:sz w:val="20"/>
                <w:szCs w:val="20"/>
                <w:lang w:val="sr-Cyrl-RS"/>
              </w:rPr>
            </w:pPr>
            <w:r w:rsidRPr="00985D2D">
              <w:rPr>
                <w:rFonts w:ascii="Times New Roman" w:eastAsia="Times New Roman" w:hAnsi="Times New Roman"/>
                <w:sz w:val="20"/>
                <w:szCs w:val="20"/>
                <w:lang w:val="sr-Latn-CS" w:eastAsia="sr-Latn-CS"/>
              </w:rPr>
              <w:t>BSc studies</w:t>
            </w:r>
          </w:p>
        </w:tc>
      </w:tr>
      <w:tr w:rsidR="0090461F" w:rsidRPr="00985D2D" w14:paraId="2FEF6620"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1C49AFE3" w14:textId="77777777"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 xml:space="preserve">3. </w:t>
            </w:r>
          </w:p>
        </w:tc>
        <w:tc>
          <w:tcPr>
            <w:tcW w:w="868" w:type="dxa"/>
            <w:gridSpan w:val="2"/>
          </w:tcPr>
          <w:p w14:paraId="6F8558E4" w14:textId="301B3441" w:rsidR="0090461F" w:rsidRPr="00985D2D" w:rsidRDefault="0090461F" w:rsidP="0090461F">
            <w:pPr>
              <w:jc w:val="both"/>
              <w:rPr>
                <w:rFonts w:ascii="Times New Roman" w:eastAsia="Times New Roman" w:hAnsi="Times New Roman"/>
                <w:sz w:val="20"/>
                <w:szCs w:val="20"/>
              </w:rPr>
            </w:pPr>
            <w:r>
              <w:rPr>
                <w:rFonts w:ascii="Times New Roman" w:eastAsia="Times New Roman" w:hAnsi="Times New Roman"/>
                <w:sz w:val="20"/>
                <w:szCs w:val="20"/>
                <w:lang w:val="sr-Cyrl-CS" w:eastAsia="sr-Latn-CS"/>
              </w:rPr>
              <w:t>AGAG</w:t>
            </w:r>
          </w:p>
        </w:tc>
        <w:tc>
          <w:tcPr>
            <w:tcW w:w="2571" w:type="dxa"/>
            <w:gridSpan w:val="5"/>
            <w:tcBorders>
              <w:left w:val="single" w:sz="4" w:space="0" w:color="auto"/>
              <w:right w:val="single" w:sz="4" w:space="0" w:color="auto"/>
            </w:tcBorders>
            <w:shd w:val="clear" w:color="auto" w:fill="auto"/>
          </w:tcPr>
          <w:p w14:paraId="385CFD86" w14:textId="700A4FE6" w:rsidR="0090461F" w:rsidRPr="00985D2D" w:rsidRDefault="0090461F" w:rsidP="0090461F">
            <w:pPr>
              <w:jc w:val="both"/>
              <w:rPr>
                <w:rFonts w:ascii="Times New Roman" w:eastAsia="Times New Roman" w:hAnsi="Times New Roman"/>
                <w:sz w:val="20"/>
                <w:szCs w:val="20"/>
              </w:rPr>
            </w:pPr>
            <w:r w:rsidRPr="00985D2D">
              <w:rPr>
                <w:rFonts w:ascii="Times New Roman" w:eastAsia="Times New Roman" w:hAnsi="Times New Roman"/>
                <w:sz w:val="20"/>
                <w:szCs w:val="20"/>
              </w:rPr>
              <w:t>The Base of Agroecology and Cultural practices</w:t>
            </w:r>
          </w:p>
        </w:tc>
        <w:tc>
          <w:tcPr>
            <w:tcW w:w="1156" w:type="dxa"/>
            <w:gridSpan w:val="2"/>
            <w:tcBorders>
              <w:left w:val="single" w:sz="4" w:space="0" w:color="auto"/>
              <w:right w:val="single" w:sz="4" w:space="0" w:color="auto"/>
            </w:tcBorders>
            <w:shd w:val="clear" w:color="auto" w:fill="auto"/>
          </w:tcPr>
          <w:p w14:paraId="191CBC25" w14:textId="2FAEBE19" w:rsidR="0090461F" w:rsidRPr="00985D2D" w:rsidRDefault="0090461F" w:rsidP="0090461F">
            <w:pPr>
              <w:jc w:val="both"/>
              <w:rPr>
                <w:rFonts w:ascii="Times New Roman" w:eastAsia="Times New Roman" w:hAnsi="Times New Roman"/>
                <w:sz w:val="20"/>
                <w:szCs w:val="20"/>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1AD5EA2F" w14:textId="77777777" w:rsidR="0090461F" w:rsidRPr="00985D2D" w:rsidRDefault="0090461F" w:rsidP="0090461F">
            <w:pPr>
              <w:jc w:val="both"/>
              <w:rPr>
                <w:rFonts w:ascii="Times New Roman" w:eastAsia="Times New Roman" w:hAnsi="Times New Roman"/>
                <w:sz w:val="20"/>
                <w:szCs w:val="20"/>
                <w:lang w:val="sr-Cyrl-CS"/>
              </w:rPr>
            </w:pPr>
            <w:r w:rsidRPr="00985D2D">
              <w:rPr>
                <w:rFonts w:ascii="Times New Roman" w:eastAsia="Times New Roman" w:hAnsi="Times New Roman"/>
                <w:sz w:val="20"/>
                <w:szCs w:val="20"/>
              </w:rPr>
              <w:t>Plant</w:t>
            </w:r>
            <w:r w:rsidRPr="00985D2D">
              <w:rPr>
                <w:rFonts w:ascii="Times New Roman" w:eastAsia="Times New Roman" w:hAnsi="Times New Roman"/>
                <w:sz w:val="20"/>
                <w:szCs w:val="20"/>
                <w:lang w:val="sr-Cyrl-CS"/>
              </w:rPr>
              <w:t xml:space="preserve"> </w:t>
            </w:r>
            <w:r w:rsidRPr="00985D2D">
              <w:rPr>
                <w:rFonts w:ascii="Times New Roman" w:eastAsia="Times New Roman" w:hAnsi="Times New Roman"/>
                <w:sz w:val="20"/>
                <w:szCs w:val="20"/>
              </w:rPr>
              <w:t>production</w:t>
            </w:r>
          </w:p>
          <w:p w14:paraId="51ED610B" w14:textId="1B85DF93" w:rsidR="0090461F" w:rsidRPr="00985D2D" w:rsidRDefault="0090461F" w:rsidP="0090461F">
            <w:pPr>
              <w:jc w:val="both"/>
              <w:rPr>
                <w:rFonts w:ascii="Times New Roman" w:eastAsia="Times New Roman" w:hAnsi="Times New Roman"/>
                <w:sz w:val="20"/>
                <w:szCs w:val="20"/>
              </w:rPr>
            </w:pPr>
            <w:r w:rsidRPr="00985D2D">
              <w:rPr>
                <w:rFonts w:ascii="Times New Roman" w:eastAsia="Times New Roman" w:hAnsi="Times New Roman"/>
                <w:sz w:val="20"/>
                <w:szCs w:val="20"/>
              </w:rPr>
              <w:t>Modul</w:t>
            </w:r>
            <w:r w:rsidRPr="00985D2D">
              <w:rPr>
                <w:rFonts w:ascii="Times New Roman" w:eastAsia="Times New Roman" w:hAnsi="Times New Roman"/>
                <w:sz w:val="20"/>
                <w:szCs w:val="20"/>
                <w:lang w:val="sr-Cyrl-CS"/>
              </w:rPr>
              <w:t xml:space="preserve">: </w:t>
            </w:r>
            <w:r w:rsidRPr="00985D2D">
              <w:rPr>
                <w:rFonts w:ascii="Times New Roman" w:eastAsia="Times New Roman" w:hAnsi="Times New Roman"/>
                <w:sz w:val="20"/>
                <w:szCs w:val="20"/>
              </w:rPr>
              <w:t>Horticulture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6B56D8" w14:textId="3EAF2435" w:rsidR="0090461F" w:rsidRPr="00985D2D" w:rsidRDefault="0090461F" w:rsidP="0090461F">
            <w:pPr>
              <w:jc w:val="both"/>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90461F" w:rsidRPr="00985D2D" w14:paraId="5D17F67D"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vAlign w:val="center"/>
          </w:tcPr>
          <w:p w14:paraId="0E2DA24F" w14:textId="77777777" w:rsidR="0090461F" w:rsidRPr="00985D2D" w:rsidRDefault="0090461F" w:rsidP="0090461F">
            <w:pPr>
              <w:tabs>
                <w:tab w:val="left" w:pos="567"/>
              </w:tabs>
              <w:rPr>
                <w:rFonts w:ascii="Times New Roman" w:eastAsia="Times New Roman" w:hAnsi="Times New Roman"/>
                <w:sz w:val="20"/>
                <w:szCs w:val="24"/>
                <w:lang w:val="sr-Latn-RS"/>
              </w:rPr>
            </w:pPr>
            <w:r w:rsidRPr="00985D2D">
              <w:rPr>
                <w:rFonts w:ascii="Times New Roman" w:eastAsia="Times New Roman" w:hAnsi="Times New Roman"/>
                <w:sz w:val="20"/>
                <w:szCs w:val="24"/>
                <w:lang w:val="sr-Cyrl-RS"/>
              </w:rPr>
              <w:t>4</w:t>
            </w:r>
            <w:r w:rsidRPr="00985D2D">
              <w:rPr>
                <w:rFonts w:ascii="Times New Roman" w:eastAsia="Times New Roman" w:hAnsi="Times New Roman"/>
                <w:sz w:val="20"/>
                <w:szCs w:val="24"/>
                <w:lang w:val="sr-Latn-RS"/>
              </w:rPr>
              <w:t>.</w:t>
            </w:r>
          </w:p>
        </w:tc>
        <w:tc>
          <w:tcPr>
            <w:tcW w:w="868" w:type="dxa"/>
            <w:gridSpan w:val="2"/>
          </w:tcPr>
          <w:p w14:paraId="319FFA62" w14:textId="744BD980" w:rsidR="0090461F" w:rsidRPr="00985D2D" w:rsidRDefault="0090461F" w:rsidP="0090461F">
            <w:pPr>
              <w:tabs>
                <w:tab w:val="left" w:pos="2430"/>
              </w:tabs>
              <w:rPr>
                <w:rFonts w:ascii="Times New Roman" w:eastAsia="Times New Roman" w:hAnsi="Times New Roman"/>
                <w:sz w:val="20"/>
                <w:szCs w:val="24"/>
                <w:lang w:val="sr-Latn-RS"/>
              </w:rPr>
            </w:pPr>
            <w:r>
              <w:rPr>
                <w:rFonts w:ascii="Times New Roman" w:eastAsia="Times New Roman" w:hAnsi="Times New Roman"/>
                <w:sz w:val="20"/>
                <w:szCs w:val="20"/>
                <w:lang w:val="sr-Cyrl-CS" w:eastAsia="sr-Latn-CS"/>
              </w:rPr>
              <w:t>EAZ</w:t>
            </w:r>
          </w:p>
        </w:tc>
        <w:tc>
          <w:tcPr>
            <w:tcW w:w="2571" w:type="dxa"/>
            <w:gridSpan w:val="5"/>
            <w:tcBorders>
              <w:left w:val="single" w:sz="4" w:space="0" w:color="auto"/>
              <w:right w:val="single" w:sz="4" w:space="0" w:color="auto"/>
            </w:tcBorders>
            <w:shd w:val="clear" w:color="auto" w:fill="auto"/>
          </w:tcPr>
          <w:p w14:paraId="560D0DF9" w14:textId="56A81E9E" w:rsidR="0090461F" w:rsidRPr="00985D2D" w:rsidRDefault="0090461F" w:rsidP="0090461F">
            <w:pPr>
              <w:tabs>
                <w:tab w:val="left" w:pos="2430"/>
              </w:tabs>
              <w:rPr>
                <w:rFonts w:ascii="Times New Roman" w:eastAsia="Times New Roman" w:hAnsi="Times New Roman"/>
                <w:sz w:val="20"/>
                <w:szCs w:val="24"/>
                <w:lang w:val="sr-Latn-RS"/>
              </w:rPr>
            </w:pPr>
            <w:r w:rsidRPr="00985D2D">
              <w:rPr>
                <w:rFonts w:ascii="Times New Roman" w:eastAsia="Times New Roman" w:hAnsi="Times New Roman"/>
                <w:sz w:val="20"/>
                <w:szCs w:val="24"/>
                <w:lang w:val="sr-Latn-RS"/>
              </w:rPr>
              <w:t>Ecology and cultural practices of intercropping</w:t>
            </w:r>
          </w:p>
        </w:tc>
        <w:tc>
          <w:tcPr>
            <w:tcW w:w="1156" w:type="dxa"/>
            <w:gridSpan w:val="2"/>
            <w:tcBorders>
              <w:left w:val="single" w:sz="4" w:space="0" w:color="auto"/>
              <w:right w:val="single" w:sz="4" w:space="0" w:color="auto"/>
            </w:tcBorders>
            <w:shd w:val="clear" w:color="auto" w:fill="auto"/>
          </w:tcPr>
          <w:p w14:paraId="4224333F" w14:textId="5DBF9089" w:rsidR="0090461F" w:rsidRPr="00985D2D" w:rsidRDefault="0090461F" w:rsidP="0090461F">
            <w:pPr>
              <w:tabs>
                <w:tab w:val="left" w:pos="2430"/>
              </w:tabs>
              <w:rPr>
                <w:rFonts w:ascii="Times New Roman" w:eastAsia="Times New Roman" w:hAnsi="Times New Roman"/>
                <w:sz w:val="20"/>
                <w:szCs w:val="24"/>
                <w:lang w:val="sr-Latn-RS"/>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07B86B86" w14:textId="2CBD084F" w:rsidR="0090461F" w:rsidRPr="00985D2D" w:rsidRDefault="0090461F" w:rsidP="0090461F">
            <w:pPr>
              <w:tabs>
                <w:tab w:val="left" w:pos="2430"/>
              </w:tabs>
              <w:rPr>
                <w:rFonts w:ascii="Times New Roman" w:eastAsia="Times New Roman" w:hAnsi="Times New Roman"/>
                <w:sz w:val="20"/>
                <w:szCs w:val="24"/>
                <w:lang w:val="sr-Latn-RS"/>
              </w:rPr>
            </w:pPr>
            <w:r w:rsidRPr="00985D2D">
              <w:rPr>
                <w:rFonts w:ascii="Times New Roman" w:eastAsia="Times New Roman" w:hAnsi="Times New Roman"/>
                <w:sz w:val="20"/>
                <w:szCs w:val="20"/>
              </w:rPr>
              <w:t>Agriculture, Moduls: Field and Vegetable Sciences and Organic agriculture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019758" w14:textId="7BDC3B74" w:rsidR="0090461F" w:rsidRPr="00985D2D" w:rsidRDefault="0090461F" w:rsidP="0090461F">
            <w:pPr>
              <w:rPr>
                <w:rFonts w:ascii="Times New Roman" w:eastAsia="Times New Roman" w:hAnsi="Times New Roman"/>
                <w:sz w:val="20"/>
                <w:szCs w:val="24"/>
                <w:lang w:val="sr-Latn-RS"/>
              </w:rPr>
            </w:pPr>
            <w:r w:rsidRPr="00985D2D">
              <w:rPr>
                <w:rFonts w:ascii="Times New Roman" w:eastAsia="Times New Roman" w:hAnsi="Times New Roman"/>
                <w:sz w:val="20"/>
                <w:szCs w:val="20"/>
                <w:lang w:val="sr-Latn-CS" w:eastAsia="sr-Latn-CS"/>
              </w:rPr>
              <w:t>MSc studies</w:t>
            </w:r>
          </w:p>
        </w:tc>
      </w:tr>
      <w:tr w:rsidR="0090461F" w:rsidRPr="00985D2D" w14:paraId="438ECFB9"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7B580C59" w14:textId="77777777" w:rsidR="0090461F" w:rsidRPr="00985D2D" w:rsidRDefault="0090461F" w:rsidP="0090461F">
            <w:pPr>
              <w:rPr>
                <w:rFonts w:ascii="Times New Roman" w:eastAsia="Times New Roman" w:hAnsi="Times New Roman"/>
                <w:sz w:val="20"/>
                <w:szCs w:val="24"/>
                <w:lang w:val="sr-Cyrl-CS"/>
              </w:rPr>
            </w:pPr>
            <w:r w:rsidRPr="00985D2D">
              <w:rPr>
                <w:rFonts w:ascii="Times New Roman" w:eastAsia="Times New Roman" w:hAnsi="Times New Roman"/>
                <w:sz w:val="20"/>
                <w:szCs w:val="24"/>
                <w:lang w:val="sr-Cyrl-CS"/>
              </w:rPr>
              <w:t>5.</w:t>
            </w:r>
          </w:p>
        </w:tc>
        <w:tc>
          <w:tcPr>
            <w:tcW w:w="868" w:type="dxa"/>
            <w:gridSpan w:val="2"/>
          </w:tcPr>
          <w:p w14:paraId="7E0B1AD1" w14:textId="6E24D38A" w:rsidR="0090461F" w:rsidRPr="00985D2D" w:rsidRDefault="0090461F" w:rsidP="0090461F">
            <w:pPr>
              <w:rPr>
                <w:rFonts w:ascii="Times New Roman" w:eastAsia="Times New Roman" w:hAnsi="Times New Roman"/>
                <w:sz w:val="20"/>
                <w:szCs w:val="24"/>
                <w:lang w:val="sr-Cyrl-CS"/>
              </w:rPr>
            </w:pPr>
            <w:r>
              <w:rPr>
                <w:rFonts w:ascii="Times New Roman" w:eastAsia="Times New Roman" w:hAnsi="Times New Roman"/>
                <w:sz w:val="20"/>
                <w:szCs w:val="20"/>
                <w:lang w:val="sr-Cyrl-CS" w:eastAsia="sr-Latn-CS"/>
              </w:rPr>
              <w:t>ORP</w:t>
            </w:r>
          </w:p>
        </w:tc>
        <w:tc>
          <w:tcPr>
            <w:tcW w:w="2571" w:type="dxa"/>
            <w:gridSpan w:val="5"/>
            <w:tcBorders>
              <w:left w:val="single" w:sz="4" w:space="0" w:color="auto"/>
              <w:right w:val="single" w:sz="4" w:space="0" w:color="auto"/>
            </w:tcBorders>
            <w:shd w:val="clear" w:color="auto" w:fill="auto"/>
          </w:tcPr>
          <w:p w14:paraId="0459766A" w14:textId="0AAB7B2D" w:rsidR="0090461F" w:rsidRPr="00985D2D" w:rsidRDefault="0090461F" w:rsidP="0090461F">
            <w:pPr>
              <w:rPr>
                <w:rFonts w:ascii="Times New Roman" w:eastAsia="Times New Roman" w:hAnsi="Times New Roman"/>
                <w:sz w:val="20"/>
                <w:szCs w:val="24"/>
                <w:lang w:val="sr-Cyrl-CS"/>
              </w:rPr>
            </w:pPr>
            <w:r w:rsidRPr="00985D2D">
              <w:rPr>
                <w:rFonts w:ascii="Times New Roman" w:eastAsia="Times New Roman" w:hAnsi="Times New Roman"/>
                <w:sz w:val="20"/>
                <w:szCs w:val="20"/>
              </w:rPr>
              <w:t>Organic Field Production</w:t>
            </w:r>
            <w:r w:rsidRPr="00985D2D">
              <w:rPr>
                <w:rFonts w:ascii="Times New Roman" w:eastAsia="Times New Roman" w:hAnsi="Times New Roman"/>
                <w:sz w:val="20"/>
                <w:szCs w:val="24"/>
                <w:lang w:val="sr-Cyrl-CS"/>
              </w:rPr>
              <w:t xml:space="preserve"> </w:t>
            </w:r>
          </w:p>
        </w:tc>
        <w:tc>
          <w:tcPr>
            <w:tcW w:w="1156" w:type="dxa"/>
            <w:gridSpan w:val="2"/>
            <w:tcBorders>
              <w:left w:val="single" w:sz="4" w:space="0" w:color="auto"/>
              <w:right w:val="single" w:sz="4" w:space="0" w:color="auto"/>
            </w:tcBorders>
            <w:shd w:val="clear" w:color="auto" w:fill="auto"/>
          </w:tcPr>
          <w:p w14:paraId="1046C74C" w14:textId="1918AE3D" w:rsidR="0090461F" w:rsidRPr="00985D2D" w:rsidRDefault="0090461F" w:rsidP="0090461F">
            <w:pPr>
              <w:rPr>
                <w:rFonts w:ascii="Times New Roman" w:eastAsia="Times New Roman" w:hAnsi="Times New Roman"/>
                <w:sz w:val="20"/>
                <w:szCs w:val="24"/>
                <w:lang w:val="sr-Cyrl-CS"/>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7BDEA498" w14:textId="7574B609" w:rsidR="0090461F" w:rsidRPr="00985D2D" w:rsidRDefault="0090461F" w:rsidP="0090461F">
            <w:pPr>
              <w:rPr>
                <w:rFonts w:ascii="Times New Roman" w:eastAsia="Times New Roman" w:hAnsi="Times New Roman"/>
                <w:sz w:val="20"/>
                <w:szCs w:val="24"/>
                <w:lang w:val="sr-Cyrl-CS"/>
              </w:rPr>
            </w:pPr>
            <w:r w:rsidRPr="00985D2D">
              <w:rPr>
                <w:rFonts w:ascii="Times New Roman" w:eastAsia="Times New Roman" w:hAnsi="Times New Roman"/>
                <w:sz w:val="20"/>
                <w:szCs w:val="20"/>
              </w:rPr>
              <w:t>Agriculture, Modul: Organic agriculture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D5B93" w14:textId="51FB47CE" w:rsidR="0090461F" w:rsidRPr="00985D2D" w:rsidRDefault="0090461F" w:rsidP="0090461F">
            <w:pPr>
              <w:rPr>
                <w:rFonts w:ascii="Times New Roman" w:eastAsia="Times New Roman" w:hAnsi="Times New Roman"/>
                <w:sz w:val="20"/>
                <w:szCs w:val="24"/>
                <w:lang w:val="sr-Cyrl-CS"/>
              </w:rPr>
            </w:pPr>
            <w:r w:rsidRPr="00985D2D">
              <w:rPr>
                <w:rFonts w:ascii="Times New Roman" w:eastAsia="Times New Roman" w:hAnsi="Times New Roman"/>
                <w:sz w:val="20"/>
                <w:szCs w:val="20"/>
                <w:lang w:val="sr-Latn-CS" w:eastAsia="sr-Latn-CS"/>
              </w:rPr>
              <w:t>MSc studies</w:t>
            </w:r>
          </w:p>
        </w:tc>
      </w:tr>
      <w:tr w:rsidR="0090461F" w:rsidRPr="00985D2D" w14:paraId="04C2452D"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58C3C452" w14:textId="77777777" w:rsidR="0090461F" w:rsidRPr="00985D2D" w:rsidRDefault="0090461F" w:rsidP="0090461F">
            <w:pPr>
              <w:rPr>
                <w:rFonts w:ascii="Times New Roman" w:eastAsia="Times New Roman" w:hAnsi="Times New Roman"/>
                <w:sz w:val="20"/>
                <w:szCs w:val="20"/>
              </w:rPr>
            </w:pPr>
            <w:r w:rsidRPr="00985D2D">
              <w:rPr>
                <w:rFonts w:ascii="Times New Roman" w:eastAsia="Times New Roman" w:hAnsi="Times New Roman"/>
                <w:sz w:val="20"/>
                <w:szCs w:val="20"/>
              </w:rPr>
              <w:t>6.</w:t>
            </w:r>
          </w:p>
        </w:tc>
        <w:tc>
          <w:tcPr>
            <w:tcW w:w="868" w:type="dxa"/>
            <w:gridSpan w:val="2"/>
          </w:tcPr>
          <w:p w14:paraId="080272CF" w14:textId="0948AA8E" w:rsidR="0090461F" w:rsidRPr="00985D2D" w:rsidRDefault="0090461F" w:rsidP="0090461F">
            <w:pPr>
              <w:rPr>
                <w:rFonts w:ascii="Times New Roman" w:eastAsia="Times New Roman" w:hAnsi="Times New Roman"/>
                <w:sz w:val="20"/>
                <w:szCs w:val="20"/>
              </w:rPr>
            </w:pPr>
            <w:r>
              <w:rPr>
                <w:rFonts w:ascii="Times New Roman" w:eastAsia="Times New Roman" w:hAnsi="Times New Roman"/>
                <w:sz w:val="20"/>
                <w:szCs w:val="20"/>
                <w:lang w:val="sr-Cyrl-CS" w:eastAsia="sr-Latn-CS"/>
              </w:rPr>
              <w:t>ZSRP</w:t>
            </w:r>
          </w:p>
        </w:tc>
        <w:tc>
          <w:tcPr>
            <w:tcW w:w="2571" w:type="dxa"/>
            <w:gridSpan w:val="5"/>
            <w:tcBorders>
              <w:left w:val="single" w:sz="4" w:space="0" w:color="auto"/>
              <w:right w:val="single" w:sz="4" w:space="0" w:color="auto"/>
            </w:tcBorders>
            <w:shd w:val="clear" w:color="auto" w:fill="auto"/>
          </w:tcPr>
          <w:p w14:paraId="6509570F" w14:textId="6FA136C6" w:rsidR="0090461F" w:rsidRPr="00985D2D" w:rsidRDefault="0090461F" w:rsidP="0090461F">
            <w:pPr>
              <w:rPr>
                <w:rFonts w:ascii="Times New Roman" w:eastAsia="Times New Roman" w:hAnsi="Times New Roman"/>
                <w:sz w:val="20"/>
                <w:szCs w:val="20"/>
              </w:rPr>
            </w:pPr>
            <w:r w:rsidRPr="00985D2D">
              <w:rPr>
                <w:rFonts w:ascii="Times New Roman" w:eastAsia="Times New Roman" w:hAnsi="Times New Roman"/>
                <w:sz w:val="20"/>
                <w:szCs w:val="20"/>
              </w:rPr>
              <w:t>Environmental protection in field and vegetable production</w:t>
            </w:r>
          </w:p>
        </w:tc>
        <w:tc>
          <w:tcPr>
            <w:tcW w:w="1156" w:type="dxa"/>
            <w:gridSpan w:val="2"/>
            <w:tcBorders>
              <w:left w:val="single" w:sz="4" w:space="0" w:color="auto"/>
              <w:right w:val="single" w:sz="4" w:space="0" w:color="auto"/>
            </w:tcBorders>
            <w:shd w:val="clear" w:color="auto" w:fill="auto"/>
          </w:tcPr>
          <w:p w14:paraId="00A84622" w14:textId="62E12529" w:rsidR="0090461F" w:rsidRPr="00985D2D" w:rsidRDefault="0090461F" w:rsidP="0090461F">
            <w:pPr>
              <w:rPr>
                <w:rFonts w:ascii="Times New Roman" w:eastAsia="Times New Roman" w:hAnsi="Times New Roman"/>
                <w:sz w:val="20"/>
                <w:szCs w:val="20"/>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694F6F01" w14:textId="5B39594C" w:rsidR="0090461F" w:rsidRPr="00985D2D" w:rsidRDefault="0090461F" w:rsidP="0090461F">
            <w:pPr>
              <w:rPr>
                <w:rFonts w:ascii="Times New Roman" w:eastAsia="Times New Roman" w:hAnsi="Times New Roman"/>
                <w:sz w:val="20"/>
                <w:szCs w:val="20"/>
              </w:rPr>
            </w:pPr>
            <w:r w:rsidRPr="00985D2D">
              <w:rPr>
                <w:rFonts w:ascii="Times New Roman" w:eastAsia="Times New Roman" w:hAnsi="Times New Roman"/>
                <w:sz w:val="20"/>
                <w:szCs w:val="20"/>
              </w:rPr>
              <w:t>Environm</w:t>
            </w:r>
            <w:r>
              <w:rPr>
                <w:rFonts w:ascii="Times New Roman" w:eastAsia="Times New Roman" w:hAnsi="Times New Roman"/>
                <w:sz w:val="20"/>
                <w:szCs w:val="20"/>
              </w:rPr>
              <w:t>ental Protection in Agriculture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6264D0" w14:textId="521CB4DF" w:rsidR="0090461F" w:rsidRPr="00985D2D" w:rsidRDefault="0090461F" w:rsidP="0090461F">
            <w:pPr>
              <w:jc w:val="both"/>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90461F" w:rsidRPr="00985D2D" w14:paraId="3FB4974F"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vAlign w:val="center"/>
          </w:tcPr>
          <w:p w14:paraId="2BE47902" w14:textId="77777777" w:rsidR="0090461F" w:rsidRPr="00985D2D" w:rsidRDefault="0090461F" w:rsidP="0090461F">
            <w:pPr>
              <w:tabs>
                <w:tab w:val="left" w:pos="567"/>
              </w:tabs>
              <w:rPr>
                <w:rFonts w:ascii="Times New Roman" w:eastAsia="Times New Roman" w:hAnsi="Times New Roman"/>
                <w:sz w:val="20"/>
                <w:szCs w:val="24"/>
                <w:lang w:val="sr-Latn-RS"/>
              </w:rPr>
            </w:pPr>
            <w:r w:rsidRPr="00985D2D">
              <w:rPr>
                <w:rFonts w:ascii="Times New Roman" w:eastAsia="Times New Roman" w:hAnsi="Times New Roman"/>
                <w:sz w:val="20"/>
                <w:szCs w:val="24"/>
                <w:lang w:val="sr-Cyrl-RS"/>
              </w:rPr>
              <w:t>7</w:t>
            </w:r>
            <w:r w:rsidRPr="00985D2D">
              <w:rPr>
                <w:rFonts w:ascii="Times New Roman" w:eastAsia="Times New Roman" w:hAnsi="Times New Roman"/>
                <w:sz w:val="20"/>
                <w:szCs w:val="24"/>
                <w:lang w:val="sr-Latn-RS"/>
              </w:rPr>
              <w:t>.</w:t>
            </w:r>
          </w:p>
        </w:tc>
        <w:tc>
          <w:tcPr>
            <w:tcW w:w="868" w:type="dxa"/>
            <w:gridSpan w:val="2"/>
          </w:tcPr>
          <w:p w14:paraId="2E454BAD" w14:textId="458C93C1" w:rsidR="0090461F" w:rsidRPr="00985D2D" w:rsidRDefault="0090461F" w:rsidP="0090461F">
            <w:pPr>
              <w:tabs>
                <w:tab w:val="left" w:pos="2430"/>
              </w:tabs>
              <w:rPr>
                <w:rFonts w:ascii="Times New Roman" w:eastAsia="Times New Roman" w:hAnsi="Times New Roman"/>
                <w:sz w:val="20"/>
                <w:szCs w:val="24"/>
                <w:lang w:val="sr-Cyrl-CS"/>
              </w:rPr>
            </w:pPr>
            <w:r>
              <w:rPr>
                <w:rFonts w:ascii="Times New Roman" w:eastAsia="Times New Roman" w:hAnsi="Times New Roman"/>
                <w:sz w:val="20"/>
                <w:szCs w:val="20"/>
                <w:lang w:val="sr-Cyrl-CS" w:eastAsia="sr-Latn-CS"/>
              </w:rPr>
              <w:t>UMI</w:t>
            </w:r>
          </w:p>
        </w:tc>
        <w:tc>
          <w:tcPr>
            <w:tcW w:w="2571" w:type="dxa"/>
            <w:gridSpan w:val="5"/>
            <w:tcBorders>
              <w:left w:val="single" w:sz="4" w:space="0" w:color="auto"/>
              <w:right w:val="single" w:sz="4" w:space="0" w:color="auto"/>
            </w:tcBorders>
            <w:shd w:val="clear" w:color="auto" w:fill="auto"/>
          </w:tcPr>
          <w:p w14:paraId="753EC0D6" w14:textId="16BF4A6F" w:rsidR="0090461F" w:rsidRPr="00985D2D" w:rsidRDefault="0090461F" w:rsidP="0090461F">
            <w:pPr>
              <w:tabs>
                <w:tab w:val="left" w:pos="2430"/>
              </w:tabs>
              <w:rPr>
                <w:rFonts w:ascii="Times New Roman" w:eastAsia="Times New Roman" w:hAnsi="Times New Roman"/>
                <w:sz w:val="20"/>
                <w:szCs w:val="24"/>
                <w:lang w:val="sr-Cyrl-CS"/>
              </w:rPr>
            </w:pPr>
            <w:r w:rsidRPr="00985D2D">
              <w:rPr>
                <w:rFonts w:ascii="Times New Roman" w:eastAsia="Times New Roman" w:hAnsi="Times New Roman"/>
                <w:sz w:val="20"/>
                <w:szCs w:val="24"/>
              </w:rPr>
              <w:t xml:space="preserve">Introduction in </w:t>
            </w:r>
            <w:hyperlink r:id="rId16" w:history="1">
              <w:r w:rsidRPr="00985D2D">
                <w:rPr>
                  <w:rFonts w:ascii="Times New Roman" w:eastAsia="Times New Roman" w:hAnsi="Times New Roman"/>
                  <w:sz w:val="20"/>
                  <w:szCs w:val="24"/>
                </w:rPr>
                <w:t>research</w:t>
              </w:r>
            </w:hyperlink>
            <w:r w:rsidRPr="00985D2D">
              <w:rPr>
                <w:rFonts w:ascii="Times New Roman" w:eastAsia="Times New Roman" w:hAnsi="Times New Roman"/>
                <w:sz w:val="20"/>
                <w:szCs w:val="24"/>
              </w:rPr>
              <w:t xml:space="preserve"> methods</w:t>
            </w:r>
          </w:p>
        </w:tc>
        <w:tc>
          <w:tcPr>
            <w:tcW w:w="1156" w:type="dxa"/>
            <w:gridSpan w:val="2"/>
            <w:tcBorders>
              <w:left w:val="single" w:sz="4" w:space="0" w:color="auto"/>
              <w:right w:val="single" w:sz="4" w:space="0" w:color="auto"/>
            </w:tcBorders>
            <w:shd w:val="clear" w:color="auto" w:fill="auto"/>
          </w:tcPr>
          <w:p w14:paraId="632FC991" w14:textId="725B8F47" w:rsidR="0090461F" w:rsidRPr="00985D2D" w:rsidRDefault="0090461F" w:rsidP="0090461F">
            <w:pPr>
              <w:tabs>
                <w:tab w:val="left" w:pos="2430"/>
              </w:tabs>
              <w:rPr>
                <w:rFonts w:ascii="Times New Roman" w:eastAsia="Times New Roman" w:hAnsi="Times New Roman"/>
                <w:sz w:val="20"/>
                <w:szCs w:val="24"/>
                <w:lang w:val="sr-Cyrl-CS"/>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77031B43" w14:textId="11C9BC3E" w:rsidR="0090461F" w:rsidRPr="00985D2D" w:rsidRDefault="0090461F" w:rsidP="0090461F">
            <w:pPr>
              <w:tabs>
                <w:tab w:val="left" w:pos="2430"/>
              </w:tabs>
              <w:rPr>
                <w:rFonts w:ascii="Times New Roman" w:eastAsia="Times New Roman" w:hAnsi="Times New Roman"/>
                <w:sz w:val="20"/>
                <w:szCs w:val="24"/>
                <w:lang w:val="sr-Cyrl-CS"/>
              </w:rPr>
            </w:pPr>
            <w:r w:rsidRPr="00985D2D">
              <w:rPr>
                <w:rFonts w:ascii="Times New Roman" w:eastAsia="Times New Roman" w:hAnsi="Times New Roman"/>
                <w:sz w:val="20"/>
                <w:szCs w:val="20"/>
              </w:rPr>
              <w:t>Agriculture, Moduls: Field and Vegetable Sciences and Organic agriculture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39DBDD" w14:textId="511986FE" w:rsidR="0090461F" w:rsidRPr="00985D2D" w:rsidRDefault="0090461F" w:rsidP="0090461F">
            <w:pPr>
              <w:rPr>
                <w:rFonts w:ascii="Times New Roman" w:eastAsia="Times New Roman" w:hAnsi="Times New Roman"/>
                <w:sz w:val="20"/>
                <w:szCs w:val="24"/>
                <w:lang w:val="sr-Cyrl-CS"/>
              </w:rPr>
            </w:pPr>
            <w:r w:rsidRPr="00985D2D">
              <w:rPr>
                <w:rFonts w:ascii="Times New Roman" w:eastAsia="Times New Roman" w:hAnsi="Times New Roman"/>
                <w:sz w:val="20"/>
                <w:szCs w:val="20"/>
                <w:lang w:val="sr-Latn-CS" w:eastAsia="sr-Latn-CS"/>
              </w:rPr>
              <w:t>MSc studies</w:t>
            </w:r>
          </w:p>
        </w:tc>
      </w:tr>
      <w:tr w:rsidR="0090461F" w:rsidRPr="00985D2D" w14:paraId="50CA3786" w14:textId="77777777" w:rsidTr="00010F05">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tcPr>
          <w:p w14:paraId="0E1D8C5E" w14:textId="77777777"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lang w:val="sr-Cyrl-CS"/>
              </w:rPr>
              <w:t>8.</w:t>
            </w:r>
          </w:p>
        </w:tc>
        <w:tc>
          <w:tcPr>
            <w:tcW w:w="868" w:type="dxa"/>
            <w:gridSpan w:val="2"/>
          </w:tcPr>
          <w:p w14:paraId="7A870B7A" w14:textId="3D79BEB3" w:rsidR="0090461F" w:rsidRPr="00985D2D" w:rsidRDefault="0090461F" w:rsidP="0090461F">
            <w:pPr>
              <w:rPr>
                <w:rFonts w:ascii="Times New Roman" w:eastAsia="Times New Roman" w:hAnsi="Times New Roman"/>
                <w:sz w:val="20"/>
                <w:szCs w:val="20"/>
                <w:lang w:val="sr-Cyrl-CS"/>
              </w:rPr>
            </w:pPr>
            <w:r>
              <w:rPr>
                <w:rFonts w:ascii="Times New Roman" w:eastAsia="Times New Roman" w:hAnsi="Times New Roman"/>
                <w:sz w:val="20"/>
                <w:szCs w:val="20"/>
                <w:lang w:val="sr-Cyrl-CS" w:eastAsia="sr-Latn-CS"/>
              </w:rPr>
              <w:t>POZ</w:t>
            </w:r>
          </w:p>
        </w:tc>
        <w:tc>
          <w:tcPr>
            <w:tcW w:w="2571" w:type="dxa"/>
            <w:gridSpan w:val="5"/>
            <w:tcBorders>
              <w:left w:val="single" w:sz="4" w:space="0" w:color="auto"/>
              <w:right w:val="single" w:sz="4" w:space="0" w:color="auto"/>
            </w:tcBorders>
            <w:shd w:val="clear" w:color="auto" w:fill="auto"/>
          </w:tcPr>
          <w:p w14:paraId="766FEB2D" w14:textId="43974B95"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rPr>
              <w:t>Principles of Organic Field Production</w:t>
            </w:r>
          </w:p>
        </w:tc>
        <w:tc>
          <w:tcPr>
            <w:tcW w:w="1156" w:type="dxa"/>
            <w:gridSpan w:val="2"/>
            <w:tcBorders>
              <w:left w:val="single" w:sz="4" w:space="0" w:color="auto"/>
              <w:right w:val="single" w:sz="4" w:space="0" w:color="auto"/>
            </w:tcBorders>
            <w:shd w:val="clear" w:color="auto" w:fill="auto"/>
          </w:tcPr>
          <w:p w14:paraId="5875CEE4" w14:textId="3D947A86" w:rsidR="0090461F" w:rsidRPr="00985D2D" w:rsidRDefault="0090461F" w:rsidP="0090461F">
            <w:pPr>
              <w:rPr>
                <w:rFonts w:ascii="Times New Roman" w:eastAsia="Times New Roman" w:hAnsi="Times New Roman"/>
                <w:sz w:val="20"/>
                <w:szCs w:val="20"/>
                <w:lang w:val="sr-Cyrl-CS"/>
              </w:rPr>
            </w:pPr>
            <w:r w:rsidRPr="006234B3">
              <w:rPr>
                <w:rFonts w:ascii="Times New Roman" w:hAnsi="Times New Roman"/>
                <w:sz w:val="20"/>
                <w:szCs w:val="20"/>
              </w:rPr>
              <w:t>Lectures</w:t>
            </w:r>
          </w:p>
        </w:tc>
        <w:tc>
          <w:tcPr>
            <w:tcW w:w="3401" w:type="dxa"/>
            <w:gridSpan w:val="3"/>
            <w:tcBorders>
              <w:left w:val="single" w:sz="4" w:space="0" w:color="auto"/>
              <w:right w:val="single" w:sz="4" w:space="0" w:color="auto"/>
            </w:tcBorders>
            <w:shd w:val="clear" w:color="auto" w:fill="auto"/>
          </w:tcPr>
          <w:p w14:paraId="1E9E9D62" w14:textId="5CA69A4F"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rPr>
              <w:t>Agriculture, Modul: Organic agriculture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088B06" w14:textId="0B4436B3" w:rsidR="0090461F" w:rsidRPr="00985D2D" w:rsidRDefault="0090461F" w:rsidP="0090461F">
            <w:pPr>
              <w:jc w:val="both"/>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90461F" w:rsidRPr="00985D2D" w14:paraId="391B83C0" w14:textId="77777777" w:rsidTr="000021D2">
        <w:trPr>
          <w:trHeight w:val="293"/>
        </w:trPr>
        <w:tc>
          <w:tcPr>
            <w:tcW w:w="367" w:type="dxa"/>
            <w:tcBorders>
              <w:top w:val="single" w:sz="4" w:space="0" w:color="auto"/>
              <w:left w:val="single" w:sz="4" w:space="0" w:color="auto"/>
              <w:bottom w:val="single" w:sz="4" w:space="0" w:color="auto"/>
              <w:right w:val="single" w:sz="4" w:space="0" w:color="auto"/>
            </w:tcBorders>
            <w:shd w:val="clear" w:color="auto" w:fill="auto"/>
            <w:vAlign w:val="center"/>
          </w:tcPr>
          <w:p w14:paraId="78C1016B" w14:textId="77777777" w:rsidR="0090461F" w:rsidRPr="00985D2D" w:rsidRDefault="0090461F" w:rsidP="0090461F">
            <w:pPr>
              <w:tabs>
                <w:tab w:val="left" w:pos="567"/>
              </w:tabs>
              <w:rPr>
                <w:rFonts w:ascii="Times New Roman" w:eastAsia="Times New Roman" w:hAnsi="Times New Roman"/>
                <w:sz w:val="20"/>
                <w:szCs w:val="24"/>
                <w:lang w:val="sr-Latn-RS"/>
              </w:rPr>
            </w:pPr>
            <w:r w:rsidRPr="00985D2D">
              <w:rPr>
                <w:rFonts w:ascii="Times New Roman" w:eastAsia="Times New Roman" w:hAnsi="Times New Roman"/>
                <w:sz w:val="20"/>
                <w:szCs w:val="24"/>
                <w:lang w:val="sr-Cyrl-RS"/>
              </w:rPr>
              <w:t>9.</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tcPr>
          <w:p w14:paraId="7985CF65" w14:textId="5C2531FC" w:rsidR="0090461F" w:rsidRPr="00985D2D" w:rsidRDefault="008D2021" w:rsidP="0090461F">
            <w:pPr>
              <w:tabs>
                <w:tab w:val="left" w:pos="2430"/>
              </w:tabs>
              <w:jc w:val="both"/>
              <w:rPr>
                <w:rFonts w:ascii="Times New Roman" w:eastAsia="Times New Roman" w:hAnsi="Times New Roman"/>
                <w:sz w:val="20"/>
                <w:szCs w:val="24"/>
                <w:lang w:val="sr-Latn-RS"/>
              </w:rPr>
            </w:pPr>
            <w:r>
              <w:rPr>
                <w:rFonts w:ascii="Times New Roman" w:eastAsia="Times New Roman" w:hAnsi="Times New Roman"/>
                <w:sz w:val="20"/>
                <w:szCs w:val="24"/>
                <w:lang w:val="sr-Latn-RS"/>
              </w:rPr>
              <w:t>SIR</w:t>
            </w:r>
          </w:p>
        </w:tc>
        <w:tc>
          <w:tcPr>
            <w:tcW w:w="2571" w:type="dxa"/>
            <w:gridSpan w:val="5"/>
            <w:tcBorders>
              <w:left w:val="single" w:sz="4" w:space="0" w:color="auto"/>
              <w:bottom w:val="single" w:sz="4" w:space="0" w:color="auto"/>
              <w:right w:val="single" w:sz="4" w:space="0" w:color="auto"/>
            </w:tcBorders>
            <w:shd w:val="clear" w:color="auto" w:fill="auto"/>
          </w:tcPr>
          <w:p w14:paraId="2B990C68" w14:textId="1E3B6301" w:rsidR="0090461F" w:rsidRPr="00985D2D" w:rsidRDefault="0090461F" w:rsidP="0090461F">
            <w:pPr>
              <w:tabs>
                <w:tab w:val="left" w:pos="2430"/>
              </w:tabs>
              <w:jc w:val="both"/>
              <w:rPr>
                <w:rFonts w:ascii="Times New Roman" w:eastAsia="Times New Roman" w:hAnsi="Times New Roman"/>
                <w:sz w:val="20"/>
                <w:szCs w:val="24"/>
                <w:lang w:val="sr-Latn-RS"/>
              </w:rPr>
            </w:pPr>
            <w:r w:rsidRPr="00985D2D">
              <w:rPr>
                <w:rFonts w:ascii="Times New Roman" w:eastAsia="Times New Roman" w:hAnsi="Times New Roman"/>
                <w:bCs/>
                <w:iCs/>
                <w:sz w:val="20"/>
                <w:szCs w:val="24"/>
                <w:lang w:val="sr-Cyrl-CS"/>
              </w:rPr>
              <w:t>Study Research Paper</w:t>
            </w:r>
            <w:r w:rsidRPr="00985D2D">
              <w:rPr>
                <w:rFonts w:ascii="Times New Roman" w:eastAsia="Times New Roman" w:hAnsi="Times New Roman"/>
                <w:bCs/>
                <w:iCs/>
                <w:sz w:val="20"/>
                <w:szCs w:val="24"/>
                <w:lang w:val="sr-Latn-RS"/>
              </w:rPr>
              <w:t xml:space="preserve"> (part)</w:t>
            </w:r>
          </w:p>
        </w:tc>
        <w:tc>
          <w:tcPr>
            <w:tcW w:w="1156" w:type="dxa"/>
            <w:gridSpan w:val="2"/>
            <w:tcBorders>
              <w:left w:val="single" w:sz="4" w:space="0" w:color="auto"/>
              <w:bottom w:val="single" w:sz="4" w:space="0" w:color="auto"/>
              <w:right w:val="single" w:sz="4" w:space="0" w:color="auto"/>
            </w:tcBorders>
            <w:shd w:val="clear" w:color="auto" w:fill="auto"/>
          </w:tcPr>
          <w:p w14:paraId="33934538" w14:textId="042D3788" w:rsidR="0090461F" w:rsidRPr="00985D2D" w:rsidRDefault="0090461F" w:rsidP="0090461F">
            <w:pPr>
              <w:tabs>
                <w:tab w:val="left" w:pos="2430"/>
              </w:tabs>
              <w:jc w:val="both"/>
              <w:rPr>
                <w:rFonts w:ascii="Times New Roman" w:eastAsia="Times New Roman" w:hAnsi="Times New Roman"/>
                <w:sz w:val="20"/>
                <w:szCs w:val="24"/>
                <w:lang w:val="sr-Latn-RS"/>
              </w:rPr>
            </w:pPr>
            <w:r w:rsidRPr="006234B3">
              <w:rPr>
                <w:rFonts w:ascii="Times New Roman" w:hAnsi="Times New Roman"/>
                <w:sz w:val="20"/>
                <w:szCs w:val="20"/>
              </w:rPr>
              <w:t>Lectures</w:t>
            </w:r>
          </w:p>
        </w:tc>
        <w:tc>
          <w:tcPr>
            <w:tcW w:w="3401" w:type="dxa"/>
            <w:gridSpan w:val="3"/>
            <w:tcBorders>
              <w:left w:val="single" w:sz="4" w:space="0" w:color="auto"/>
              <w:bottom w:val="single" w:sz="4" w:space="0" w:color="auto"/>
              <w:right w:val="single" w:sz="4" w:space="0" w:color="auto"/>
            </w:tcBorders>
            <w:shd w:val="clear" w:color="auto" w:fill="auto"/>
          </w:tcPr>
          <w:p w14:paraId="1F605BBC" w14:textId="3A9E04A0" w:rsidR="0090461F" w:rsidRPr="00985D2D" w:rsidRDefault="0090461F" w:rsidP="0090461F">
            <w:pPr>
              <w:tabs>
                <w:tab w:val="left" w:pos="2430"/>
              </w:tabs>
              <w:jc w:val="both"/>
              <w:rPr>
                <w:rFonts w:ascii="Times New Roman" w:eastAsia="Times New Roman" w:hAnsi="Times New Roman"/>
                <w:sz w:val="20"/>
                <w:szCs w:val="24"/>
                <w:lang w:val="sr-Latn-RS"/>
              </w:rPr>
            </w:pPr>
            <w:r w:rsidRPr="00985D2D">
              <w:rPr>
                <w:rFonts w:ascii="Times New Roman" w:eastAsia="Times New Roman" w:hAnsi="Times New Roman"/>
                <w:sz w:val="20"/>
                <w:szCs w:val="20"/>
              </w:rPr>
              <w:t>Agriculture, Moduls: Field and Vegetable Sciences and Organic agriculture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AC0A7F" w14:textId="5741BE36" w:rsidR="0090461F" w:rsidRPr="00985D2D" w:rsidRDefault="0090461F" w:rsidP="0090461F">
            <w:pPr>
              <w:jc w:val="both"/>
              <w:rPr>
                <w:rFonts w:ascii="Times New Roman" w:eastAsia="Times New Roman" w:hAnsi="Times New Roman"/>
                <w:sz w:val="20"/>
                <w:szCs w:val="24"/>
                <w:lang w:val="sr-Cyrl-CS"/>
              </w:rPr>
            </w:pPr>
            <w:r w:rsidRPr="00985D2D">
              <w:rPr>
                <w:rFonts w:ascii="Times New Roman" w:eastAsia="Times New Roman" w:hAnsi="Times New Roman"/>
                <w:sz w:val="20"/>
                <w:szCs w:val="20"/>
                <w:lang w:val="sr-Latn-CS" w:eastAsia="sr-Latn-CS"/>
              </w:rPr>
              <w:t>MSc studies</w:t>
            </w:r>
          </w:p>
        </w:tc>
      </w:tr>
      <w:tr w:rsidR="0090461F" w:rsidRPr="00985D2D" w14:paraId="0B91807F" w14:textId="77777777" w:rsidTr="00E845A8">
        <w:trPr>
          <w:trHeight w:val="293"/>
        </w:trPr>
        <w:tc>
          <w:tcPr>
            <w:tcW w:w="9638" w:type="dxa"/>
            <w:gridSpan w:val="14"/>
            <w:tcBorders>
              <w:top w:val="single" w:sz="4" w:space="0" w:color="auto"/>
              <w:left w:val="single" w:sz="4" w:space="0" w:color="auto"/>
              <w:bottom w:val="single" w:sz="4" w:space="0" w:color="auto"/>
              <w:right w:val="single" w:sz="4" w:space="0" w:color="auto"/>
            </w:tcBorders>
            <w:shd w:val="clear" w:color="auto" w:fill="auto"/>
          </w:tcPr>
          <w:p w14:paraId="6F9A3FE1" w14:textId="77777777" w:rsidR="0090461F" w:rsidRPr="00985D2D" w:rsidRDefault="0090461F" w:rsidP="0090461F">
            <w:pPr>
              <w:rPr>
                <w:rFonts w:ascii="Times New Roman" w:eastAsia="Times New Roman" w:hAnsi="Times New Roman"/>
                <w:b/>
                <w:sz w:val="20"/>
                <w:szCs w:val="20"/>
                <w:lang w:val="sr-Cyrl-CS"/>
              </w:rPr>
            </w:pPr>
            <w:r w:rsidRPr="00985D2D">
              <w:rPr>
                <w:rFonts w:ascii="Times New Roman" w:eastAsia="Times New Roman" w:hAnsi="Times New Roman"/>
                <w:b/>
                <w:sz w:val="20"/>
                <w:szCs w:val="20"/>
                <w:lang w:val="sr-Latn-CS"/>
              </w:rPr>
              <w:t>Selected references</w:t>
            </w:r>
            <w:r w:rsidRPr="00985D2D">
              <w:rPr>
                <w:rFonts w:ascii="Times New Roman" w:eastAsia="Times New Roman" w:hAnsi="Times New Roman"/>
                <w:b/>
                <w:sz w:val="20"/>
                <w:szCs w:val="20"/>
                <w:lang w:val="sr-Cyrl-CS"/>
              </w:rPr>
              <w:t xml:space="preserve"> (5 </w:t>
            </w:r>
            <w:r w:rsidRPr="00985D2D">
              <w:rPr>
                <w:rFonts w:ascii="Times New Roman" w:eastAsia="Times New Roman" w:hAnsi="Times New Roman"/>
                <w:b/>
                <w:sz w:val="20"/>
                <w:szCs w:val="20"/>
                <w:lang w:val="sr-Latn-CS"/>
              </w:rPr>
              <w:t>to</w:t>
            </w:r>
            <w:r w:rsidRPr="00985D2D">
              <w:rPr>
                <w:rFonts w:ascii="Times New Roman" w:eastAsia="Times New Roman" w:hAnsi="Times New Roman"/>
                <w:b/>
                <w:sz w:val="20"/>
                <w:szCs w:val="20"/>
                <w:lang w:val="sr-Cyrl-CS"/>
              </w:rPr>
              <w:t xml:space="preserve"> 10)</w:t>
            </w:r>
          </w:p>
        </w:tc>
      </w:tr>
      <w:tr w:rsidR="0090461F" w:rsidRPr="00985D2D" w14:paraId="2206C684"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2F06" w14:textId="391D4B63"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1.</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2A47DD6F" w14:textId="77777777" w:rsidR="0090461F" w:rsidRPr="00985D2D" w:rsidRDefault="0090461F" w:rsidP="0090461F">
            <w:pPr>
              <w:tabs>
                <w:tab w:val="left" w:pos="2430"/>
              </w:tabs>
              <w:jc w:val="both"/>
              <w:rPr>
                <w:rFonts w:ascii="Times New Roman" w:eastAsia="Times New Roman" w:hAnsi="Times New Roman"/>
                <w:sz w:val="20"/>
                <w:szCs w:val="20"/>
              </w:rPr>
            </w:pPr>
            <w:r w:rsidRPr="00985D2D">
              <w:rPr>
                <w:rFonts w:ascii="Times New Roman" w:eastAsia="Times New Roman" w:hAnsi="Times New Roman"/>
                <w:sz w:val="20"/>
                <w:szCs w:val="20"/>
                <w:lang w:eastAsia="sr-Latn-RS"/>
              </w:rPr>
              <w:t xml:space="preserve">M. Brankov, M. Simić, </w:t>
            </w:r>
            <w:r w:rsidRPr="00985D2D">
              <w:rPr>
                <w:rFonts w:ascii="Times New Roman" w:eastAsia="Times New Roman" w:hAnsi="Times New Roman"/>
                <w:b/>
                <w:sz w:val="20"/>
                <w:szCs w:val="20"/>
                <w:lang w:eastAsia="sr-Latn-RS"/>
              </w:rPr>
              <w:t>Ž. Dolijanović</w:t>
            </w:r>
            <w:r w:rsidRPr="00985D2D">
              <w:rPr>
                <w:rFonts w:ascii="Times New Roman" w:eastAsia="Times New Roman" w:hAnsi="Times New Roman"/>
                <w:sz w:val="20"/>
                <w:szCs w:val="20"/>
                <w:lang w:eastAsia="sr-Latn-RS"/>
              </w:rPr>
              <w:t>, M. Rajković, V. Mandić and V. Dragičević (2020): The Response of Maize Lines to Foliar Fertilizing. Agriculture 2020, 10(9), 365; https://doi.org/10.3390/agriculture10090365</w:t>
            </w:r>
          </w:p>
        </w:tc>
      </w:tr>
      <w:tr w:rsidR="0090461F" w:rsidRPr="00985D2D" w14:paraId="7F538924"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6B99" w14:textId="7AAAA800"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2.</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39FECEE2" w14:textId="77777777" w:rsidR="0090461F" w:rsidRPr="00985D2D" w:rsidRDefault="0090461F" w:rsidP="0090461F">
            <w:pPr>
              <w:tabs>
                <w:tab w:val="left" w:pos="2430"/>
              </w:tabs>
              <w:jc w:val="both"/>
              <w:rPr>
                <w:rFonts w:ascii="Times New Roman" w:eastAsia="Times New Roman" w:hAnsi="Times New Roman"/>
                <w:sz w:val="20"/>
                <w:szCs w:val="20"/>
                <w:lang w:eastAsia="sr-Latn-RS"/>
              </w:rPr>
            </w:pPr>
            <w:r w:rsidRPr="00985D2D">
              <w:rPr>
                <w:rFonts w:ascii="Times New Roman" w:eastAsia="Times New Roman" w:hAnsi="Times New Roman"/>
                <w:sz w:val="20"/>
                <w:szCs w:val="20"/>
                <w:lang w:val="en-GB"/>
              </w:rPr>
              <w:t>Simić Milena, Dragičević Vesna, Chachalis</w:t>
            </w:r>
            <w:r w:rsidRPr="00985D2D">
              <w:rPr>
                <w:rFonts w:ascii="Times New Roman" w:eastAsia="Times New Roman" w:hAnsi="Times New Roman"/>
                <w:sz w:val="20"/>
                <w:szCs w:val="20"/>
                <w:lang w:val="sr-Cyrl-RS"/>
              </w:rPr>
              <w:t>,</w:t>
            </w:r>
            <w:r w:rsidRPr="00985D2D">
              <w:rPr>
                <w:rFonts w:ascii="Times New Roman" w:eastAsia="Times New Roman" w:hAnsi="Times New Roman"/>
                <w:sz w:val="20"/>
                <w:szCs w:val="20"/>
                <w:lang w:val="en-GB"/>
              </w:rPr>
              <w:t xml:space="preserve"> D., </w:t>
            </w:r>
            <w:r w:rsidRPr="00985D2D">
              <w:rPr>
                <w:rFonts w:ascii="Times New Roman" w:eastAsia="Times New Roman" w:hAnsi="Times New Roman"/>
                <w:b/>
                <w:sz w:val="20"/>
                <w:szCs w:val="20"/>
                <w:lang w:val="en-GB"/>
              </w:rPr>
              <w:t>Dolijanović</w:t>
            </w:r>
            <w:r w:rsidRPr="00985D2D">
              <w:rPr>
                <w:rFonts w:ascii="Times New Roman" w:eastAsia="Times New Roman" w:hAnsi="Times New Roman"/>
                <w:b/>
                <w:sz w:val="20"/>
                <w:szCs w:val="20"/>
                <w:lang w:val="sr-Cyrl-RS"/>
              </w:rPr>
              <w:t>,</w:t>
            </w:r>
            <w:r w:rsidRPr="00985D2D">
              <w:rPr>
                <w:rFonts w:ascii="Times New Roman" w:eastAsia="Times New Roman" w:hAnsi="Times New Roman"/>
                <w:b/>
                <w:sz w:val="20"/>
                <w:szCs w:val="20"/>
                <w:lang w:val="en-GB"/>
              </w:rPr>
              <w:t xml:space="preserve"> Ž.,</w:t>
            </w:r>
            <w:r w:rsidRPr="00985D2D">
              <w:rPr>
                <w:rFonts w:ascii="Times New Roman" w:eastAsia="Times New Roman" w:hAnsi="Times New Roman"/>
                <w:sz w:val="20"/>
                <w:szCs w:val="20"/>
                <w:lang w:val="en-GB"/>
              </w:rPr>
              <w:t xml:space="preserve"> Brankov</w:t>
            </w:r>
            <w:r w:rsidRPr="00985D2D">
              <w:rPr>
                <w:rFonts w:ascii="Times New Roman" w:eastAsia="Times New Roman" w:hAnsi="Times New Roman"/>
                <w:sz w:val="20"/>
                <w:szCs w:val="20"/>
                <w:lang w:val="sr-Cyrl-RS"/>
              </w:rPr>
              <w:t>,</w:t>
            </w:r>
            <w:r w:rsidRPr="00985D2D">
              <w:rPr>
                <w:rFonts w:ascii="Times New Roman" w:eastAsia="Times New Roman" w:hAnsi="Times New Roman"/>
                <w:sz w:val="20"/>
                <w:szCs w:val="20"/>
                <w:lang w:val="en-GB"/>
              </w:rPr>
              <w:t xml:space="preserve"> M. </w:t>
            </w:r>
            <w:r w:rsidRPr="00985D2D">
              <w:rPr>
                <w:rFonts w:ascii="Times New Roman" w:eastAsia="Times New Roman" w:hAnsi="Times New Roman"/>
                <w:sz w:val="20"/>
                <w:szCs w:val="20"/>
                <w:lang w:val="sr-Cyrl-RS"/>
              </w:rPr>
              <w:t>(</w:t>
            </w:r>
            <w:r w:rsidRPr="00985D2D">
              <w:rPr>
                <w:rFonts w:ascii="Times New Roman" w:eastAsia="Times New Roman" w:hAnsi="Times New Roman"/>
                <w:sz w:val="20"/>
                <w:szCs w:val="20"/>
                <w:lang w:val="en-GB"/>
              </w:rPr>
              <w:t>2020</w:t>
            </w:r>
            <w:r w:rsidRPr="00985D2D">
              <w:rPr>
                <w:rFonts w:ascii="Times New Roman" w:eastAsia="Times New Roman" w:hAnsi="Times New Roman"/>
                <w:sz w:val="20"/>
                <w:szCs w:val="20"/>
                <w:lang w:val="sr-Cyrl-RS"/>
              </w:rPr>
              <w:t>)</w:t>
            </w:r>
            <w:r w:rsidRPr="00985D2D">
              <w:rPr>
                <w:rFonts w:ascii="Times New Roman" w:eastAsia="Times New Roman" w:hAnsi="Times New Roman"/>
                <w:sz w:val="20"/>
                <w:szCs w:val="20"/>
                <w:lang w:val="en-GB"/>
              </w:rPr>
              <w:t>: Integrated weed management in long-term maize cultivation. Zemdirbyste-Agriculture, vol. 107, No. 1 (2020), p. 33–40. ISSN 1392-3196 / e-ISSN 2335-8947 DOI  10.13080/z-a.2020.107.005</w:t>
            </w:r>
          </w:p>
        </w:tc>
      </w:tr>
      <w:tr w:rsidR="0090461F" w:rsidRPr="00985D2D" w14:paraId="1047FC13"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3080" w14:textId="01BCB143"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3.</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086E733F" w14:textId="77777777" w:rsidR="0090461F" w:rsidRPr="00985D2D" w:rsidRDefault="0090461F" w:rsidP="0090461F">
            <w:pPr>
              <w:tabs>
                <w:tab w:val="left" w:pos="2430"/>
              </w:tabs>
              <w:jc w:val="both"/>
              <w:rPr>
                <w:rFonts w:ascii="Times New Roman" w:eastAsia="Times New Roman" w:hAnsi="Times New Roman"/>
                <w:sz w:val="20"/>
                <w:szCs w:val="20"/>
                <w:lang w:eastAsia="sr-Latn-RS"/>
              </w:rPr>
            </w:pPr>
            <w:r w:rsidRPr="00985D2D">
              <w:rPr>
                <w:rFonts w:ascii="Times New Roman" w:eastAsia="Times New Roman" w:hAnsi="Times New Roman"/>
                <w:b/>
                <w:sz w:val="20"/>
                <w:szCs w:val="20"/>
              </w:rPr>
              <w:t>Ž</w:t>
            </w:r>
            <w:r w:rsidRPr="00985D2D">
              <w:rPr>
                <w:rFonts w:ascii="Times New Roman" w:eastAsia="Times New Roman" w:hAnsi="Times New Roman"/>
                <w:sz w:val="20"/>
                <w:szCs w:val="20"/>
              </w:rPr>
              <w:t xml:space="preserve">. </w:t>
            </w:r>
            <w:r w:rsidRPr="00985D2D">
              <w:rPr>
                <w:rFonts w:ascii="Times New Roman" w:eastAsia="Times New Roman" w:hAnsi="Times New Roman"/>
                <w:b/>
                <w:sz w:val="20"/>
                <w:szCs w:val="20"/>
              </w:rPr>
              <w:t xml:space="preserve">Dolijanović, </w:t>
            </w:r>
            <w:r w:rsidRPr="00985D2D">
              <w:rPr>
                <w:rFonts w:ascii="Times New Roman" w:eastAsia="Times New Roman" w:hAnsi="Times New Roman"/>
                <w:sz w:val="20"/>
                <w:szCs w:val="20"/>
              </w:rPr>
              <w:t xml:space="preserve">S. Roljević-Nikolić, D. Kovačević, S. Djurdjić, R. Miodragović,  M. Jovanović-Todorović, J. Popović-Djordjević (2019): Mineral profile of the winter wheat grain: effects of soil tillage systems and nitrogen fertilization. Applied ecology and environmental research 17 (5): 11757-11771. </w:t>
            </w:r>
            <w:hyperlink r:id="rId17" w:history="1">
              <w:r w:rsidRPr="00985D2D">
                <w:rPr>
                  <w:rFonts w:ascii="Times New Roman" w:eastAsia="Times New Roman" w:hAnsi="Times New Roman"/>
                  <w:color w:val="0000FF"/>
                  <w:sz w:val="20"/>
                  <w:szCs w:val="20"/>
                  <w:u w:val="single"/>
                </w:rPr>
                <w:t>http://www.aloki.hu</w:t>
              </w:r>
            </w:hyperlink>
            <w:r w:rsidRPr="00985D2D">
              <w:rPr>
                <w:rFonts w:ascii="Times New Roman" w:eastAsia="Times New Roman" w:hAnsi="Times New Roman"/>
                <w:sz w:val="20"/>
                <w:szCs w:val="20"/>
              </w:rPr>
              <w:t xml:space="preserve"> ISSN 1589 1623 (Print) ISSN 1785 0037 (Online) DOI: http://dx.doi.org/10.15666/aeer/1705_1175711771</w:t>
            </w:r>
          </w:p>
        </w:tc>
      </w:tr>
      <w:tr w:rsidR="0090461F" w:rsidRPr="00985D2D" w14:paraId="109659A3"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E239E" w14:textId="5C4EDA75"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4.</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31C93F83" w14:textId="77777777" w:rsidR="0090461F" w:rsidRPr="00985D2D" w:rsidRDefault="0090461F" w:rsidP="0090461F">
            <w:pPr>
              <w:tabs>
                <w:tab w:val="left" w:pos="2430"/>
              </w:tabs>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B. Janosevic, </w:t>
            </w:r>
            <w:r w:rsidRPr="00985D2D">
              <w:rPr>
                <w:rFonts w:ascii="Times New Roman" w:eastAsia="Times New Roman" w:hAnsi="Times New Roman"/>
                <w:b/>
                <w:sz w:val="20"/>
                <w:szCs w:val="20"/>
              </w:rPr>
              <w:t>Z. Dolijanovic</w:t>
            </w:r>
            <w:r w:rsidRPr="00985D2D">
              <w:rPr>
                <w:rFonts w:ascii="Times New Roman" w:eastAsia="Times New Roman" w:hAnsi="Times New Roman"/>
                <w:sz w:val="20"/>
                <w:szCs w:val="20"/>
              </w:rPr>
              <w:t>, V. Dragicevic, M. Simic, M. Dodevska, S. Djordjevic, Dj. Moravcevic, R. Miodragovic (2017): Cover crop effects on the fate of N in sweet maize (Zea mays L. saccharata Sturt.) production in a semiarid region. International Journal of Plant Production 11 (2): 285-294. April 2017 ISSN: 1735-6814 (Print), 1735-8043 (Online).</w:t>
            </w:r>
          </w:p>
        </w:tc>
      </w:tr>
      <w:tr w:rsidR="0090461F" w:rsidRPr="00985D2D" w14:paraId="4C78F6D9"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97BE8" w14:textId="504B3177"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5.</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68136E3D" w14:textId="77777777" w:rsidR="0090461F" w:rsidRPr="00985D2D" w:rsidRDefault="0090461F" w:rsidP="0090461F">
            <w:pPr>
              <w:tabs>
                <w:tab w:val="left" w:pos="2430"/>
              </w:tabs>
              <w:jc w:val="both"/>
              <w:rPr>
                <w:rFonts w:ascii="Times New Roman" w:eastAsia="Times New Roman" w:hAnsi="Times New Roman"/>
                <w:sz w:val="20"/>
                <w:szCs w:val="20"/>
                <w:lang w:val="sr-Cyrl-CS"/>
              </w:rPr>
            </w:pPr>
            <w:r w:rsidRPr="00985D2D">
              <w:rPr>
                <w:rFonts w:ascii="Times New Roman" w:eastAsia="Times New Roman" w:hAnsi="Times New Roman"/>
                <w:b/>
                <w:sz w:val="20"/>
                <w:szCs w:val="20"/>
              </w:rPr>
              <w:t>Ž. Dolijanović</w:t>
            </w:r>
            <w:r w:rsidRPr="00985D2D">
              <w:rPr>
                <w:rFonts w:ascii="Times New Roman" w:eastAsia="Times New Roman" w:hAnsi="Times New Roman"/>
                <w:sz w:val="20"/>
                <w:szCs w:val="20"/>
              </w:rPr>
              <w:t>, M. Simić (2016): The Role of the Crop Rotation in Maize Agroecosystem Sustainability, pp</w:t>
            </w:r>
            <w:r w:rsidRPr="00985D2D">
              <w:rPr>
                <w:rFonts w:ascii="Times New Roman" w:eastAsia="Times New Roman" w:hAnsi="Times New Roman"/>
                <w:sz w:val="20"/>
                <w:szCs w:val="20"/>
                <w:lang w:val="sr-Latn-RS"/>
              </w:rPr>
              <w:t xml:space="preserve"> 93-124.</w:t>
            </w:r>
            <w:r w:rsidRPr="00985D2D">
              <w:rPr>
                <w:rFonts w:ascii="Times New Roman" w:eastAsia="Times New Roman" w:hAnsi="Times New Roman"/>
                <w:sz w:val="20"/>
                <w:szCs w:val="20"/>
              </w:rPr>
              <w:t xml:space="preserve"> In: </w:t>
            </w:r>
            <w:r w:rsidRPr="00985D2D">
              <w:rPr>
                <w:rFonts w:ascii="Times New Roman" w:eastAsia="Times New Roman" w:hAnsi="Times New Roman"/>
                <w:i/>
                <w:iCs/>
                <w:sz w:val="20"/>
                <w:szCs w:val="20"/>
              </w:rPr>
              <w:t>Zea mays</w:t>
            </w:r>
            <w:r w:rsidRPr="00985D2D">
              <w:rPr>
                <w:rFonts w:ascii="Times New Roman" w:eastAsia="Times New Roman" w:hAnsi="Times New Roman"/>
                <w:sz w:val="20"/>
                <w:szCs w:val="20"/>
              </w:rPr>
              <w:t xml:space="preserve"> L.: Molecular Genetics, Potential Environmental Effects and Impact on Agricultural Practices,</w:t>
            </w:r>
            <w:r w:rsidRPr="00985D2D">
              <w:rPr>
                <w:rFonts w:ascii="Times New Roman" w:eastAsia="Times New Roman" w:hAnsi="Times New Roman"/>
                <w:sz w:val="20"/>
                <w:szCs w:val="20"/>
                <w:lang w:val="sr-Latn-RS"/>
              </w:rPr>
              <w:t xml:space="preserve"> 134.</w:t>
            </w:r>
            <w:r w:rsidRPr="00985D2D">
              <w:rPr>
                <w:rFonts w:ascii="Times New Roman" w:eastAsia="Times New Roman" w:hAnsi="Times New Roman"/>
                <w:sz w:val="20"/>
                <w:szCs w:val="20"/>
              </w:rPr>
              <w:t xml:space="preserve"> </w:t>
            </w:r>
            <w:r w:rsidRPr="00985D2D">
              <w:rPr>
                <w:rFonts w:ascii="Times New Roman" w:eastAsia="Times New Roman" w:hAnsi="Times New Roman"/>
                <w:b/>
                <w:bCs/>
                <w:sz w:val="20"/>
                <w:szCs w:val="20"/>
              </w:rPr>
              <w:t xml:space="preserve">Editors: </w:t>
            </w:r>
            <w:r w:rsidRPr="00985D2D">
              <w:rPr>
                <w:rFonts w:ascii="Times New Roman" w:eastAsia="Times New Roman" w:hAnsi="Times New Roman"/>
                <w:sz w:val="20"/>
                <w:szCs w:val="20"/>
              </w:rPr>
              <w:t>Loretta Barnes</w:t>
            </w:r>
            <w:r w:rsidRPr="00985D2D">
              <w:rPr>
                <w:rFonts w:ascii="Times New Roman" w:eastAsia="Times New Roman" w:hAnsi="Times New Roman"/>
                <w:sz w:val="20"/>
                <w:szCs w:val="20"/>
                <w:lang w:val="sr-Latn-RS"/>
              </w:rPr>
              <w:t xml:space="preserve">. </w:t>
            </w:r>
            <w:r w:rsidRPr="00985D2D">
              <w:rPr>
                <w:rFonts w:ascii="Times New Roman" w:eastAsia="Times New Roman" w:hAnsi="Times New Roman"/>
                <w:b/>
                <w:bCs/>
                <w:sz w:val="20"/>
                <w:szCs w:val="20"/>
              </w:rPr>
              <w:t xml:space="preserve">ISBN: </w:t>
            </w:r>
            <w:r w:rsidRPr="00985D2D">
              <w:rPr>
                <w:rFonts w:ascii="Times New Roman" w:eastAsia="Times New Roman" w:hAnsi="Times New Roman"/>
                <w:sz w:val="20"/>
                <w:szCs w:val="20"/>
              </w:rPr>
              <w:t>978-1-53610-201-7. Published by Nova Science Publishers, Inc., New York.</w:t>
            </w:r>
          </w:p>
        </w:tc>
      </w:tr>
      <w:tr w:rsidR="0090461F" w:rsidRPr="00985D2D" w14:paraId="6C7DE74E"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B0C2" w14:textId="21B8C0F4"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6.</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1763D8B9" w14:textId="77777777" w:rsidR="0090461F" w:rsidRPr="00985D2D" w:rsidRDefault="0090461F" w:rsidP="0090461F">
            <w:pPr>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Z. Broćić, </w:t>
            </w:r>
            <w:r w:rsidRPr="00985D2D">
              <w:rPr>
                <w:rFonts w:ascii="Times New Roman" w:eastAsia="Times New Roman" w:hAnsi="Times New Roman"/>
                <w:b/>
                <w:sz w:val="20"/>
                <w:szCs w:val="20"/>
              </w:rPr>
              <w:t>Ž. Dolijanović</w:t>
            </w:r>
            <w:r w:rsidRPr="00985D2D">
              <w:rPr>
                <w:rFonts w:ascii="Times New Roman" w:eastAsia="Times New Roman" w:hAnsi="Times New Roman"/>
                <w:sz w:val="20"/>
                <w:szCs w:val="20"/>
              </w:rPr>
              <w:t xml:space="preserve">, D. Poštić, D. Milošević, J. Savić (2016): </w:t>
            </w:r>
            <w:r w:rsidRPr="00985D2D">
              <w:rPr>
                <w:rFonts w:ascii="Times New Roman" w:eastAsia="Times New Roman" w:hAnsi="Times New Roman"/>
                <w:i/>
                <w:sz w:val="20"/>
                <w:szCs w:val="20"/>
              </w:rPr>
              <w:t>Yield, tuber quality  and weight losses during storage of ten potato cultivars grown at three  sites in Serbia</w:t>
            </w:r>
            <w:r w:rsidRPr="00985D2D">
              <w:rPr>
                <w:rFonts w:ascii="Times New Roman" w:eastAsia="Times New Roman" w:hAnsi="Times New Roman"/>
                <w:sz w:val="20"/>
                <w:szCs w:val="20"/>
              </w:rPr>
              <w:t>,</w:t>
            </w:r>
            <w:r w:rsidRPr="00985D2D">
              <w:rPr>
                <w:rFonts w:ascii="Times New Roman" w:eastAsia="Times New Roman" w:hAnsi="Times New Roman"/>
                <w:i/>
                <w:sz w:val="20"/>
                <w:szCs w:val="20"/>
              </w:rPr>
              <w:t xml:space="preserve"> </w:t>
            </w:r>
            <w:r w:rsidRPr="00985D2D">
              <w:rPr>
                <w:rFonts w:ascii="Times New Roman" w:eastAsia="Times New Roman" w:hAnsi="Times New Roman"/>
                <w:sz w:val="20"/>
                <w:szCs w:val="20"/>
              </w:rPr>
              <w:t>Potato Research, Volumes 58, Issues 219 pp 1-14.  January 2016 ISSN: 0014-3065 (Print) 1871-4528 (Online) DOI: 10.1007/s11540-015-9311-7</w:t>
            </w:r>
          </w:p>
        </w:tc>
      </w:tr>
      <w:tr w:rsidR="0090461F" w:rsidRPr="00985D2D" w14:paraId="72FA41FC"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7AB8" w14:textId="6DA9AFE0" w:rsidR="0090461F" w:rsidRPr="0099359D" w:rsidRDefault="0090461F" w:rsidP="0090461F">
            <w:pPr>
              <w:tabs>
                <w:tab w:val="left" w:pos="567"/>
              </w:tabs>
              <w:rPr>
                <w:rFonts w:ascii="Times New Roman" w:eastAsia="Times New Roman" w:hAnsi="Times New Roman"/>
                <w:sz w:val="20"/>
                <w:szCs w:val="20"/>
              </w:rPr>
            </w:pPr>
            <w:r>
              <w:rPr>
                <w:rFonts w:ascii="Times New Roman" w:eastAsia="Times New Roman" w:hAnsi="Times New Roman"/>
                <w:sz w:val="20"/>
                <w:szCs w:val="20"/>
              </w:rPr>
              <w:t>7.</w:t>
            </w: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13B3C787" w14:textId="77777777" w:rsidR="0090461F" w:rsidRPr="00985D2D" w:rsidRDefault="0090461F" w:rsidP="0090461F">
            <w:pPr>
              <w:tabs>
                <w:tab w:val="left" w:pos="2430"/>
              </w:tabs>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S. Dražić, Đ. Glamočlija, M. Ristić, </w:t>
            </w:r>
            <w:r w:rsidRPr="00985D2D">
              <w:rPr>
                <w:rFonts w:ascii="Times New Roman" w:eastAsia="Times New Roman" w:hAnsi="Times New Roman"/>
                <w:b/>
                <w:sz w:val="20"/>
                <w:szCs w:val="20"/>
              </w:rPr>
              <w:t>Ž. Dolijanović</w:t>
            </w:r>
            <w:r w:rsidRPr="00985D2D">
              <w:rPr>
                <w:rFonts w:ascii="Times New Roman" w:eastAsia="Times New Roman" w:hAnsi="Times New Roman"/>
                <w:sz w:val="20"/>
                <w:szCs w:val="20"/>
              </w:rPr>
              <w:t>, M. Dražić, S. Pavlović, M. Jaramaz, D. Jaramaz (2016): Effect of environment of the rutin content in leaves of Fagopyrum esculentum Moench. Plant Soil Environ., 62: 261-265. doi: 10.17221/233/2016-PSE</w:t>
            </w:r>
          </w:p>
        </w:tc>
      </w:tr>
      <w:tr w:rsidR="0090461F" w:rsidRPr="00985D2D" w14:paraId="2B5189FC"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4661" w14:textId="77777777" w:rsidR="0090461F" w:rsidRPr="00985D2D" w:rsidRDefault="0090461F" w:rsidP="0090461F">
            <w:pPr>
              <w:numPr>
                <w:ilvl w:val="0"/>
                <w:numId w:val="1"/>
              </w:numPr>
              <w:tabs>
                <w:tab w:val="clear" w:pos="720"/>
                <w:tab w:val="left" w:pos="567"/>
                <w:tab w:val="num" w:pos="900"/>
              </w:tabs>
              <w:ind w:left="0" w:firstLine="0"/>
              <w:rPr>
                <w:rFonts w:ascii="Times New Roman" w:eastAsia="Times New Roman" w:hAnsi="Times New Roman"/>
                <w:sz w:val="20"/>
                <w:szCs w:val="20"/>
                <w:lang w:val="sr-Cyrl-CS"/>
              </w:rPr>
            </w:pP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0912A506" w14:textId="77777777" w:rsidR="0090461F" w:rsidRPr="00985D2D" w:rsidRDefault="0090461F" w:rsidP="0090461F">
            <w:pPr>
              <w:jc w:val="both"/>
              <w:rPr>
                <w:rFonts w:ascii="Times New Roman" w:eastAsia="Times New Roman" w:hAnsi="Times New Roman"/>
                <w:sz w:val="20"/>
                <w:szCs w:val="20"/>
              </w:rPr>
            </w:pPr>
            <w:r w:rsidRPr="00985D2D">
              <w:rPr>
                <w:rFonts w:ascii="Times New Roman" w:eastAsia="Times New Roman" w:hAnsi="Times New Roman"/>
                <w:b/>
                <w:sz w:val="20"/>
                <w:szCs w:val="20"/>
              </w:rPr>
              <w:t>Ž. Dolijanović</w:t>
            </w:r>
            <w:r w:rsidRPr="00985D2D">
              <w:rPr>
                <w:rFonts w:ascii="Times New Roman" w:eastAsia="Times New Roman" w:hAnsi="Times New Roman"/>
                <w:sz w:val="20"/>
                <w:szCs w:val="20"/>
              </w:rPr>
              <w:t>, M. Simić (2015): Chapter: Intercropping Systems: Principles, Production Practices and Agronomic Benefits, pp 1-43. In: Agricultural Research Updates pp 180. Volume 12,</w:t>
            </w:r>
            <w:r w:rsidRPr="00985D2D">
              <w:rPr>
                <w:rFonts w:ascii="Times New Roman" w:eastAsia="Times New Roman" w:hAnsi="Times New Roman"/>
                <w:b/>
                <w:bCs/>
                <w:sz w:val="20"/>
                <w:szCs w:val="20"/>
              </w:rPr>
              <w:t xml:space="preserve"> </w:t>
            </w:r>
            <w:r w:rsidRPr="00985D2D">
              <w:rPr>
                <w:rFonts w:ascii="Times New Roman" w:eastAsia="Times New Roman" w:hAnsi="Times New Roman"/>
                <w:bCs/>
                <w:sz w:val="20"/>
                <w:szCs w:val="20"/>
              </w:rPr>
              <w:t>Editors</w:t>
            </w:r>
            <w:r w:rsidRPr="00985D2D">
              <w:rPr>
                <w:rFonts w:ascii="Times New Roman" w:eastAsia="Times New Roman" w:hAnsi="Times New Roman"/>
                <w:b/>
                <w:bCs/>
                <w:sz w:val="20"/>
                <w:szCs w:val="20"/>
              </w:rPr>
              <w:t xml:space="preserve">: </w:t>
            </w:r>
            <w:r w:rsidRPr="00985D2D">
              <w:rPr>
                <w:rFonts w:ascii="Times New Roman" w:eastAsia="Times New Roman" w:hAnsi="Times New Roman"/>
                <w:sz w:val="20"/>
                <w:szCs w:val="20"/>
              </w:rPr>
              <w:t>Prathamesh Gorawala and Srushti Mandhatri</w:t>
            </w:r>
            <w:r w:rsidRPr="00985D2D">
              <w:rPr>
                <w:rFonts w:ascii="Times New Roman" w:eastAsia="Times New Roman" w:hAnsi="Times New Roman"/>
                <w:b/>
                <w:bCs/>
                <w:sz w:val="20"/>
                <w:szCs w:val="20"/>
              </w:rPr>
              <w:t xml:space="preserve"> </w:t>
            </w:r>
            <w:r w:rsidRPr="00985D2D">
              <w:rPr>
                <w:rFonts w:ascii="Times New Roman" w:eastAsia="Times New Roman" w:hAnsi="Times New Roman"/>
                <w:bCs/>
                <w:sz w:val="20"/>
                <w:szCs w:val="20"/>
              </w:rPr>
              <w:t>ISBN</w:t>
            </w:r>
            <w:r w:rsidRPr="00985D2D">
              <w:rPr>
                <w:rFonts w:ascii="Times New Roman" w:eastAsia="Times New Roman" w:hAnsi="Times New Roman"/>
                <w:b/>
                <w:bCs/>
                <w:sz w:val="20"/>
                <w:szCs w:val="20"/>
              </w:rPr>
              <w:t xml:space="preserve">: </w:t>
            </w:r>
            <w:r w:rsidRPr="00985D2D">
              <w:rPr>
                <w:rFonts w:ascii="Times New Roman" w:eastAsia="Times New Roman" w:hAnsi="Times New Roman"/>
                <w:sz w:val="20"/>
                <w:szCs w:val="20"/>
              </w:rPr>
              <w:t>978-1-63483-967-9. ISSN: 2160-1739. Published by Nova Science Publishers, Inc., New York.</w:t>
            </w:r>
          </w:p>
        </w:tc>
      </w:tr>
      <w:tr w:rsidR="0090461F" w:rsidRPr="00985D2D" w14:paraId="6DE15F0E"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41DD" w14:textId="77777777" w:rsidR="0090461F" w:rsidRPr="00985D2D" w:rsidRDefault="0090461F" w:rsidP="0090461F">
            <w:pPr>
              <w:numPr>
                <w:ilvl w:val="0"/>
                <w:numId w:val="1"/>
              </w:numPr>
              <w:tabs>
                <w:tab w:val="clear" w:pos="720"/>
                <w:tab w:val="left" w:pos="567"/>
                <w:tab w:val="num" w:pos="900"/>
              </w:tabs>
              <w:ind w:left="0" w:firstLine="0"/>
              <w:rPr>
                <w:rFonts w:ascii="Times New Roman" w:eastAsia="Times New Roman" w:hAnsi="Times New Roman"/>
                <w:sz w:val="20"/>
                <w:szCs w:val="20"/>
                <w:lang w:val="sr-Cyrl-CS"/>
              </w:rPr>
            </w:pP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6716B9C3" w14:textId="77777777" w:rsidR="0090461F" w:rsidRPr="00985D2D" w:rsidRDefault="0090461F" w:rsidP="0090461F">
            <w:pPr>
              <w:tabs>
                <w:tab w:val="left" w:pos="2430"/>
              </w:tabs>
              <w:jc w:val="both"/>
              <w:rPr>
                <w:rFonts w:ascii="Times New Roman" w:eastAsia="Times New Roman" w:hAnsi="Times New Roman"/>
                <w:sz w:val="20"/>
                <w:szCs w:val="20"/>
                <w:lang w:val="sr-Cyrl-CS"/>
              </w:rPr>
            </w:pPr>
            <w:r w:rsidRPr="00985D2D">
              <w:rPr>
                <w:rFonts w:ascii="Times New Roman" w:eastAsia="AdvEPSTIM" w:hAnsi="Times New Roman"/>
                <w:sz w:val="20"/>
                <w:szCs w:val="20"/>
              </w:rPr>
              <w:t>N. Sarap</w:t>
            </w:r>
            <w:r w:rsidRPr="00985D2D">
              <w:rPr>
                <w:rFonts w:ascii="Times New Roman" w:eastAsia="Times New Roman" w:hAnsi="Times New Roman"/>
                <w:sz w:val="20"/>
                <w:szCs w:val="20"/>
              </w:rPr>
              <w:t>, M.</w:t>
            </w:r>
            <w:r w:rsidRPr="00985D2D">
              <w:rPr>
                <w:rFonts w:ascii="Times New Roman" w:eastAsia="Times New Roman" w:hAnsi="Times New Roman"/>
                <w:sz w:val="20"/>
                <w:szCs w:val="20"/>
                <w:lang w:val="sr-Latn-RS"/>
              </w:rPr>
              <w:t xml:space="preserve"> Janković</w:t>
            </w:r>
            <w:r w:rsidRPr="00985D2D">
              <w:rPr>
                <w:rFonts w:ascii="Times New Roman" w:eastAsia="Times New Roman" w:hAnsi="Times New Roman"/>
                <w:sz w:val="20"/>
                <w:szCs w:val="20"/>
              </w:rPr>
              <w:t xml:space="preserve">, </w:t>
            </w:r>
            <w:r w:rsidRPr="00985D2D">
              <w:rPr>
                <w:rFonts w:ascii="Times New Roman" w:eastAsia="Times New Roman" w:hAnsi="Times New Roman"/>
                <w:b/>
                <w:sz w:val="20"/>
                <w:szCs w:val="20"/>
              </w:rPr>
              <w:t>Ž. Dolijanović</w:t>
            </w:r>
            <w:r w:rsidRPr="00985D2D">
              <w:rPr>
                <w:rFonts w:ascii="Times New Roman" w:eastAsia="Times New Roman" w:hAnsi="Times New Roman"/>
                <w:sz w:val="20"/>
                <w:szCs w:val="20"/>
              </w:rPr>
              <w:t>, D. Kovačević</w:t>
            </w:r>
            <w:r w:rsidRPr="00985D2D">
              <w:rPr>
                <w:rFonts w:ascii="Times New Roman" w:eastAsia="Times New Roman" w:hAnsi="Times New Roman"/>
                <w:sz w:val="20"/>
                <w:szCs w:val="20"/>
                <w:lang w:val="sr-Latn-RS"/>
              </w:rPr>
              <w:t>, M. Rajačić, J. Nikolić, D.Todorović</w:t>
            </w:r>
            <w:r w:rsidRPr="00985D2D">
              <w:rPr>
                <w:rFonts w:ascii="Times New Roman" w:eastAsia="Times New Roman" w:hAnsi="Times New Roman"/>
                <w:sz w:val="20"/>
                <w:szCs w:val="20"/>
                <w:lang w:val="sr-Cyrl-CS"/>
              </w:rPr>
              <w:t xml:space="preserve"> (2014): </w:t>
            </w:r>
            <w:r w:rsidRPr="00985D2D">
              <w:rPr>
                <w:rFonts w:ascii="Times New Roman" w:eastAsia="Times New Roman" w:hAnsi="Times New Roman"/>
                <w:bCs/>
                <w:i/>
                <w:sz w:val="20"/>
                <w:szCs w:val="20"/>
              </w:rPr>
              <w:t xml:space="preserve">Soil-to-plant transfer factor for </w:t>
            </w:r>
            <w:r w:rsidRPr="00985D2D">
              <w:rPr>
                <w:rFonts w:ascii="Times New Roman" w:eastAsia="Times New Roman" w:hAnsi="Times New Roman"/>
                <w:i/>
                <w:sz w:val="20"/>
                <w:szCs w:val="20"/>
                <w:vertAlign w:val="superscript"/>
                <w:lang w:val="sr-Latn-RS" w:eastAsia="sr-Latn-RS"/>
              </w:rPr>
              <w:t>90</w:t>
            </w:r>
            <w:r w:rsidRPr="00985D2D">
              <w:rPr>
                <w:rFonts w:ascii="Times New Roman" w:eastAsia="Times New Roman" w:hAnsi="Times New Roman"/>
                <w:i/>
                <w:sz w:val="20"/>
                <w:szCs w:val="20"/>
                <w:lang w:val="sr-Latn-RS" w:eastAsia="sr-Latn-RS"/>
              </w:rPr>
              <w:t xml:space="preserve">Sr and </w:t>
            </w:r>
            <w:r w:rsidRPr="00985D2D">
              <w:rPr>
                <w:rFonts w:ascii="Times New Roman" w:eastAsia="Times New Roman" w:hAnsi="Times New Roman"/>
                <w:i/>
                <w:sz w:val="20"/>
                <w:szCs w:val="20"/>
                <w:vertAlign w:val="superscript"/>
                <w:lang w:val="sr-Latn-RS" w:eastAsia="sr-Latn-RS"/>
              </w:rPr>
              <w:t>137</w:t>
            </w:r>
            <w:r w:rsidRPr="00985D2D">
              <w:rPr>
                <w:rFonts w:ascii="Times New Roman" w:eastAsia="Times New Roman" w:hAnsi="Times New Roman"/>
                <w:i/>
                <w:sz w:val="20"/>
                <w:szCs w:val="20"/>
                <w:lang w:val="sr-Latn-RS" w:eastAsia="sr-Latn-RS"/>
              </w:rPr>
              <w:t>Cs</w:t>
            </w:r>
            <w:r w:rsidRPr="00985D2D">
              <w:rPr>
                <w:rFonts w:ascii="Times New Roman" w:eastAsia="Times New Roman" w:hAnsi="Times New Roman"/>
                <w:bCs/>
                <w:i/>
                <w:sz w:val="20"/>
                <w:szCs w:val="20"/>
              </w:rPr>
              <w:t xml:space="preserve">, </w:t>
            </w:r>
            <w:r w:rsidRPr="00985D2D">
              <w:rPr>
                <w:rFonts w:ascii="Times New Roman" w:eastAsia="Times New Roman" w:hAnsi="Times New Roman"/>
                <w:sz w:val="20"/>
                <w:szCs w:val="20"/>
              </w:rPr>
              <w:t xml:space="preserve">Journal of Radioanalytical and Nuclear Chemistry. Volume 303, </w:t>
            </w:r>
            <w:hyperlink r:id="rId18" w:history="1">
              <w:r w:rsidRPr="00985D2D">
                <w:rPr>
                  <w:rFonts w:ascii="Times New Roman" w:eastAsia="Times New Roman" w:hAnsi="Times New Roman"/>
                  <w:color w:val="0000FF"/>
                  <w:sz w:val="20"/>
                  <w:szCs w:val="20"/>
                  <w:u w:val="single"/>
                </w:rPr>
                <w:t>Issue 3</w:t>
              </w:r>
            </w:hyperlink>
            <w:r w:rsidRPr="00985D2D">
              <w:rPr>
                <w:rFonts w:ascii="Times New Roman" w:eastAsia="Times New Roman" w:hAnsi="Times New Roman"/>
                <w:sz w:val="20"/>
                <w:szCs w:val="20"/>
              </w:rPr>
              <w:t>, pp 2523-2527. (</w:t>
            </w:r>
            <w:r w:rsidRPr="00985D2D">
              <w:rPr>
                <w:rFonts w:ascii="Times New Roman" w:eastAsia="Times New Roman" w:hAnsi="Times New Roman"/>
                <w:sz w:val="20"/>
                <w:szCs w:val="20"/>
                <w:lang w:val="sr-Latn-RS" w:eastAsia="sr-Latn-RS"/>
              </w:rPr>
              <w:t>J Radioanal Nucl Chem DOI 10.1007/s10967-014-3809-3).</w:t>
            </w:r>
          </w:p>
        </w:tc>
      </w:tr>
      <w:tr w:rsidR="0090461F" w:rsidRPr="00985D2D" w14:paraId="3D051114" w14:textId="77777777" w:rsidTr="00E845A8">
        <w:trPr>
          <w:trHeight w:val="293"/>
        </w:trPr>
        <w:tc>
          <w:tcPr>
            <w:tcW w:w="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88788" w14:textId="77777777" w:rsidR="0090461F" w:rsidRPr="00985D2D" w:rsidRDefault="0090461F" w:rsidP="0090461F">
            <w:pPr>
              <w:numPr>
                <w:ilvl w:val="0"/>
                <w:numId w:val="1"/>
              </w:numPr>
              <w:tabs>
                <w:tab w:val="clear" w:pos="720"/>
                <w:tab w:val="left" w:pos="567"/>
                <w:tab w:val="num" w:pos="900"/>
              </w:tabs>
              <w:ind w:left="0" w:firstLine="0"/>
              <w:rPr>
                <w:rFonts w:ascii="Times New Roman" w:eastAsia="Times New Roman" w:hAnsi="Times New Roman"/>
                <w:sz w:val="20"/>
                <w:szCs w:val="20"/>
                <w:lang w:val="sr-Cyrl-CS"/>
              </w:rPr>
            </w:pPr>
          </w:p>
        </w:tc>
        <w:tc>
          <w:tcPr>
            <w:tcW w:w="9117" w:type="dxa"/>
            <w:gridSpan w:val="12"/>
            <w:tcBorders>
              <w:top w:val="single" w:sz="4" w:space="0" w:color="auto"/>
              <w:left w:val="single" w:sz="4" w:space="0" w:color="auto"/>
              <w:bottom w:val="single" w:sz="4" w:space="0" w:color="auto"/>
              <w:right w:val="single" w:sz="4" w:space="0" w:color="auto"/>
            </w:tcBorders>
            <w:shd w:val="clear" w:color="auto" w:fill="auto"/>
          </w:tcPr>
          <w:p w14:paraId="34445887" w14:textId="77777777" w:rsidR="0090461F" w:rsidRPr="00985D2D" w:rsidRDefault="0090461F" w:rsidP="0090461F">
            <w:pPr>
              <w:jc w:val="both"/>
              <w:rPr>
                <w:rFonts w:ascii="Times New Roman" w:eastAsia="Times New Roman" w:hAnsi="Times New Roman"/>
                <w:sz w:val="20"/>
                <w:szCs w:val="20"/>
                <w:lang w:val="sr-Latn-RS" w:eastAsia="sr-Latn-RS"/>
              </w:rPr>
            </w:pPr>
            <w:r w:rsidRPr="00985D2D">
              <w:rPr>
                <w:rFonts w:ascii="Times New Roman" w:eastAsia="Times New Roman" w:hAnsi="Times New Roman"/>
                <w:b/>
                <w:bCs/>
                <w:sz w:val="20"/>
                <w:szCs w:val="20"/>
              </w:rPr>
              <w:t xml:space="preserve">Ž. Dolijanović </w:t>
            </w:r>
            <w:r w:rsidRPr="00985D2D">
              <w:rPr>
                <w:rFonts w:ascii="Times New Roman" w:eastAsia="Times New Roman" w:hAnsi="Times New Roman"/>
                <w:bCs/>
                <w:sz w:val="20"/>
                <w:szCs w:val="20"/>
              </w:rPr>
              <w:t xml:space="preserve">S. Oljača, D. Kovačević, M. Simić, N. Momirović, Ž. Jovanović (2013): </w:t>
            </w:r>
            <w:r w:rsidRPr="00985D2D">
              <w:rPr>
                <w:rFonts w:ascii="Times New Roman" w:eastAsia="Times New Roman" w:hAnsi="Times New Roman"/>
                <w:sz w:val="20"/>
                <w:szCs w:val="20"/>
                <w:lang w:eastAsia="en-GB"/>
              </w:rPr>
              <w:t>Dependence of the productivity of maize and soybean intercropping systems on hybrid type and plant arrangement pattern.</w:t>
            </w:r>
            <w:r w:rsidRPr="00985D2D">
              <w:rPr>
                <w:rFonts w:ascii="Times New Roman" w:eastAsia="Times New Roman" w:hAnsi="Times New Roman"/>
                <w:i/>
                <w:sz w:val="20"/>
                <w:szCs w:val="20"/>
                <w:lang w:eastAsia="en-GB"/>
              </w:rPr>
              <w:t xml:space="preserve"> </w:t>
            </w:r>
            <w:r w:rsidRPr="00985D2D">
              <w:rPr>
                <w:rFonts w:ascii="Times New Roman" w:eastAsia="Times New Roman" w:hAnsi="Times New Roman"/>
                <w:sz w:val="20"/>
                <w:szCs w:val="20"/>
              </w:rPr>
              <w:lastRenderedPageBreak/>
              <w:t>GENETIKA, Vol. 45, N</w:t>
            </w:r>
            <w:r w:rsidRPr="00985D2D">
              <w:rPr>
                <w:rFonts w:ascii="Times New Roman" w:eastAsia="Times New Roman" w:hAnsi="Times New Roman"/>
                <w:sz w:val="20"/>
                <w:szCs w:val="20"/>
                <w:vertAlign w:val="superscript"/>
              </w:rPr>
              <w:t>o</w:t>
            </w:r>
            <w:r w:rsidRPr="00985D2D">
              <w:rPr>
                <w:rFonts w:ascii="Times New Roman" w:eastAsia="Times New Roman" w:hAnsi="Times New Roman"/>
                <w:sz w:val="20"/>
                <w:szCs w:val="20"/>
              </w:rPr>
              <w:t>.1: 135-144. ISSN 0534-0012</w:t>
            </w:r>
            <w:r w:rsidRPr="00985D2D">
              <w:rPr>
                <w:rFonts w:ascii="Times New Roman" w:eastAsia="Times New Roman" w:hAnsi="Times New Roman"/>
                <w:sz w:val="20"/>
                <w:szCs w:val="20"/>
                <w:lang w:val="sr-Cyrl-RS"/>
              </w:rPr>
              <w:t xml:space="preserve"> (</w:t>
            </w:r>
            <w:r w:rsidRPr="00985D2D">
              <w:rPr>
                <w:rFonts w:ascii="Times New Roman" w:eastAsia="Times New Roman" w:hAnsi="Times New Roman"/>
                <w:sz w:val="20"/>
                <w:szCs w:val="20"/>
                <w:lang w:val="sr-Latn-RS"/>
              </w:rPr>
              <w:t>print</w:t>
            </w:r>
            <w:r w:rsidRPr="00985D2D">
              <w:rPr>
                <w:rFonts w:ascii="Times New Roman" w:eastAsia="Times New Roman" w:hAnsi="Times New Roman"/>
                <w:sz w:val="20"/>
                <w:szCs w:val="20"/>
                <w:lang w:val="sr-Cyrl-RS"/>
              </w:rPr>
              <w:t>)</w:t>
            </w:r>
            <w:r w:rsidRPr="00985D2D">
              <w:rPr>
                <w:rFonts w:ascii="Times New Roman" w:eastAsia="Times New Roman" w:hAnsi="Times New Roman"/>
                <w:sz w:val="20"/>
                <w:szCs w:val="20"/>
              </w:rPr>
              <w:t xml:space="preserve"> ISSN 1820-6069</w:t>
            </w:r>
            <w:r w:rsidRPr="00985D2D">
              <w:rPr>
                <w:rFonts w:ascii="Times New Roman" w:eastAsia="Times New Roman" w:hAnsi="Times New Roman"/>
                <w:sz w:val="20"/>
                <w:szCs w:val="20"/>
                <w:lang w:val="sr-Cyrl-RS"/>
              </w:rPr>
              <w:t xml:space="preserve"> </w:t>
            </w:r>
            <w:r w:rsidRPr="00985D2D">
              <w:rPr>
                <w:rFonts w:ascii="Times New Roman" w:eastAsia="Times New Roman" w:hAnsi="Times New Roman"/>
                <w:sz w:val="20"/>
                <w:szCs w:val="20"/>
              </w:rPr>
              <w:t>(online)</w:t>
            </w:r>
            <w:r w:rsidRPr="00985D2D">
              <w:rPr>
                <w:rFonts w:ascii="Times New Roman" w:eastAsia="Times New Roman" w:hAnsi="Times New Roman"/>
                <w:sz w:val="20"/>
                <w:szCs w:val="20"/>
                <w:lang w:val="sr-Latn-RS"/>
              </w:rPr>
              <w:t xml:space="preserve">. </w:t>
            </w:r>
            <w:r w:rsidRPr="00985D2D">
              <w:rPr>
                <w:rFonts w:ascii="Times New Roman" w:eastAsia="Times New Roman" w:hAnsi="Times New Roman"/>
                <w:sz w:val="20"/>
                <w:szCs w:val="20"/>
                <w:lang w:val="sr-Latn-RS" w:eastAsia="sr-Latn-RS"/>
              </w:rPr>
              <w:t>UDC 575:633.15 DOI:10.2298/GENSR1301135D</w:t>
            </w:r>
          </w:p>
        </w:tc>
      </w:tr>
      <w:tr w:rsidR="0090461F" w:rsidRPr="00985D2D" w14:paraId="1F53AE33" w14:textId="77777777" w:rsidTr="00E845A8">
        <w:trPr>
          <w:trHeight w:val="293"/>
        </w:trPr>
        <w:tc>
          <w:tcPr>
            <w:tcW w:w="9638" w:type="dxa"/>
            <w:gridSpan w:val="14"/>
            <w:tcBorders>
              <w:top w:val="single" w:sz="4" w:space="0" w:color="auto"/>
              <w:left w:val="single" w:sz="4" w:space="0" w:color="auto"/>
              <w:bottom w:val="single" w:sz="4" w:space="0" w:color="auto"/>
              <w:right w:val="single" w:sz="4" w:space="0" w:color="auto"/>
            </w:tcBorders>
            <w:shd w:val="clear" w:color="auto" w:fill="auto"/>
          </w:tcPr>
          <w:p w14:paraId="066D0489" w14:textId="77777777" w:rsidR="0090461F" w:rsidRPr="00985D2D" w:rsidRDefault="0090461F" w:rsidP="0090461F">
            <w:pPr>
              <w:rPr>
                <w:rFonts w:ascii="Times New Roman" w:eastAsia="Times New Roman" w:hAnsi="Times New Roman"/>
                <w:b/>
                <w:sz w:val="20"/>
                <w:szCs w:val="20"/>
                <w:lang w:val="sr-Cyrl-CS"/>
              </w:rPr>
            </w:pPr>
            <w:r w:rsidRPr="00985D2D">
              <w:rPr>
                <w:rFonts w:ascii="Times New Roman" w:eastAsia="Times New Roman" w:hAnsi="Times New Roman"/>
                <w:b/>
                <w:sz w:val="20"/>
                <w:szCs w:val="20"/>
                <w:lang w:val="sr-Latn-CS"/>
              </w:rPr>
              <w:lastRenderedPageBreak/>
              <w:t>Data on scientific activities of teacher</w:t>
            </w:r>
            <w:r w:rsidRPr="00985D2D">
              <w:rPr>
                <w:rFonts w:ascii="Times New Roman" w:eastAsia="Times New Roman" w:hAnsi="Times New Roman"/>
                <w:b/>
                <w:sz w:val="20"/>
                <w:szCs w:val="20"/>
                <w:lang w:val="sr-Cyrl-CS"/>
              </w:rPr>
              <w:t xml:space="preserve"> </w:t>
            </w:r>
          </w:p>
        </w:tc>
      </w:tr>
      <w:tr w:rsidR="0090461F" w:rsidRPr="00985D2D" w14:paraId="0A797CFF" w14:textId="77777777" w:rsidTr="000021D2">
        <w:trPr>
          <w:trHeight w:val="293"/>
        </w:trPr>
        <w:tc>
          <w:tcPr>
            <w:tcW w:w="3518" w:type="dxa"/>
            <w:gridSpan w:val="7"/>
            <w:tcBorders>
              <w:top w:val="single" w:sz="4" w:space="0" w:color="auto"/>
              <w:left w:val="single" w:sz="4" w:space="0" w:color="auto"/>
              <w:bottom w:val="single" w:sz="4" w:space="0" w:color="auto"/>
              <w:right w:val="single" w:sz="4" w:space="0" w:color="auto"/>
            </w:tcBorders>
            <w:shd w:val="clear" w:color="auto" w:fill="auto"/>
          </w:tcPr>
          <w:p w14:paraId="684E975E" w14:textId="77777777" w:rsidR="0090461F" w:rsidRPr="00985D2D" w:rsidRDefault="0090461F" w:rsidP="0090461F">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Total no of citations</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tcPr>
          <w:p w14:paraId="2A11DDDF" w14:textId="77777777" w:rsidR="0090461F" w:rsidRPr="00985D2D" w:rsidRDefault="0090461F" w:rsidP="0090461F">
            <w:pPr>
              <w:jc w:val="center"/>
              <w:rPr>
                <w:rFonts w:ascii="Times New Roman" w:eastAsia="Times New Roman" w:hAnsi="Times New Roman"/>
                <w:sz w:val="20"/>
                <w:szCs w:val="20"/>
              </w:rPr>
            </w:pPr>
            <w:r w:rsidRPr="00985D2D">
              <w:rPr>
                <w:rFonts w:ascii="Times New Roman" w:eastAsia="Times New Roman" w:hAnsi="Times New Roman"/>
                <w:sz w:val="20"/>
                <w:szCs w:val="20"/>
              </w:rPr>
              <w:t>Scopus, (</w:t>
            </w:r>
            <w:r w:rsidRPr="00985D2D">
              <w:rPr>
                <w:rFonts w:ascii="Times New Roman" w:eastAsia="Times New Roman" w:hAnsi="Times New Roman"/>
                <w:sz w:val="20"/>
                <w:szCs w:val="20"/>
                <w:lang w:val="sr-Latn-RS"/>
              </w:rPr>
              <w:t>71</w:t>
            </w:r>
            <w:r w:rsidRPr="00985D2D">
              <w:rPr>
                <w:rFonts w:ascii="Times New Roman" w:eastAsia="Times New Roman" w:hAnsi="Times New Roman"/>
                <w:sz w:val="20"/>
                <w:szCs w:val="20"/>
              </w:rPr>
              <w:t>), ResearchGate  ( 255), Google scholar (</w:t>
            </w:r>
            <w:r w:rsidRPr="00985D2D">
              <w:rPr>
                <w:rFonts w:ascii="Times New Roman" w:eastAsia="Times New Roman" w:hAnsi="Times New Roman"/>
                <w:sz w:val="20"/>
                <w:szCs w:val="20"/>
                <w:lang w:val="sr-Latn-RS"/>
              </w:rPr>
              <w:t>758)</w:t>
            </w:r>
          </w:p>
        </w:tc>
      </w:tr>
      <w:tr w:rsidR="0090461F" w:rsidRPr="00985D2D" w14:paraId="3DFAD33C" w14:textId="77777777" w:rsidTr="000021D2">
        <w:trPr>
          <w:trHeight w:val="293"/>
        </w:trPr>
        <w:tc>
          <w:tcPr>
            <w:tcW w:w="3518" w:type="dxa"/>
            <w:gridSpan w:val="7"/>
            <w:tcBorders>
              <w:top w:val="single" w:sz="4" w:space="0" w:color="auto"/>
              <w:left w:val="single" w:sz="4" w:space="0" w:color="auto"/>
              <w:bottom w:val="single" w:sz="4" w:space="0" w:color="auto"/>
              <w:right w:val="single" w:sz="4" w:space="0" w:color="auto"/>
            </w:tcBorders>
            <w:shd w:val="clear" w:color="auto" w:fill="auto"/>
          </w:tcPr>
          <w:p w14:paraId="71BCF2F6" w14:textId="77777777" w:rsidR="0090461F" w:rsidRPr="00985D2D" w:rsidRDefault="0090461F" w:rsidP="0090461F">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Total No of papers from the SCI list</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tcPr>
          <w:p w14:paraId="78C1CDA3" w14:textId="77777777" w:rsidR="0090461F" w:rsidRPr="00985D2D" w:rsidRDefault="0090461F" w:rsidP="0090461F">
            <w:pPr>
              <w:jc w:val="center"/>
              <w:rPr>
                <w:rFonts w:ascii="Times New Roman" w:eastAsia="Times New Roman" w:hAnsi="Times New Roman"/>
                <w:sz w:val="20"/>
                <w:szCs w:val="20"/>
              </w:rPr>
            </w:pPr>
            <w:r w:rsidRPr="00985D2D">
              <w:rPr>
                <w:rFonts w:ascii="Times New Roman" w:eastAsia="Times New Roman" w:hAnsi="Times New Roman"/>
                <w:sz w:val="20"/>
                <w:szCs w:val="20"/>
              </w:rPr>
              <w:t>26</w:t>
            </w:r>
          </w:p>
        </w:tc>
      </w:tr>
      <w:tr w:rsidR="0090461F" w:rsidRPr="00985D2D" w14:paraId="1A346ADF" w14:textId="77777777" w:rsidTr="000021D2">
        <w:trPr>
          <w:trHeight w:val="293"/>
        </w:trPr>
        <w:tc>
          <w:tcPr>
            <w:tcW w:w="3518" w:type="dxa"/>
            <w:gridSpan w:val="7"/>
            <w:tcBorders>
              <w:top w:val="single" w:sz="4" w:space="0" w:color="auto"/>
              <w:left w:val="single" w:sz="4" w:space="0" w:color="auto"/>
              <w:bottom w:val="single" w:sz="4" w:space="0" w:color="auto"/>
              <w:right w:val="single" w:sz="4" w:space="0" w:color="auto"/>
            </w:tcBorders>
            <w:shd w:val="clear" w:color="auto" w:fill="auto"/>
          </w:tcPr>
          <w:p w14:paraId="5A8689B9" w14:textId="77777777" w:rsidR="0090461F" w:rsidRPr="00985D2D" w:rsidRDefault="0090461F" w:rsidP="0090461F">
            <w:pPr>
              <w:rPr>
                <w:rFonts w:ascii="Times New Roman" w:eastAsia="Times New Roman" w:hAnsi="Times New Roman"/>
                <w:sz w:val="20"/>
                <w:szCs w:val="20"/>
                <w:lang w:val="sr-Cyrl-CS"/>
              </w:rPr>
            </w:pPr>
            <w:r w:rsidRPr="00985D2D">
              <w:rPr>
                <w:rFonts w:ascii="Times New Roman" w:eastAsia="Times New Roman" w:hAnsi="Times New Roman"/>
                <w:sz w:val="20"/>
                <w:szCs w:val="20"/>
              </w:rPr>
              <w:t>Participation on the projects</w:t>
            </w:r>
          </w:p>
        </w:tc>
        <w:tc>
          <w:tcPr>
            <w:tcW w:w="2211" w:type="dxa"/>
            <w:gridSpan w:val="4"/>
            <w:tcBorders>
              <w:top w:val="single" w:sz="4" w:space="0" w:color="auto"/>
              <w:left w:val="single" w:sz="4" w:space="0" w:color="auto"/>
              <w:bottom w:val="single" w:sz="4" w:space="0" w:color="auto"/>
              <w:right w:val="single" w:sz="4" w:space="0" w:color="auto"/>
            </w:tcBorders>
            <w:shd w:val="clear" w:color="auto" w:fill="auto"/>
          </w:tcPr>
          <w:p w14:paraId="765E71BE" w14:textId="77777777" w:rsidR="0090461F" w:rsidRPr="00985D2D" w:rsidRDefault="0090461F" w:rsidP="0090461F">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National: 2</w:t>
            </w:r>
          </w:p>
        </w:tc>
        <w:tc>
          <w:tcPr>
            <w:tcW w:w="3909" w:type="dxa"/>
            <w:gridSpan w:val="3"/>
            <w:tcBorders>
              <w:top w:val="single" w:sz="4" w:space="0" w:color="auto"/>
              <w:left w:val="single" w:sz="4" w:space="0" w:color="auto"/>
              <w:bottom w:val="single" w:sz="4" w:space="0" w:color="auto"/>
              <w:right w:val="single" w:sz="4" w:space="0" w:color="auto"/>
            </w:tcBorders>
            <w:shd w:val="clear" w:color="auto" w:fill="auto"/>
          </w:tcPr>
          <w:p w14:paraId="203E89AD" w14:textId="77777777" w:rsidR="0090461F" w:rsidRPr="00985D2D" w:rsidRDefault="0090461F" w:rsidP="0090461F">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International: 0</w:t>
            </w:r>
          </w:p>
        </w:tc>
      </w:tr>
      <w:tr w:rsidR="0090461F" w:rsidRPr="00985D2D" w14:paraId="23D43D3A" w14:textId="77777777" w:rsidTr="000021D2">
        <w:trPr>
          <w:trHeight w:val="293"/>
        </w:trPr>
        <w:tc>
          <w:tcPr>
            <w:tcW w:w="1519" w:type="dxa"/>
            <w:gridSpan w:val="4"/>
            <w:tcBorders>
              <w:top w:val="single" w:sz="4" w:space="0" w:color="auto"/>
              <w:left w:val="single" w:sz="4" w:space="0" w:color="auto"/>
              <w:bottom w:val="single" w:sz="4" w:space="0" w:color="auto"/>
              <w:right w:val="single" w:sz="4" w:space="0" w:color="auto"/>
            </w:tcBorders>
            <w:shd w:val="clear" w:color="auto" w:fill="auto"/>
          </w:tcPr>
          <w:p w14:paraId="67F4A941" w14:textId="77777777" w:rsidR="0090461F" w:rsidRPr="00985D2D" w:rsidRDefault="0090461F" w:rsidP="0090461F">
            <w:pPr>
              <w:rPr>
                <w:rFonts w:ascii="Times New Roman" w:eastAsia="Times New Roman" w:hAnsi="Times New Roman"/>
                <w:sz w:val="20"/>
                <w:szCs w:val="20"/>
                <w:lang w:val="sr-Latn-CS"/>
              </w:rPr>
            </w:pPr>
            <w:r w:rsidRPr="00985D2D">
              <w:rPr>
                <w:rFonts w:ascii="Times New Roman" w:eastAsia="Times New Roman" w:hAnsi="Times New Roman"/>
                <w:sz w:val="20"/>
                <w:szCs w:val="20"/>
                <w:lang w:val="sr-Latn-CS"/>
              </w:rPr>
              <w:t>Specializations abroad</w:t>
            </w:r>
          </w:p>
        </w:tc>
        <w:tc>
          <w:tcPr>
            <w:tcW w:w="811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00DFDF4" w14:textId="77777777" w:rsidR="0090461F" w:rsidRPr="00985D2D" w:rsidRDefault="0090461F" w:rsidP="0090461F">
            <w:pPr>
              <w:tabs>
                <w:tab w:val="left" w:pos="567"/>
              </w:tabs>
              <w:rPr>
                <w:rFonts w:ascii="Times New Roman" w:eastAsia="Times New Roman" w:hAnsi="Times New Roman"/>
                <w:sz w:val="20"/>
                <w:szCs w:val="24"/>
                <w:lang w:val="sr-Cyrl-CS"/>
              </w:rPr>
            </w:pPr>
            <w:r w:rsidRPr="00985D2D">
              <w:rPr>
                <w:rFonts w:ascii="Times New Roman" w:eastAsia="Times New Roman" w:hAnsi="Times New Roman"/>
                <w:sz w:val="20"/>
                <w:szCs w:val="24"/>
              </w:rPr>
              <w:t>2015.</w:t>
            </w:r>
            <w:r w:rsidRPr="00985D2D">
              <w:rPr>
                <w:rFonts w:ascii="Times New Roman" w:eastAsia="Times New Roman" w:hAnsi="Times New Roman"/>
                <w:sz w:val="20"/>
                <w:szCs w:val="24"/>
                <w:lang w:val="sr-Cyrl-RS"/>
              </w:rPr>
              <w:t xml:space="preserve"> </w:t>
            </w:r>
            <w:r w:rsidRPr="00985D2D">
              <w:rPr>
                <w:rFonts w:ascii="Times New Roman" w:eastAsia="Times New Roman" w:hAnsi="Times New Roman"/>
                <w:sz w:val="20"/>
                <w:szCs w:val="24"/>
                <w:lang w:val="sr-Latn-RS"/>
              </w:rPr>
              <w:t>Israel</w:t>
            </w:r>
            <w:r w:rsidRPr="00985D2D">
              <w:rPr>
                <w:rFonts w:ascii="Times New Roman" w:eastAsia="Times New Roman" w:hAnsi="Times New Roman"/>
                <w:sz w:val="20"/>
                <w:szCs w:val="24"/>
              </w:rPr>
              <w:t>: "Agro ecological Approaches for Sustainable Agriculture", Cinadco`s International Training Centre</w:t>
            </w:r>
            <w:r w:rsidRPr="00985D2D">
              <w:rPr>
                <w:rFonts w:ascii="Times New Roman" w:eastAsia="Times New Roman" w:hAnsi="Times New Roman"/>
                <w:sz w:val="20"/>
                <w:szCs w:val="24"/>
                <w:lang w:val="sr-Cyrl-RS"/>
              </w:rPr>
              <w:t>.</w:t>
            </w:r>
          </w:p>
        </w:tc>
      </w:tr>
      <w:tr w:rsidR="0090461F" w:rsidRPr="00985D2D" w14:paraId="2962E8C8" w14:textId="77777777" w:rsidTr="00E845A8">
        <w:trPr>
          <w:trHeight w:val="293"/>
        </w:trPr>
        <w:tc>
          <w:tcPr>
            <w:tcW w:w="9638" w:type="dxa"/>
            <w:gridSpan w:val="14"/>
            <w:tcBorders>
              <w:top w:val="single" w:sz="4" w:space="0" w:color="auto"/>
              <w:left w:val="single" w:sz="4" w:space="0" w:color="auto"/>
              <w:bottom w:val="single" w:sz="4" w:space="0" w:color="auto"/>
              <w:right w:val="single" w:sz="4" w:space="0" w:color="auto"/>
            </w:tcBorders>
            <w:shd w:val="clear" w:color="auto" w:fill="auto"/>
          </w:tcPr>
          <w:p w14:paraId="203DADC4" w14:textId="77777777" w:rsidR="0090461F" w:rsidRPr="00985D2D" w:rsidRDefault="0090461F" w:rsidP="0090461F">
            <w:pPr>
              <w:jc w:val="both"/>
              <w:rPr>
                <w:rFonts w:ascii="Times New Roman" w:eastAsia="Times New Roman" w:hAnsi="Times New Roman"/>
                <w:sz w:val="20"/>
                <w:szCs w:val="20"/>
                <w:lang w:val="sr-Latn-RS"/>
              </w:rPr>
            </w:pPr>
            <w:r w:rsidRPr="00985D2D">
              <w:rPr>
                <w:rFonts w:ascii="Times New Roman" w:eastAsia="Times New Roman" w:hAnsi="Times New Roman"/>
                <w:sz w:val="20"/>
                <w:szCs w:val="20"/>
                <w:lang w:val="sr-Latn-CS"/>
              </w:rPr>
              <w:t>Other relevant data</w:t>
            </w:r>
            <w:r w:rsidRPr="00985D2D">
              <w:rPr>
                <w:rFonts w:ascii="Times New Roman" w:eastAsia="Times New Roman" w:hAnsi="Times New Roman"/>
                <w:sz w:val="20"/>
                <w:szCs w:val="20"/>
                <w:lang w:val="sr-Cyrl-CS"/>
              </w:rPr>
              <w:t>:</w:t>
            </w:r>
          </w:p>
          <w:p w14:paraId="79400DEB" w14:textId="77777777" w:rsidR="0090461F" w:rsidRPr="00985D2D" w:rsidRDefault="0090461F" w:rsidP="0090461F">
            <w:pPr>
              <w:jc w:val="both"/>
              <w:rPr>
                <w:rFonts w:ascii="Times New Roman" w:eastAsia="Times New Roman" w:hAnsi="Times New Roman"/>
                <w:sz w:val="20"/>
                <w:szCs w:val="20"/>
                <w:lang w:val="sr-Latn-RS"/>
              </w:rPr>
            </w:pPr>
            <w:r w:rsidRPr="00985D2D">
              <w:rPr>
                <w:rFonts w:ascii="Times New Roman" w:eastAsia="Times New Roman" w:hAnsi="Times New Roman"/>
                <w:sz w:val="20"/>
                <w:szCs w:val="20"/>
                <w:lang w:val="sr-Cyrl-CS"/>
              </w:rPr>
              <w:t xml:space="preserve">Dr. Zeljko Dolijanovic has published and announced independently and in cooperation with other authors over 300 scientific papers. He participated in the realization of a total of 17 scientific and professional projects. In collaboration with other teachers, he has published 4 university practicums, one national and one prominent national monograph, three chapters in international monographs and one book. He is the winner of the award and the holder of the diploma "Student of the generation of the Faculty of Agriculture" (1998). He is also the winner of the award and a special diploma awarded by the "Nikola Spasić" Endowment, as the best graduate student of the Faculty of Agriculture in the 1996/97 school year. He won a one-time scholarship from the Ministry of Science as the best assistant at the Institute of Field </w:t>
            </w:r>
            <w:r w:rsidRPr="00985D2D">
              <w:rPr>
                <w:rFonts w:ascii="Times New Roman" w:eastAsia="Times New Roman" w:hAnsi="Times New Roman"/>
                <w:sz w:val="20"/>
                <w:szCs w:val="20"/>
                <w:lang w:val="sr-Latn-RS"/>
              </w:rPr>
              <w:t>Production</w:t>
            </w:r>
            <w:r w:rsidRPr="00985D2D">
              <w:rPr>
                <w:rFonts w:ascii="Times New Roman" w:eastAsia="Times New Roman" w:hAnsi="Times New Roman"/>
                <w:sz w:val="20"/>
                <w:szCs w:val="20"/>
                <w:lang w:val="sr-Cyrl-CS"/>
              </w:rPr>
              <w:t xml:space="preserve"> in 2001. The master's thesis was awarded in 2004 (on the occasion of the 100th anniversary of the birth of Prof. Lazar Stojković) with the award of Professor Lazar Stojković for 2003, which is awarded by Matica Srpska to young scientists in the field of agroecology and agroecosystems every four years. He is a member of the Agronomic Society of Serbia, the Herbological Society of Serbia, a regular member of Matica Srpska and the Deputy President of the Serbian </w:t>
            </w:r>
            <w:r w:rsidRPr="00985D2D">
              <w:rPr>
                <w:rFonts w:ascii="Times New Roman" w:eastAsia="Times New Roman" w:hAnsi="Times New Roman"/>
                <w:sz w:val="20"/>
                <w:szCs w:val="20"/>
                <w:lang w:val="sr-Latn-RS"/>
              </w:rPr>
              <w:t>Research Soil Tillage Research Organisation</w:t>
            </w:r>
            <w:r w:rsidRPr="00985D2D">
              <w:rPr>
                <w:rFonts w:ascii="Times New Roman" w:eastAsia="Times New Roman" w:hAnsi="Times New Roman"/>
                <w:sz w:val="20"/>
                <w:szCs w:val="20"/>
                <w:lang w:val="sr-Cyrl-CS"/>
              </w:rPr>
              <w:t>. In his work so far, Dr. Zeljko K. Dolijanović was a mentor 49 times in total (2 doctoral dissertations, 10 master's and 37 diploma theses) and 48 times a member of the Commission (11 doctoral dissertations, 19 master's and 18 diploma theses). He is currently the mentor of one doctoral dissertation, 4 master's theses and 6 diploma theses that are being prepared.</w:t>
            </w:r>
          </w:p>
        </w:tc>
      </w:tr>
    </w:tbl>
    <w:p w14:paraId="17E861AB" w14:textId="0833D579" w:rsidR="00985D2D" w:rsidRDefault="00985D2D"/>
    <w:tbl>
      <w:tblPr>
        <w:tblW w:w="528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86"/>
        <w:gridCol w:w="428"/>
        <w:gridCol w:w="181"/>
        <w:gridCol w:w="172"/>
        <w:gridCol w:w="553"/>
        <w:gridCol w:w="1399"/>
        <w:gridCol w:w="289"/>
        <w:gridCol w:w="119"/>
        <w:gridCol w:w="382"/>
        <w:gridCol w:w="1024"/>
        <w:gridCol w:w="671"/>
        <w:gridCol w:w="594"/>
        <w:gridCol w:w="1979"/>
        <w:gridCol w:w="994"/>
      </w:tblGrid>
      <w:tr w:rsidR="00985D2D" w:rsidRPr="00985D2D" w14:paraId="341271BB" w14:textId="77777777" w:rsidTr="00903196">
        <w:trPr>
          <w:trHeight w:val="293"/>
        </w:trPr>
        <w:tc>
          <w:tcPr>
            <w:tcW w:w="3956" w:type="dxa"/>
            <w:gridSpan w:val="8"/>
          </w:tcPr>
          <w:p w14:paraId="6940C0FC" w14:textId="77777777" w:rsidR="00985D2D" w:rsidRPr="00985D2D" w:rsidRDefault="00985D2D" w:rsidP="00985D2D">
            <w:pPr>
              <w:rPr>
                <w:rFonts w:ascii="Times New Roman" w:eastAsia="Times New Roman" w:hAnsi="Times New Roman"/>
                <w:b/>
                <w:sz w:val="20"/>
                <w:szCs w:val="20"/>
              </w:rPr>
            </w:pPr>
            <w:r w:rsidRPr="00985D2D">
              <w:rPr>
                <w:rFonts w:ascii="Times New Roman" w:eastAsia="Times New Roman" w:hAnsi="Times New Roman"/>
                <w:b/>
                <w:sz w:val="20"/>
                <w:szCs w:val="20"/>
              </w:rPr>
              <w:t>Name and surname</w:t>
            </w:r>
          </w:p>
        </w:tc>
        <w:tc>
          <w:tcPr>
            <w:tcW w:w="5624" w:type="dxa"/>
            <w:gridSpan w:val="7"/>
          </w:tcPr>
          <w:p w14:paraId="74386F4A" w14:textId="77777777" w:rsidR="00985D2D" w:rsidRPr="00C93836" w:rsidRDefault="00985D2D" w:rsidP="00985D2D">
            <w:pPr>
              <w:rPr>
                <w:rFonts w:ascii="Times New Roman" w:eastAsia="Times New Roman" w:hAnsi="Times New Roman"/>
                <w:sz w:val="20"/>
                <w:szCs w:val="20"/>
              </w:rPr>
            </w:pPr>
            <w:bookmarkStart w:id="7" w:name="zorka"/>
            <w:r w:rsidRPr="00C93836">
              <w:rPr>
                <w:rFonts w:ascii="Times New Roman" w:eastAsia="Times New Roman" w:hAnsi="Times New Roman"/>
                <w:sz w:val="20"/>
                <w:szCs w:val="20"/>
              </w:rPr>
              <w:t>Zorka P. Dulić</w:t>
            </w:r>
            <w:bookmarkEnd w:id="7"/>
          </w:p>
        </w:tc>
      </w:tr>
      <w:tr w:rsidR="00985D2D" w:rsidRPr="00985D2D" w14:paraId="743ADC9A" w14:textId="77777777" w:rsidTr="00903196">
        <w:trPr>
          <w:trHeight w:val="293"/>
        </w:trPr>
        <w:tc>
          <w:tcPr>
            <w:tcW w:w="3956" w:type="dxa"/>
            <w:gridSpan w:val="8"/>
          </w:tcPr>
          <w:p w14:paraId="42A1D28C" w14:textId="77777777" w:rsidR="00985D2D" w:rsidRPr="00985D2D" w:rsidRDefault="00985D2D" w:rsidP="00985D2D">
            <w:pPr>
              <w:rPr>
                <w:rFonts w:ascii="Times New Roman" w:eastAsia="Times New Roman" w:hAnsi="Times New Roman"/>
                <w:b/>
                <w:sz w:val="20"/>
                <w:szCs w:val="20"/>
              </w:rPr>
            </w:pPr>
            <w:r w:rsidRPr="00985D2D">
              <w:rPr>
                <w:rFonts w:ascii="Times New Roman" w:eastAsia="Times New Roman" w:hAnsi="Times New Roman"/>
                <w:b/>
                <w:sz w:val="20"/>
                <w:szCs w:val="20"/>
              </w:rPr>
              <w:t>Title</w:t>
            </w:r>
          </w:p>
        </w:tc>
        <w:tc>
          <w:tcPr>
            <w:tcW w:w="5624" w:type="dxa"/>
            <w:gridSpan w:val="7"/>
          </w:tcPr>
          <w:p w14:paraId="551726DD" w14:textId="77777777" w:rsidR="00985D2D" w:rsidRPr="00985D2D" w:rsidRDefault="00985D2D" w:rsidP="00985D2D">
            <w:pPr>
              <w:rPr>
                <w:rFonts w:ascii="Times New Roman" w:eastAsia="Times New Roman" w:hAnsi="Times New Roman"/>
                <w:sz w:val="20"/>
                <w:szCs w:val="20"/>
              </w:rPr>
            </w:pPr>
            <w:r w:rsidRPr="00985D2D">
              <w:rPr>
                <w:rFonts w:ascii="Times New Roman" w:eastAsia="Times New Roman" w:hAnsi="Times New Roman"/>
                <w:sz w:val="20"/>
                <w:szCs w:val="20"/>
              </w:rPr>
              <w:t>Full professor</w:t>
            </w:r>
          </w:p>
        </w:tc>
      </w:tr>
      <w:tr w:rsidR="00985D2D" w:rsidRPr="00985D2D" w14:paraId="2FEFD6CC" w14:textId="77777777" w:rsidTr="00903196">
        <w:trPr>
          <w:trHeight w:val="603"/>
        </w:trPr>
        <w:tc>
          <w:tcPr>
            <w:tcW w:w="3956" w:type="dxa"/>
            <w:gridSpan w:val="8"/>
          </w:tcPr>
          <w:p w14:paraId="112DE481" w14:textId="77777777" w:rsidR="00985D2D" w:rsidRPr="00985D2D" w:rsidRDefault="00985D2D" w:rsidP="00985D2D">
            <w:pPr>
              <w:rPr>
                <w:rFonts w:ascii="Times New Roman" w:eastAsia="Times New Roman" w:hAnsi="Times New Roman"/>
                <w:b/>
                <w:sz w:val="20"/>
                <w:szCs w:val="20"/>
              </w:rPr>
            </w:pPr>
            <w:r w:rsidRPr="00985D2D">
              <w:rPr>
                <w:rFonts w:ascii="Times New Roman" w:eastAsia="Times New Roman" w:hAnsi="Times New Roman"/>
                <w:b/>
                <w:sz w:val="20"/>
                <w:szCs w:val="20"/>
              </w:rPr>
              <w:t>University and faculty in which teacher works full time and since when</w:t>
            </w:r>
          </w:p>
        </w:tc>
        <w:tc>
          <w:tcPr>
            <w:tcW w:w="5624" w:type="dxa"/>
            <w:gridSpan w:val="7"/>
          </w:tcPr>
          <w:p w14:paraId="28A3D359" w14:textId="77777777" w:rsidR="00985D2D" w:rsidRPr="00985D2D" w:rsidRDefault="00985D2D" w:rsidP="00985D2D">
            <w:pPr>
              <w:rPr>
                <w:rFonts w:ascii="Times New Roman" w:eastAsia="Times New Roman" w:hAnsi="Times New Roman"/>
                <w:sz w:val="20"/>
                <w:szCs w:val="20"/>
              </w:rPr>
            </w:pPr>
            <w:r w:rsidRPr="00985D2D">
              <w:rPr>
                <w:rFonts w:ascii="Times New Roman" w:eastAsia="Times New Roman" w:hAnsi="Times New Roman"/>
                <w:sz w:val="20"/>
                <w:szCs w:val="20"/>
              </w:rPr>
              <w:t>University of Belgrade, Faculty of Agriculture, 1995</w:t>
            </w:r>
          </w:p>
        </w:tc>
      </w:tr>
      <w:tr w:rsidR="00985D2D" w:rsidRPr="00985D2D" w14:paraId="7EBD3E71" w14:textId="77777777" w:rsidTr="00903196">
        <w:trPr>
          <w:trHeight w:val="293"/>
        </w:trPr>
        <w:tc>
          <w:tcPr>
            <w:tcW w:w="3956" w:type="dxa"/>
            <w:gridSpan w:val="8"/>
          </w:tcPr>
          <w:p w14:paraId="1F10254E" w14:textId="77777777" w:rsidR="00985D2D" w:rsidRPr="00985D2D" w:rsidRDefault="00985D2D" w:rsidP="00985D2D">
            <w:pPr>
              <w:rPr>
                <w:rFonts w:ascii="Times New Roman" w:eastAsia="Times New Roman" w:hAnsi="Times New Roman"/>
                <w:b/>
                <w:sz w:val="20"/>
                <w:szCs w:val="20"/>
              </w:rPr>
            </w:pPr>
            <w:r w:rsidRPr="00985D2D">
              <w:rPr>
                <w:rFonts w:ascii="Times New Roman" w:eastAsia="Times New Roman" w:hAnsi="Times New Roman"/>
                <w:b/>
                <w:sz w:val="20"/>
                <w:szCs w:val="20"/>
              </w:rPr>
              <w:t>Scientific area</w:t>
            </w:r>
          </w:p>
        </w:tc>
        <w:tc>
          <w:tcPr>
            <w:tcW w:w="5624" w:type="dxa"/>
            <w:gridSpan w:val="7"/>
          </w:tcPr>
          <w:p w14:paraId="4973E8F8" w14:textId="77777777" w:rsidR="00985D2D" w:rsidRPr="00985D2D" w:rsidRDefault="00985D2D" w:rsidP="00985D2D">
            <w:pPr>
              <w:rPr>
                <w:rFonts w:ascii="Times New Roman" w:eastAsia="Times New Roman" w:hAnsi="Times New Roman"/>
                <w:sz w:val="20"/>
                <w:szCs w:val="20"/>
              </w:rPr>
            </w:pPr>
            <w:r w:rsidRPr="00985D2D">
              <w:rPr>
                <w:rFonts w:ascii="Times New Roman" w:eastAsia="Times New Roman" w:hAnsi="Times New Roman"/>
                <w:sz w:val="20"/>
                <w:szCs w:val="20"/>
              </w:rPr>
              <w:t xml:space="preserve">Applied zoology and fishery </w:t>
            </w:r>
          </w:p>
        </w:tc>
      </w:tr>
      <w:tr w:rsidR="00985D2D" w:rsidRPr="00985D2D" w14:paraId="62532A5B" w14:textId="77777777" w:rsidTr="003F3528">
        <w:trPr>
          <w:trHeight w:val="293"/>
        </w:trPr>
        <w:tc>
          <w:tcPr>
            <w:tcW w:w="9580" w:type="dxa"/>
            <w:gridSpan w:val="15"/>
          </w:tcPr>
          <w:p w14:paraId="3D1178C6" w14:textId="77777777" w:rsidR="00985D2D" w:rsidRPr="00985D2D" w:rsidRDefault="00985D2D" w:rsidP="00985D2D">
            <w:pPr>
              <w:rPr>
                <w:rFonts w:ascii="Times New Roman" w:eastAsia="Times New Roman" w:hAnsi="Times New Roman"/>
                <w:b/>
                <w:sz w:val="20"/>
                <w:szCs w:val="20"/>
              </w:rPr>
            </w:pPr>
            <w:r w:rsidRPr="00985D2D">
              <w:rPr>
                <w:rFonts w:ascii="Times New Roman" w:eastAsia="Times New Roman" w:hAnsi="Times New Roman"/>
                <w:b/>
                <w:sz w:val="20"/>
                <w:szCs w:val="20"/>
              </w:rPr>
              <w:t>Academic career</w:t>
            </w:r>
          </w:p>
        </w:tc>
      </w:tr>
      <w:tr w:rsidR="003F3528" w:rsidRPr="00985D2D" w14:paraId="322D18AB" w14:textId="77777777" w:rsidTr="00903196">
        <w:trPr>
          <w:trHeight w:val="70"/>
        </w:trPr>
        <w:tc>
          <w:tcPr>
            <w:tcW w:w="1601" w:type="dxa"/>
            <w:gridSpan w:val="4"/>
          </w:tcPr>
          <w:p w14:paraId="2B8CCA83" w14:textId="77777777" w:rsidR="003F3528" w:rsidRPr="00985D2D" w:rsidRDefault="003F3528" w:rsidP="003F3528">
            <w:pPr>
              <w:rPr>
                <w:rFonts w:ascii="Times New Roman" w:eastAsia="Times New Roman" w:hAnsi="Times New Roman"/>
                <w:sz w:val="20"/>
                <w:szCs w:val="20"/>
              </w:rPr>
            </w:pPr>
          </w:p>
        </w:tc>
        <w:tc>
          <w:tcPr>
            <w:tcW w:w="708" w:type="dxa"/>
            <w:gridSpan w:val="2"/>
            <w:vAlign w:val="center"/>
          </w:tcPr>
          <w:p w14:paraId="5341DB2E" w14:textId="3D038C6D" w:rsidR="003F3528" w:rsidRPr="00985D2D" w:rsidRDefault="003F3528" w:rsidP="003F3528">
            <w:pPr>
              <w:rPr>
                <w:rFonts w:ascii="Times New Roman" w:eastAsia="Times New Roman" w:hAnsi="Times New Roman"/>
                <w:sz w:val="20"/>
                <w:szCs w:val="20"/>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136" w:type="dxa"/>
            <w:gridSpan w:val="4"/>
            <w:shd w:val="clear" w:color="auto" w:fill="auto"/>
            <w:vAlign w:val="center"/>
          </w:tcPr>
          <w:p w14:paraId="1E8FC710" w14:textId="43A89B6E" w:rsidR="003F3528" w:rsidRPr="00985D2D" w:rsidRDefault="003F3528" w:rsidP="003F3528">
            <w:pPr>
              <w:rPr>
                <w:rFonts w:ascii="Times New Roman" w:eastAsia="Times New Roman" w:hAnsi="Times New Roman"/>
                <w:sz w:val="20"/>
                <w:szCs w:val="20"/>
              </w:rPr>
            </w:pPr>
            <w:r>
              <w:rPr>
                <w:rFonts w:ascii="Times New Roman" w:hAnsi="Times New Roman"/>
                <w:sz w:val="20"/>
                <w:szCs w:val="20"/>
              </w:rPr>
              <w:t>Institution</w:t>
            </w:r>
          </w:p>
        </w:tc>
        <w:tc>
          <w:tcPr>
            <w:tcW w:w="2234" w:type="dxa"/>
            <w:gridSpan w:val="3"/>
            <w:shd w:val="clear" w:color="auto" w:fill="auto"/>
            <w:vAlign w:val="center"/>
          </w:tcPr>
          <w:p w14:paraId="20825A84" w14:textId="365F9990" w:rsidR="003F3528" w:rsidRPr="00985D2D" w:rsidRDefault="003F3528" w:rsidP="003F3528">
            <w:pPr>
              <w:rPr>
                <w:rFonts w:ascii="Times New Roman" w:eastAsia="Times New Roman" w:hAnsi="Times New Roman"/>
                <w:sz w:val="20"/>
                <w:szCs w:val="20"/>
              </w:rPr>
            </w:pPr>
            <w:r>
              <w:rPr>
                <w:rFonts w:ascii="Times New Roman" w:hAnsi="Times New Roman"/>
                <w:sz w:val="20"/>
                <w:szCs w:val="20"/>
              </w:rPr>
              <w:t>Science or art field</w:t>
            </w:r>
          </w:p>
        </w:tc>
        <w:tc>
          <w:tcPr>
            <w:tcW w:w="2901" w:type="dxa"/>
            <w:gridSpan w:val="2"/>
            <w:shd w:val="clear" w:color="auto" w:fill="auto"/>
            <w:vAlign w:val="center"/>
          </w:tcPr>
          <w:p w14:paraId="43D73585" w14:textId="7C493F3A" w:rsidR="003F3528" w:rsidRPr="00985D2D" w:rsidRDefault="003F3528" w:rsidP="003F3528">
            <w:pPr>
              <w:rPr>
                <w:rFonts w:ascii="Times New Roman" w:eastAsia="Times New Roman" w:hAnsi="Times New Roman"/>
                <w:sz w:val="20"/>
                <w:szCs w:val="20"/>
              </w:rPr>
            </w:pPr>
            <w:r>
              <w:rPr>
                <w:rFonts w:ascii="Times New Roman" w:hAnsi="Times New Roman"/>
                <w:sz w:val="20"/>
                <w:szCs w:val="20"/>
              </w:rPr>
              <w:t>Narrow science, art or applied field</w:t>
            </w:r>
          </w:p>
        </w:tc>
      </w:tr>
      <w:tr w:rsidR="003F3528" w:rsidRPr="00985D2D" w14:paraId="4FA6E8AB" w14:textId="77777777" w:rsidTr="00903196">
        <w:trPr>
          <w:trHeight w:val="293"/>
        </w:trPr>
        <w:tc>
          <w:tcPr>
            <w:tcW w:w="1601" w:type="dxa"/>
            <w:gridSpan w:val="4"/>
          </w:tcPr>
          <w:p w14:paraId="07181A70"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Last election</w:t>
            </w:r>
          </w:p>
        </w:tc>
        <w:tc>
          <w:tcPr>
            <w:tcW w:w="708" w:type="dxa"/>
            <w:gridSpan w:val="2"/>
          </w:tcPr>
          <w:p w14:paraId="42BAE4A6"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2018</w:t>
            </w:r>
          </w:p>
        </w:tc>
        <w:tc>
          <w:tcPr>
            <w:tcW w:w="2136" w:type="dxa"/>
            <w:gridSpan w:val="4"/>
            <w:shd w:val="clear" w:color="auto" w:fill="auto"/>
          </w:tcPr>
          <w:p w14:paraId="791573CF"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University of Belgrade, Faculty of Agriculture</w:t>
            </w:r>
          </w:p>
        </w:tc>
        <w:tc>
          <w:tcPr>
            <w:tcW w:w="2234" w:type="dxa"/>
            <w:gridSpan w:val="3"/>
            <w:shd w:val="clear" w:color="auto" w:fill="auto"/>
          </w:tcPr>
          <w:p w14:paraId="16E2835B" w14:textId="58261F16" w:rsidR="003F3528" w:rsidRPr="00985D2D" w:rsidRDefault="00C93836" w:rsidP="003F3528">
            <w:pPr>
              <w:rPr>
                <w:rFonts w:ascii="Times New Roman" w:eastAsia="Times New Roman" w:hAnsi="Times New Roman"/>
                <w:sz w:val="20"/>
                <w:szCs w:val="20"/>
              </w:rPr>
            </w:pPr>
            <w:r w:rsidRPr="00985D2D">
              <w:rPr>
                <w:rFonts w:ascii="Times New Roman" w:eastAsia="Times New Roman" w:hAnsi="Times New Roman"/>
                <w:sz w:val="20"/>
                <w:szCs w:val="20"/>
              </w:rPr>
              <w:t>Biotechnical sciences</w:t>
            </w:r>
          </w:p>
        </w:tc>
        <w:tc>
          <w:tcPr>
            <w:tcW w:w="2901" w:type="dxa"/>
            <w:gridSpan w:val="2"/>
          </w:tcPr>
          <w:p w14:paraId="0AD605BD"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Applied zoology and fishery</w:t>
            </w:r>
          </w:p>
        </w:tc>
      </w:tr>
      <w:tr w:rsidR="003F3528" w:rsidRPr="00985D2D" w14:paraId="6B11FC83" w14:textId="77777777" w:rsidTr="00903196">
        <w:trPr>
          <w:trHeight w:val="293"/>
        </w:trPr>
        <w:tc>
          <w:tcPr>
            <w:tcW w:w="1601" w:type="dxa"/>
            <w:gridSpan w:val="4"/>
          </w:tcPr>
          <w:p w14:paraId="5138CD20"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PhD</w:t>
            </w:r>
          </w:p>
        </w:tc>
        <w:tc>
          <w:tcPr>
            <w:tcW w:w="708" w:type="dxa"/>
            <w:gridSpan w:val="2"/>
          </w:tcPr>
          <w:p w14:paraId="0B2218C6"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2007</w:t>
            </w:r>
          </w:p>
        </w:tc>
        <w:tc>
          <w:tcPr>
            <w:tcW w:w="2136" w:type="dxa"/>
            <w:gridSpan w:val="4"/>
            <w:shd w:val="clear" w:color="auto" w:fill="auto"/>
          </w:tcPr>
          <w:p w14:paraId="588DA94A"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University of Belgrade, Faculty of Agriculture</w:t>
            </w:r>
          </w:p>
        </w:tc>
        <w:tc>
          <w:tcPr>
            <w:tcW w:w="2234" w:type="dxa"/>
            <w:gridSpan w:val="3"/>
            <w:shd w:val="clear" w:color="auto" w:fill="auto"/>
          </w:tcPr>
          <w:p w14:paraId="361D16BB" w14:textId="498366BC" w:rsidR="003F3528" w:rsidRPr="00985D2D" w:rsidRDefault="00C93836" w:rsidP="003F3528">
            <w:pPr>
              <w:rPr>
                <w:rFonts w:ascii="Times New Roman" w:eastAsia="Times New Roman" w:hAnsi="Times New Roman"/>
                <w:sz w:val="20"/>
                <w:szCs w:val="20"/>
              </w:rPr>
            </w:pPr>
            <w:r w:rsidRPr="00985D2D">
              <w:rPr>
                <w:rFonts w:ascii="Times New Roman" w:eastAsia="Times New Roman" w:hAnsi="Times New Roman"/>
                <w:sz w:val="20"/>
                <w:szCs w:val="20"/>
              </w:rPr>
              <w:t>Biotechnical sciences</w:t>
            </w:r>
          </w:p>
        </w:tc>
        <w:tc>
          <w:tcPr>
            <w:tcW w:w="2901" w:type="dxa"/>
            <w:gridSpan w:val="2"/>
          </w:tcPr>
          <w:p w14:paraId="14FDE39F"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Biotechnical sciences</w:t>
            </w:r>
          </w:p>
        </w:tc>
      </w:tr>
      <w:tr w:rsidR="003F3528" w:rsidRPr="00985D2D" w14:paraId="004B6CD6" w14:textId="77777777" w:rsidTr="00903196">
        <w:trPr>
          <w:trHeight w:val="293"/>
        </w:trPr>
        <w:tc>
          <w:tcPr>
            <w:tcW w:w="1601" w:type="dxa"/>
            <w:gridSpan w:val="4"/>
          </w:tcPr>
          <w:p w14:paraId="2C111ECF"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Specialization</w:t>
            </w:r>
          </w:p>
        </w:tc>
        <w:tc>
          <w:tcPr>
            <w:tcW w:w="708" w:type="dxa"/>
            <w:gridSpan w:val="2"/>
          </w:tcPr>
          <w:p w14:paraId="27D7B05C"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w:t>
            </w:r>
          </w:p>
        </w:tc>
        <w:tc>
          <w:tcPr>
            <w:tcW w:w="2136" w:type="dxa"/>
            <w:gridSpan w:val="4"/>
            <w:shd w:val="clear" w:color="auto" w:fill="auto"/>
          </w:tcPr>
          <w:p w14:paraId="78877E6B"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w:t>
            </w:r>
          </w:p>
        </w:tc>
        <w:tc>
          <w:tcPr>
            <w:tcW w:w="2234" w:type="dxa"/>
            <w:gridSpan w:val="3"/>
            <w:shd w:val="clear" w:color="auto" w:fill="auto"/>
          </w:tcPr>
          <w:p w14:paraId="18958600" w14:textId="0E7D508A" w:rsidR="003F3528" w:rsidRPr="00985D2D" w:rsidRDefault="003F3528" w:rsidP="003F3528">
            <w:pPr>
              <w:jc w:val="center"/>
              <w:rPr>
                <w:rFonts w:ascii="Times New Roman" w:eastAsia="Times New Roman" w:hAnsi="Times New Roman"/>
                <w:sz w:val="20"/>
                <w:szCs w:val="20"/>
              </w:rPr>
            </w:pPr>
          </w:p>
        </w:tc>
        <w:tc>
          <w:tcPr>
            <w:tcW w:w="2901" w:type="dxa"/>
            <w:gridSpan w:val="2"/>
          </w:tcPr>
          <w:p w14:paraId="3B4279E7"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w:t>
            </w:r>
          </w:p>
        </w:tc>
      </w:tr>
      <w:tr w:rsidR="003F3528" w:rsidRPr="00985D2D" w14:paraId="321FCA85" w14:textId="77777777" w:rsidTr="00903196">
        <w:trPr>
          <w:trHeight w:val="293"/>
        </w:trPr>
        <w:tc>
          <w:tcPr>
            <w:tcW w:w="1601" w:type="dxa"/>
            <w:gridSpan w:val="4"/>
          </w:tcPr>
          <w:p w14:paraId="689B0004"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Master of science</w:t>
            </w:r>
          </w:p>
        </w:tc>
        <w:tc>
          <w:tcPr>
            <w:tcW w:w="708" w:type="dxa"/>
            <w:gridSpan w:val="2"/>
          </w:tcPr>
          <w:p w14:paraId="1D5C9517"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2000</w:t>
            </w:r>
          </w:p>
        </w:tc>
        <w:tc>
          <w:tcPr>
            <w:tcW w:w="2136" w:type="dxa"/>
            <w:gridSpan w:val="4"/>
            <w:shd w:val="clear" w:color="auto" w:fill="auto"/>
          </w:tcPr>
          <w:p w14:paraId="6740C56C"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 xml:space="preserve">University of Belgrade, Faculty of Biology </w:t>
            </w:r>
          </w:p>
        </w:tc>
        <w:tc>
          <w:tcPr>
            <w:tcW w:w="2234" w:type="dxa"/>
            <w:gridSpan w:val="3"/>
            <w:shd w:val="clear" w:color="auto" w:fill="auto"/>
          </w:tcPr>
          <w:p w14:paraId="03D049FB" w14:textId="62DE6394" w:rsidR="003F3528" w:rsidRPr="00985D2D" w:rsidRDefault="00A97572" w:rsidP="003F3528">
            <w:pPr>
              <w:rPr>
                <w:rFonts w:ascii="Times New Roman" w:eastAsia="Times New Roman" w:hAnsi="Times New Roman"/>
                <w:sz w:val="20"/>
                <w:szCs w:val="20"/>
              </w:rPr>
            </w:pPr>
            <w:r>
              <w:rPr>
                <w:rFonts w:ascii="Times New Roman" w:eastAsia="Times New Roman" w:hAnsi="Times New Roman"/>
                <w:sz w:val="20"/>
                <w:szCs w:val="20"/>
              </w:rPr>
              <w:t>Biological sciences</w:t>
            </w:r>
          </w:p>
        </w:tc>
        <w:tc>
          <w:tcPr>
            <w:tcW w:w="2901" w:type="dxa"/>
            <w:gridSpan w:val="2"/>
          </w:tcPr>
          <w:p w14:paraId="68B2E59E"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Biology</w:t>
            </w:r>
          </w:p>
        </w:tc>
      </w:tr>
      <w:tr w:rsidR="003F3528" w:rsidRPr="00985D2D" w14:paraId="47F416B9" w14:textId="77777777" w:rsidTr="00903196">
        <w:trPr>
          <w:trHeight w:val="293"/>
        </w:trPr>
        <w:tc>
          <w:tcPr>
            <w:tcW w:w="1601" w:type="dxa"/>
            <w:gridSpan w:val="4"/>
          </w:tcPr>
          <w:p w14:paraId="08A92E48"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 xml:space="preserve">Diploma </w:t>
            </w:r>
          </w:p>
        </w:tc>
        <w:tc>
          <w:tcPr>
            <w:tcW w:w="708" w:type="dxa"/>
            <w:gridSpan w:val="2"/>
          </w:tcPr>
          <w:p w14:paraId="5D612B17" w14:textId="77777777" w:rsidR="003F3528" w:rsidRPr="00985D2D" w:rsidRDefault="003F3528" w:rsidP="003F3528">
            <w:pPr>
              <w:jc w:val="center"/>
              <w:rPr>
                <w:rFonts w:ascii="Times New Roman" w:eastAsia="Times New Roman" w:hAnsi="Times New Roman"/>
                <w:sz w:val="20"/>
                <w:szCs w:val="20"/>
              </w:rPr>
            </w:pPr>
            <w:r w:rsidRPr="00985D2D">
              <w:rPr>
                <w:rFonts w:ascii="Times New Roman" w:eastAsia="Times New Roman" w:hAnsi="Times New Roman"/>
                <w:sz w:val="20"/>
                <w:szCs w:val="20"/>
              </w:rPr>
              <w:t>1994</w:t>
            </w:r>
          </w:p>
        </w:tc>
        <w:tc>
          <w:tcPr>
            <w:tcW w:w="2136" w:type="dxa"/>
            <w:gridSpan w:val="4"/>
            <w:shd w:val="clear" w:color="auto" w:fill="auto"/>
          </w:tcPr>
          <w:p w14:paraId="26BE8580"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University of Belgrade, Faculty of Natural Sciences</w:t>
            </w:r>
          </w:p>
        </w:tc>
        <w:tc>
          <w:tcPr>
            <w:tcW w:w="2234" w:type="dxa"/>
            <w:gridSpan w:val="3"/>
            <w:shd w:val="clear" w:color="auto" w:fill="auto"/>
          </w:tcPr>
          <w:p w14:paraId="73BEEE44" w14:textId="21F3478F" w:rsidR="003F3528" w:rsidRPr="00985D2D" w:rsidRDefault="00A97572" w:rsidP="003F3528">
            <w:pPr>
              <w:rPr>
                <w:rFonts w:ascii="Times New Roman" w:eastAsia="Times New Roman" w:hAnsi="Times New Roman"/>
                <w:sz w:val="20"/>
                <w:szCs w:val="20"/>
              </w:rPr>
            </w:pPr>
            <w:r>
              <w:rPr>
                <w:rFonts w:ascii="Times New Roman" w:eastAsia="Times New Roman" w:hAnsi="Times New Roman"/>
                <w:sz w:val="20"/>
                <w:szCs w:val="20"/>
              </w:rPr>
              <w:t>Biological sciences</w:t>
            </w:r>
          </w:p>
        </w:tc>
        <w:tc>
          <w:tcPr>
            <w:tcW w:w="2901" w:type="dxa"/>
            <w:gridSpan w:val="2"/>
          </w:tcPr>
          <w:p w14:paraId="7EC78988"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General Biology</w:t>
            </w:r>
          </w:p>
        </w:tc>
      </w:tr>
      <w:tr w:rsidR="003F3528" w:rsidRPr="00985D2D" w14:paraId="1D1F3869" w14:textId="77777777" w:rsidTr="003F3528">
        <w:trPr>
          <w:trHeight w:val="293"/>
        </w:trPr>
        <w:tc>
          <w:tcPr>
            <w:tcW w:w="9580" w:type="dxa"/>
            <w:gridSpan w:val="15"/>
          </w:tcPr>
          <w:p w14:paraId="7A189BD5" w14:textId="77777777" w:rsidR="003F3528" w:rsidRPr="00985D2D" w:rsidRDefault="003F3528" w:rsidP="003F3528">
            <w:pPr>
              <w:rPr>
                <w:rFonts w:ascii="Times New Roman" w:eastAsia="Times New Roman" w:hAnsi="Times New Roman"/>
                <w:b/>
                <w:sz w:val="20"/>
                <w:szCs w:val="20"/>
              </w:rPr>
            </w:pPr>
            <w:r w:rsidRPr="00985D2D">
              <w:rPr>
                <w:rFonts w:ascii="Times New Roman" w:eastAsia="Times New Roman" w:hAnsi="Times New Roman"/>
                <w:b/>
                <w:sz w:val="20"/>
                <w:szCs w:val="20"/>
              </w:rPr>
              <w:t>List of subjects that teacher has at the first and the second level</w:t>
            </w:r>
          </w:p>
        </w:tc>
      </w:tr>
      <w:tr w:rsidR="003F3528" w:rsidRPr="00985D2D" w14:paraId="2E549222" w14:textId="77777777" w:rsidTr="00903196">
        <w:trPr>
          <w:trHeight w:val="293"/>
        </w:trPr>
        <w:tc>
          <w:tcPr>
            <w:tcW w:w="630" w:type="dxa"/>
          </w:tcPr>
          <w:p w14:paraId="51C3DBB3" w14:textId="77777777" w:rsidR="003F3528" w:rsidRPr="00985D2D" w:rsidRDefault="003F3528" w:rsidP="003F3528">
            <w:pPr>
              <w:rPr>
                <w:rFonts w:ascii="Times New Roman" w:eastAsia="Times New Roman" w:hAnsi="Times New Roman"/>
                <w:sz w:val="20"/>
                <w:szCs w:val="20"/>
              </w:rPr>
            </w:pPr>
          </w:p>
        </w:tc>
        <w:tc>
          <w:tcPr>
            <w:tcW w:w="794" w:type="dxa"/>
            <w:gridSpan w:val="2"/>
            <w:shd w:val="clear" w:color="auto" w:fill="auto"/>
            <w:vAlign w:val="center"/>
          </w:tcPr>
          <w:p w14:paraId="61D04DC6" w14:textId="3DCE92C6" w:rsidR="003F3528" w:rsidRPr="00985D2D" w:rsidRDefault="003F3528" w:rsidP="003F3528">
            <w:pPr>
              <w:rPr>
                <w:rFonts w:ascii="Times New Roman" w:eastAsia="Times New Roman" w:hAnsi="Times New Roman"/>
                <w:sz w:val="20"/>
                <w:szCs w:val="20"/>
              </w:rPr>
            </w:pPr>
            <w:r>
              <w:rPr>
                <w:rFonts w:ascii="Times New Roman" w:hAnsi="Times New Roman"/>
                <w:sz w:val="20"/>
                <w:szCs w:val="20"/>
              </w:rPr>
              <w:t>ID</w:t>
            </w:r>
          </w:p>
        </w:tc>
        <w:tc>
          <w:tcPr>
            <w:tcW w:w="2648" w:type="dxa"/>
            <w:gridSpan w:val="6"/>
            <w:shd w:val="clear" w:color="auto" w:fill="auto"/>
            <w:vAlign w:val="center"/>
          </w:tcPr>
          <w:p w14:paraId="52E5500C" w14:textId="38E193AA" w:rsidR="003F3528" w:rsidRPr="00985D2D" w:rsidRDefault="003F3528" w:rsidP="003F3528">
            <w:pPr>
              <w:rPr>
                <w:rFonts w:ascii="Times New Roman" w:eastAsia="Times New Roman" w:hAnsi="Times New Roman"/>
                <w:sz w:val="20"/>
                <w:szCs w:val="20"/>
              </w:rPr>
            </w:pPr>
            <w:r>
              <w:rPr>
                <w:rFonts w:ascii="Times New Roman" w:hAnsi="Times New Roman"/>
                <w:iCs/>
                <w:sz w:val="20"/>
                <w:szCs w:val="20"/>
              </w:rPr>
              <w:t>Course name</w:t>
            </w:r>
          </w:p>
        </w:tc>
        <w:tc>
          <w:tcPr>
            <w:tcW w:w="2027" w:type="dxa"/>
            <w:gridSpan w:val="3"/>
            <w:shd w:val="clear" w:color="auto" w:fill="auto"/>
            <w:vAlign w:val="center"/>
          </w:tcPr>
          <w:p w14:paraId="44F1AB4B" w14:textId="095B61DE" w:rsidR="003F3528" w:rsidRPr="00985D2D" w:rsidRDefault="003F3528" w:rsidP="003F3528">
            <w:pPr>
              <w:widowControl w:val="0"/>
              <w:autoSpaceDE w:val="0"/>
              <w:autoSpaceDN w:val="0"/>
              <w:adjustRightInd w:val="0"/>
              <w:jc w:val="center"/>
              <w:rPr>
                <w:rFonts w:ascii="Times New Roman" w:eastAsia="Times New Roman" w:hAnsi="Times New Roman"/>
                <w:sz w:val="24"/>
                <w:szCs w:val="24"/>
                <w:lang w:eastAsia="sr-Latn-CS"/>
              </w:rPr>
            </w:pPr>
            <w:r>
              <w:rPr>
                <w:rFonts w:ascii="Times New Roman" w:hAnsi="Times New Roman"/>
                <w:sz w:val="20"/>
                <w:szCs w:val="20"/>
              </w:rPr>
              <w:t>Teaching</w:t>
            </w:r>
          </w:p>
        </w:tc>
        <w:tc>
          <w:tcPr>
            <w:tcW w:w="2511" w:type="dxa"/>
            <w:gridSpan w:val="2"/>
            <w:shd w:val="clear" w:color="auto" w:fill="auto"/>
            <w:vAlign w:val="center"/>
          </w:tcPr>
          <w:p w14:paraId="5A0A3C06" w14:textId="11C63CFF" w:rsidR="003F3528" w:rsidRPr="00985D2D" w:rsidRDefault="003F3528" w:rsidP="003F3528">
            <w:pPr>
              <w:widowControl w:val="0"/>
              <w:autoSpaceDE w:val="0"/>
              <w:autoSpaceDN w:val="0"/>
              <w:adjustRightInd w:val="0"/>
              <w:jc w:val="center"/>
              <w:rPr>
                <w:rFonts w:ascii="Times New Roman" w:eastAsia="Times New Roman" w:hAnsi="Times New Roman"/>
                <w:sz w:val="24"/>
                <w:szCs w:val="24"/>
                <w:lang w:eastAsia="sr-Latn-CS"/>
              </w:rPr>
            </w:pPr>
            <w:r w:rsidRPr="003576CE">
              <w:rPr>
                <w:rFonts w:ascii="Times New Roman" w:hAnsi="Times New Roman"/>
                <w:iCs/>
                <w:sz w:val="20"/>
                <w:szCs w:val="20"/>
              </w:rPr>
              <w:t>Study program name</w:t>
            </w:r>
          </w:p>
        </w:tc>
        <w:tc>
          <w:tcPr>
            <w:tcW w:w="970" w:type="dxa"/>
            <w:shd w:val="clear" w:color="auto" w:fill="auto"/>
            <w:vAlign w:val="center"/>
          </w:tcPr>
          <w:p w14:paraId="423CB766" w14:textId="1D6E5185" w:rsidR="003F3528" w:rsidRPr="00985D2D" w:rsidRDefault="003F3528" w:rsidP="003F3528">
            <w:pPr>
              <w:widowControl w:val="0"/>
              <w:autoSpaceDE w:val="0"/>
              <w:autoSpaceDN w:val="0"/>
              <w:adjustRightInd w:val="0"/>
              <w:jc w:val="center"/>
              <w:rPr>
                <w:rFonts w:ascii="Times New Roman" w:eastAsia="Times New Roman" w:hAnsi="Times New Roman"/>
                <w:sz w:val="20"/>
                <w:szCs w:val="20"/>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3F3528" w:rsidRPr="00985D2D" w14:paraId="759545B2" w14:textId="77777777" w:rsidTr="00903196">
        <w:trPr>
          <w:trHeight w:val="293"/>
        </w:trPr>
        <w:tc>
          <w:tcPr>
            <w:tcW w:w="630" w:type="dxa"/>
          </w:tcPr>
          <w:p w14:paraId="7D76E02A" w14:textId="77777777" w:rsidR="003F3528" w:rsidRPr="00985D2D" w:rsidRDefault="003F3528" w:rsidP="003F3528">
            <w:pPr>
              <w:rPr>
                <w:rFonts w:ascii="Times New Roman" w:eastAsia="Times New Roman" w:hAnsi="Times New Roman"/>
                <w:sz w:val="20"/>
                <w:szCs w:val="20"/>
              </w:rPr>
            </w:pPr>
            <w:r w:rsidRPr="00985D2D">
              <w:rPr>
                <w:rFonts w:ascii="Times New Roman" w:eastAsia="Times New Roman" w:hAnsi="Times New Roman"/>
                <w:sz w:val="20"/>
                <w:szCs w:val="20"/>
              </w:rPr>
              <w:t xml:space="preserve">1. </w:t>
            </w:r>
          </w:p>
        </w:tc>
        <w:tc>
          <w:tcPr>
            <w:tcW w:w="794" w:type="dxa"/>
            <w:gridSpan w:val="2"/>
          </w:tcPr>
          <w:p w14:paraId="5482A5D7" w14:textId="2D9C4D2E" w:rsidR="003F3528" w:rsidRPr="003A6291" w:rsidRDefault="003A6291" w:rsidP="003F3528">
            <w:pPr>
              <w:rPr>
                <w:rFonts w:ascii="Times New Roman" w:eastAsia="Times New Roman" w:hAnsi="Times New Roman"/>
                <w:iCs/>
                <w:sz w:val="20"/>
                <w:szCs w:val="20"/>
                <w:lang w:val="sr-Cyrl-RS"/>
              </w:rPr>
            </w:pPr>
            <w:r>
              <w:rPr>
                <w:rFonts w:ascii="Times New Roman" w:eastAsia="Times New Roman" w:hAnsi="Times New Roman"/>
                <w:iCs/>
                <w:sz w:val="20"/>
                <w:szCs w:val="20"/>
                <w:lang w:val="sr-Cyrl-RS"/>
              </w:rPr>
              <w:t>ZOOL</w:t>
            </w:r>
          </w:p>
        </w:tc>
        <w:tc>
          <w:tcPr>
            <w:tcW w:w="2648" w:type="dxa"/>
            <w:gridSpan w:val="6"/>
            <w:shd w:val="clear" w:color="auto" w:fill="auto"/>
          </w:tcPr>
          <w:p w14:paraId="3321093D" w14:textId="1F870ABF" w:rsidR="003F3528" w:rsidRPr="00985D2D" w:rsidRDefault="003F3528" w:rsidP="003F3528">
            <w:pPr>
              <w:rPr>
                <w:rFonts w:ascii="Times New Roman" w:eastAsia="Times New Roman" w:hAnsi="Times New Roman"/>
                <w:iCs/>
                <w:sz w:val="20"/>
                <w:szCs w:val="20"/>
              </w:rPr>
            </w:pPr>
            <w:r w:rsidRPr="00985D2D">
              <w:rPr>
                <w:rFonts w:ascii="Times New Roman" w:eastAsia="Times New Roman" w:hAnsi="Times New Roman"/>
                <w:iCs/>
                <w:sz w:val="20"/>
                <w:szCs w:val="20"/>
              </w:rPr>
              <w:t xml:space="preserve">Zoology </w:t>
            </w:r>
          </w:p>
        </w:tc>
        <w:tc>
          <w:tcPr>
            <w:tcW w:w="2027" w:type="dxa"/>
            <w:gridSpan w:val="3"/>
            <w:shd w:val="clear" w:color="auto" w:fill="auto"/>
          </w:tcPr>
          <w:p w14:paraId="2C9DE342" w14:textId="1A4F9DA1" w:rsidR="003F3528" w:rsidRPr="00985D2D" w:rsidRDefault="006E2A2E" w:rsidP="003F3528">
            <w:pPr>
              <w:widowControl w:val="0"/>
              <w:autoSpaceDE w:val="0"/>
              <w:autoSpaceDN w:val="0"/>
              <w:adjustRightInd w:val="0"/>
              <w:jc w:val="center"/>
              <w:rPr>
                <w:rFonts w:ascii="Times New Roman" w:eastAsia="Times New Roman" w:hAnsi="Times New Roman"/>
                <w:iCs/>
                <w:sz w:val="20"/>
                <w:szCs w:val="20"/>
              </w:rPr>
            </w:pPr>
            <w:r w:rsidRPr="00985D2D">
              <w:rPr>
                <w:rFonts w:ascii="Times New Roman" w:eastAsia="Times New Roman" w:hAnsi="Times New Roman"/>
                <w:sz w:val="20"/>
                <w:szCs w:val="20"/>
                <w:lang w:val="sr-Latn-CS" w:eastAsia="sr-Latn-CS"/>
              </w:rPr>
              <w:t>Lectures and practical classes</w:t>
            </w:r>
          </w:p>
        </w:tc>
        <w:tc>
          <w:tcPr>
            <w:tcW w:w="2511" w:type="dxa"/>
            <w:gridSpan w:val="2"/>
            <w:shd w:val="clear" w:color="auto" w:fill="auto"/>
          </w:tcPr>
          <w:p w14:paraId="374EE3B2" w14:textId="34DD97A1" w:rsidR="003F3528" w:rsidRPr="00985D2D" w:rsidRDefault="003F3528" w:rsidP="003F3528">
            <w:pPr>
              <w:widowControl w:val="0"/>
              <w:autoSpaceDE w:val="0"/>
              <w:autoSpaceDN w:val="0"/>
              <w:adjustRightInd w:val="0"/>
              <w:jc w:val="center"/>
              <w:rPr>
                <w:rFonts w:ascii="Times New Roman" w:eastAsia="Times New Roman" w:hAnsi="Times New Roman"/>
                <w:iCs/>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156C44BA" w14:textId="5CEFC908" w:rsidR="003F3528" w:rsidRPr="003A6291" w:rsidRDefault="0075359C" w:rsidP="003F3528">
            <w:pPr>
              <w:widowControl w:val="0"/>
              <w:autoSpaceDE w:val="0"/>
              <w:autoSpaceDN w:val="0"/>
              <w:adjustRightInd w:val="0"/>
              <w:jc w:val="center"/>
              <w:rPr>
                <w:rFonts w:ascii="Times New Roman" w:eastAsia="Times New Roman" w:hAnsi="Times New Roman"/>
                <w:iCs/>
                <w:sz w:val="20"/>
                <w:szCs w:val="20"/>
                <w:lang w:val="sr-Cyrl-RS"/>
              </w:rPr>
            </w:pPr>
            <w:r w:rsidRPr="00985D2D">
              <w:rPr>
                <w:rFonts w:ascii="Times New Roman" w:eastAsia="Times New Roman" w:hAnsi="Times New Roman"/>
                <w:sz w:val="20"/>
                <w:szCs w:val="20"/>
                <w:lang w:val="sr-Latn-CS" w:eastAsia="sr-Latn-CS"/>
              </w:rPr>
              <w:t>BSc studies</w:t>
            </w:r>
          </w:p>
        </w:tc>
      </w:tr>
      <w:tr w:rsidR="003A6291" w:rsidRPr="00985D2D" w14:paraId="4038531D" w14:textId="77777777" w:rsidTr="00903196">
        <w:trPr>
          <w:trHeight w:val="293"/>
        </w:trPr>
        <w:tc>
          <w:tcPr>
            <w:tcW w:w="630" w:type="dxa"/>
          </w:tcPr>
          <w:p w14:paraId="0CCEF6D7" w14:textId="727856A5" w:rsidR="003A6291" w:rsidRPr="00985D2D" w:rsidRDefault="00903196" w:rsidP="003A6291">
            <w:pPr>
              <w:rPr>
                <w:rFonts w:ascii="Times New Roman" w:eastAsia="Times New Roman" w:hAnsi="Times New Roman"/>
                <w:sz w:val="20"/>
                <w:szCs w:val="20"/>
              </w:rPr>
            </w:pPr>
            <w:r>
              <w:rPr>
                <w:rFonts w:ascii="Times New Roman" w:eastAsia="Times New Roman" w:hAnsi="Times New Roman"/>
                <w:sz w:val="20"/>
                <w:szCs w:val="20"/>
              </w:rPr>
              <w:t>2.</w:t>
            </w:r>
          </w:p>
        </w:tc>
        <w:tc>
          <w:tcPr>
            <w:tcW w:w="794" w:type="dxa"/>
            <w:gridSpan w:val="2"/>
          </w:tcPr>
          <w:p w14:paraId="7AE04801" w14:textId="45FF98B8" w:rsidR="003A6291" w:rsidRDefault="003A6291" w:rsidP="003A6291">
            <w:pPr>
              <w:rPr>
                <w:rFonts w:ascii="Times New Roman" w:eastAsia="Times New Roman" w:hAnsi="Times New Roman"/>
                <w:iCs/>
                <w:sz w:val="20"/>
                <w:szCs w:val="20"/>
                <w:lang w:val="sr-Cyrl-RS"/>
              </w:rPr>
            </w:pPr>
            <w:r>
              <w:rPr>
                <w:rFonts w:ascii="Times New Roman" w:eastAsia="Times New Roman" w:hAnsi="Times New Roman"/>
                <w:iCs/>
                <w:sz w:val="20"/>
                <w:szCs w:val="20"/>
                <w:lang w:val="sr-Cyrl-RS"/>
              </w:rPr>
              <w:t>PPR</w:t>
            </w:r>
          </w:p>
        </w:tc>
        <w:tc>
          <w:tcPr>
            <w:tcW w:w="2648" w:type="dxa"/>
            <w:gridSpan w:val="6"/>
            <w:shd w:val="clear" w:color="auto" w:fill="auto"/>
          </w:tcPr>
          <w:p w14:paraId="09374D85" w14:textId="4E5BA840" w:rsidR="003A6291" w:rsidRPr="00985D2D" w:rsidRDefault="003A6291" w:rsidP="003A6291">
            <w:pPr>
              <w:rPr>
                <w:rFonts w:ascii="Times New Roman" w:eastAsia="Times New Roman" w:hAnsi="Times New Roman"/>
                <w:iCs/>
                <w:sz w:val="20"/>
                <w:szCs w:val="20"/>
              </w:rPr>
            </w:pPr>
            <w:r w:rsidRPr="00985D2D">
              <w:rPr>
                <w:rFonts w:ascii="Times New Roman" w:eastAsia="Times New Roman" w:hAnsi="Times New Roman"/>
                <w:sz w:val="20"/>
                <w:szCs w:val="20"/>
              </w:rPr>
              <w:t xml:space="preserve">Scientific writing and oral presentation </w:t>
            </w:r>
          </w:p>
        </w:tc>
        <w:tc>
          <w:tcPr>
            <w:tcW w:w="2027" w:type="dxa"/>
            <w:gridSpan w:val="3"/>
            <w:shd w:val="clear" w:color="auto" w:fill="auto"/>
          </w:tcPr>
          <w:p w14:paraId="29A5A43C" w14:textId="6C6D1EF3" w:rsidR="003A6291" w:rsidRPr="00985D2D" w:rsidRDefault="003A6291" w:rsidP="003A6291">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Lectures and practical classes</w:t>
            </w:r>
          </w:p>
        </w:tc>
        <w:tc>
          <w:tcPr>
            <w:tcW w:w="2511" w:type="dxa"/>
            <w:gridSpan w:val="2"/>
            <w:shd w:val="clear" w:color="auto" w:fill="auto"/>
          </w:tcPr>
          <w:p w14:paraId="529A5F1F" w14:textId="2D528288" w:rsidR="003A6291" w:rsidRPr="00985D2D" w:rsidRDefault="003A6291" w:rsidP="003A6291">
            <w:pPr>
              <w:widowControl w:val="0"/>
              <w:autoSpaceDE w:val="0"/>
              <w:autoSpaceDN w:val="0"/>
              <w:adjustRightInd w:val="0"/>
              <w:jc w:val="center"/>
              <w:rPr>
                <w:rFonts w:ascii="Times New Roman" w:eastAsia="Times New Roman" w:hAnsi="Times New Roman"/>
                <w:iCs/>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0740137D" w14:textId="28E80A9A" w:rsidR="003A6291" w:rsidRPr="00985D2D" w:rsidRDefault="003A6291" w:rsidP="003A6291">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BSc studies</w:t>
            </w:r>
          </w:p>
        </w:tc>
      </w:tr>
      <w:tr w:rsidR="003A6291" w:rsidRPr="00985D2D" w14:paraId="41A26425" w14:textId="77777777" w:rsidTr="00903196">
        <w:trPr>
          <w:trHeight w:val="293"/>
        </w:trPr>
        <w:tc>
          <w:tcPr>
            <w:tcW w:w="630" w:type="dxa"/>
          </w:tcPr>
          <w:p w14:paraId="7A9FAB5B" w14:textId="6F714265" w:rsidR="003A6291" w:rsidRPr="00985D2D" w:rsidRDefault="00903196" w:rsidP="003A6291">
            <w:pPr>
              <w:rPr>
                <w:rFonts w:ascii="Times New Roman" w:eastAsia="Times New Roman" w:hAnsi="Times New Roman"/>
                <w:sz w:val="20"/>
                <w:szCs w:val="20"/>
              </w:rPr>
            </w:pPr>
            <w:r>
              <w:rPr>
                <w:rFonts w:ascii="Times New Roman" w:eastAsia="Times New Roman" w:hAnsi="Times New Roman"/>
                <w:sz w:val="20"/>
                <w:szCs w:val="20"/>
              </w:rPr>
              <w:t>3</w:t>
            </w:r>
            <w:r w:rsidR="003A6291" w:rsidRPr="00985D2D">
              <w:rPr>
                <w:rFonts w:ascii="Times New Roman" w:eastAsia="Times New Roman" w:hAnsi="Times New Roman"/>
                <w:sz w:val="20"/>
                <w:szCs w:val="20"/>
              </w:rPr>
              <w:t>.</w:t>
            </w:r>
          </w:p>
        </w:tc>
        <w:tc>
          <w:tcPr>
            <w:tcW w:w="794" w:type="dxa"/>
            <w:gridSpan w:val="2"/>
            <w:vAlign w:val="center"/>
          </w:tcPr>
          <w:p w14:paraId="5A7DBF43" w14:textId="7992B025" w:rsidR="003A6291" w:rsidRPr="003A6291" w:rsidRDefault="003A6291" w:rsidP="003A6291">
            <w:pPr>
              <w:rPr>
                <w:rFonts w:ascii="Times New Roman" w:eastAsia="Times New Roman" w:hAnsi="Times New Roman"/>
                <w:iCs/>
                <w:sz w:val="20"/>
                <w:szCs w:val="20"/>
                <w:lang w:val="sr-Cyrl-RS"/>
              </w:rPr>
            </w:pPr>
            <w:r>
              <w:rPr>
                <w:rFonts w:ascii="Times New Roman" w:eastAsia="Times New Roman" w:hAnsi="Times New Roman"/>
                <w:iCs/>
                <w:sz w:val="20"/>
                <w:szCs w:val="20"/>
                <w:lang w:val="sr-Cyrl-RS"/>
              </w:rPr>
              <w:t>GAUK</w:t>
            </w:r>
          </w:p>
        </w:tc>
        <w:tc>
          <w:tcPr>
            <w:tcW w:w="2648" w:type="dxa"/>
            <w:gridSpan w:val="6"/>
            <w:shd w:val="clear" w:color="auto" w:fill="auto"/>
          </w:tcPr>
          <w:p w14:paraId="05F940B1" w14:textId="69FC3E4D" w:rsidR="003A6291" w:rsidRPr="00985D2D" w:rsidRDefault="003A6291" w:rsidP="003A6291">
            <w:pPr>
              <w:rPr>
                <w:rFonts w:ascii="Times New Roman" w:eastAsia="Times New Roman" w:hAnsi="Times New Roman"/>
                <w:iCs/>
                <w:sz w:val="20"/>
                <w:szCs w:val="20"/>
              </w:rPr>
            </w:pPr>
            <w:r w:rsidRPr="00985D2D">
              <w:rPr>
                <w:rFonts w:ascii="Times New Roman" w:eastAsia="Times New Roman" w:hAnsi="Times New Roman"/>
                <w:sz w:val="20"/>
                <w:szCs w:val="20"/>
              </w:rPr>
              <w:t xml:space="preserve">Culturing ornamental plants, invertebrates and fish </w:t>
            </w:r>
          </w:p>
        </w:tc>
        <w:tc>
          <w:tcPr>
            <w:tcW w:w="2027" w:type="dxa"/>
            <w:gridSpan w:val="3"/>
            <w:shd w:val="clear" w:color="auto" w:fill="auto"/>
          </w:tcPr>
          <w:p w14:paraId="0DB24F70" w14:textId="5CC67EE9" w:rsidR="003A6291" w:rsidRPr="00985D2D" w:rsidRDefault="003A6291" w:rsidP="003A6291">
            <w:pPr>
              <w:widowControl w:val="0"/>
              <w:autoSpaceDE w:val="0"/>
              <w:autoSpaceDN w:val="0"/>
              <w:adjustRightInd w:val="0"/>
              <w:jc w:val="center"/>
              <w:rPr>
                <w:rFonts w:ascii="Times New Roman" w:eastAsia="Times New Roman" w:hAnsi="Times New Roman"/>
                <w:iCs/>
                <w:sz w:val="20"/>
                <w:szCs w:val="20"/>
              </w:rPr>
            </w:pPr>
            <w:r w:rsidRPr="00985D2D">
              <w:rPr>
                <w:rFonts w:ascii="Times New Roman" w:eastAsia="Times New Roman" w:hAnsi="Times New Roman"/>
                <w:sz w:val="20"/>
                <w:szCs w:val="20"/>
                <w:lang w:val="sr-Latn-CS" w:eastAsia="sr-Latn-CS"/>
              </w:rPr>
              <w:t>Lectures</w:t>
            </w:r>
          </w:p>
        </w:tc>
        <w:tc>
          <w:tcPr>
            <w:tcW w:w="2511" w:type="dxa"/>
            <w:gridSpan w:val="2"/>
            <w:shd w:val="clear" w:color="auto" w:fill="auto"/>
            <w:vAlign w:val="center"/>
          </w:tcPr>
          <w:p w14:paraId="68B130F7" w14:textId="0CEEF08F" w:rsidR="003A6291" w:rsidRPr="00C63C0E" w:rsidRDefault="003A6291" w:rsidP="003A6291">
            <w:pPr>
              <w:jc w:val="center"/>
              <w:rPr>
                <w:rFonts w:ascii="Times New Roman" w:eastAsia="Times New Roman" w:hAnsi="Times New Roman"/>
                <w:bCs/>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463385D7" w14:textId="2F8EF9EA" w:rsidR="003A6291" w:rsidRPr="00985D2D" w:rsidRDefault="003A6291" w:rsidP="003A6291">
            <w:pPr>
              <w:widowControl w:val="0"/>
              <w:autoSpaceDE w:val="0"/>
              <w:autoSpaceDN w:val="0"/>
              <w:adjustRightInd w:val="0"/>
              <w:jc w:val="center"/>
              <w:rPr>
                <w:rFonts w:ascii="Times New Roman" w:eastAsia="Times New Roman" w:hAnsi="Times New Roman"/>
                <w:iCs/>
                <w:sz w:val="20"/>
                <w:szCs w:val="20"/>
              </w:rPr>
            </w:pPr>
            <w:r w:rsidRPr="00985D2D">
              <w:rPr>
                <w:rFonts w:ascii="Times New Roman" w:eastAsia="Times New Roman" w:hAnsi="Times New Roman"/>
                <w:sz w:val="20"/>
                <w:szCs w:val="20"/>
                <w:lang w:val="sr-Latn-CS" w:eastAsia="sr-Latn-CS"/>
              </w:rPr>
              <w:t>BSc studies</w:t>
            </w:r>
          </w:p>
        </w:tc>
      </w:tr>
      <w:tr w:rsidR="003A6291" w:rsidRPr="00985D2D" w14:paraId="1A3B758D" w14:textId="77777777" w:rsidTr="00903196">
        <w:trPr>
          <w:trHeight w:val="293"/>
        </w:trPr>
        <w:tc>
          <w:tcPr>
            <w:tcW w:w="630" w:type="dxa"/>
          </w:tcPr>
          <w:p w14:paraId="0DE8AD85" w14:textId="7C31797C" w:rsidR="003A6291" w:rsidRPr="00985D2D" w:rsidRDefault="00903196" w:rsidP="003A6291">
            <w:pPr>
              <w:rPr>
                <w:rFonts w:ascii="Times New Roman" w:eastAsia="Times New Roman" w:hAnsi="Times New Roman"/>
                <w:sz w:val="20"/>
                <w:szCs w:val="20"/>
              </w:rPr>
            </w:pPr>
            <w:r>
              <w:rPr>
                <w:rFonts w:ascii="Times New Roman" w:eastAsia="Times New Roman" w:hAnsi="Times New Roman"/>
                <w:sz w:val="20"/>
                <w:szCs w:val="20"/>
              </w:rPr>
              <w:t>4</w:t>
            </w:r>
            <w:r w:rsidR="003A6291" w:rsidRPr="00985D2D">
              <w:rPr>
                <w:rFonts w:ascii="Times New Roman" w:eastAsia="Times New Roman" w:hAnsi="Times New Roman"/>
                <w:sz w:val="20"/>
                <w:szCs w:val="20"/>
              </w:rPr>
              <w:t xml:space="preserve">. </w:t>
            </w:r>
          </w:p>
        </w:tc>
        <w:tc>
          <w:tcPr>
            <w:tcW w:w="794" w:type="dxa"/>
            <w:gridSpan w:val="2"/>
          </w:tcPr>
          <w:p w14:paraId="32558522" w14:textId="2ADBA517" w:rsidR="003A6291" w:rsidRPr="00903196" w:rsidRDefault="00903196" w:rsidP="003A6291">
            <w:pPr>
              <w:rPr>
                <w:rFonts w:ascii="Times New Roman" w:eastAsia="Times New Roman" w:hAnsi="Times New Roman"/>
                <w:sz w:val="20"/>
                <w:szCs w:val="20"/>
                <w:lang w:val="sr-Latn-RS"/>
              </w:rPr>
            </w:pPr>
            <w:r>
              <w:rPr>
                <w:rFonts w:ascii="Times New Roman" w:eastAsia="Times New Roman" w:hAnsi="Times New Roman"/>
                <w:sz w:val="20"/>
                <w:szCs w:val="20"/>
                <w:lang w:val="sr-Cyrl-RS"/>
              </w:rPr>
              <w:t>Z</w:t>
            </w:r>
            <w:r>
              <w:rPr>
                <w:rFonts w:ascii="Times New Roman" w:eastAsia="Times New Roman" w:hAnsi="Times New Roman"/>
                <w:sz w:val="20"/>
                <w:szCs w:val="20"/>
                <w:lang w:val="sr-Latn-RS"/>
              </w:rPr>
              <w:t>ŽS</w:t>
            </w:r>
          </w:p>
        </w:tc>
        <w:tc>
          <w:tcPr>
            <w:tcW w:w="2648" w:type="dxa"/>
            <w:gridSpan w:val="6"/>
            <w:shd w:val="clear" w:color="auto" w:fill="auto"/>
          </w:tcPr>
          <w:p w14:paraId="15E13D93" w14:textId="62482994" w:rsidR="003A6291" w:rsidRPr="00985D2D" w:rsidRDefault="003A6291" w:rsidP="003A6291">
            <w:pPr>
              <w:rPr>
                <w:rFonts w:ascii="Times New Roman" w:eastAsia="Times New Roman" w:hAnsi="Times New Roman"/>
                <w:sz w:val="20"/>
                <w:szCs w:val="20"/>
              </w:rPr>
            </w:pPr>
            <w:r w:rsidRPr="00985D2D">
              <w:rPr>
                <w:rFonts w:ascii="Times New Roman" w:eastAsia="Times New Roman" w:hAnsi="Times New Roman"/>
                <w:iCs/>
                <w:sz w:val="20"/>
                <w:szCs w:val="20"/>
              </w:rPr>
              <w:t xml:space="preserve">Environmental protection </w:t>
            </w:r>
          </w:p>
        </w:tc>
        <w:tc>
          <w:tcPr>
            <w:tcW w:w="2027" w:type="dxa"/>
            <w:gridSpan w:val="3"/>
            <w:shd w:val="clear" w:color="auto" w:fill="auto"/>
          </w:tcPr>
          <w:p w14:paraId="5D159770" w14:textId="056FFFA4" w:rsidR="003A6291" w:rsidRPr="00985D2D" w:rsidRDefault="003A6291" w:rsidP="003A6291">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 and practical classes</w:t>
            </w:r>
          </w:p>
        </w:tc>
        <w:tc>
          <w:tcPr>
            <w:tcW w:w="2511" w:type="dxa"/>
            <w:gridSpan w:val="2"/>
            <w:shd w:val="clear" w:color="auto" w:fill="auto"/>
          </w:tcPr>
          <w:p w14:paraId="34AEE722" w14:textId="77777777" w:rsidR="003A6291" w:rsidRPr="00985D2D" w:rsidRDefault="003A6291" w:rsidP="003A6291">
            <w:pPr>
              <w:rPr>
                <w:rFonts w:ascii="Times New Roman" w:eastAsia="Times New Roman" w:hAnsi="Times New Roman"/>
                <w:sz w:val="20"/>
                <w:szCs w:val="20"/>
              </w:rPr>
            </w:pPr>
            <w:r w:rsidRPr="00985D2D">
              <w:rPr>
                <w:rFonts w:ascii="Times New Roman" w:eastAsia="Times New Roman" w:hAnsi="Times New Roman"/>
                <w:sz w:val="20"/>
                <w:szCs w:val="20"/>
              </w:rPr>
              <w:t>Plant production</w:t>
            </w:r>
          </w:p>
          <w:p w14:paraId="0947AC19" w14:textId="34E5D1CD" w:rsidR="003A6291" w:rsidRPr="00985D2D" w:rsidRDefault="003A6291" w:rsidP="00903196">
            <w:pPr>
              <w:widowControl w:val="0"/>
              <w:autoSpaceDE w:val="0"/>
              <w:autoSpaceDN w:val="0"/>
              <w:adjustRightInd w:val="0"/>
              <w:rPr>
                <w:rFonts w:ascii="Times New Roman" w:eastAsia="Times New Roman" w:hAnsi="Times New Roman"/>
                <w:sz w:val="20"/>
                <w:szCs w:val="20"/>
              </w:rPr>
            </w:pPr>
            <w:r w:rsidRPr="00985D2D">
              <w:rPr>
                <w:rFonts w:ascii="Times New Roman" w:eastAsia="Times New Roman" w:hAnsi="Times New Roman"/>
                <w:sz w:val="20"/>
                <w:szCs w:val="20"/>
              </w:rPr>
              <w:t>Modules: crop and vegetables science, fruit and viticulture, horticulture</w:t>
            </w:r>
            <w:r w:rsidRPr="00985D2D">
              <w:rPr>
                <w:rFonts w:ascii="Times New Roman" w:eastAsia="Times New Roman" w:hAnsi="Times New Roman"/>
                <w:bCs/>
                <w:sz w:val="20"/>
                <w:szCs w:val="20"/>
              </w:rPr>
              <w:t xml:space="preserve">, </w:t>
            </w:r>
            <w:r w:rsidRPr="00985D2D">
              <w:rPr>
                <w:rFonts w:ascii="Times New Roman" w:eastAsia="Times New Roman" w:hAnsi="Times New Roman"/>
                <w:bCs/>
                <w:sz w:val="20"/>
                <w:szCs w:val="20"/>
              </w:rPr>
              <w:lastRenderedPageBreak/>
              <w:t>zootechnics</w:t>
            </w:r>
          </w:p>
        </w:tc>
        <w:tc>
          <w:tcPr>
            <w:tcW w:w="970" w:type="dxa"/>
            <w:shd w:val="clear" w:color="auto" w:fill="auto"/>
          </w:tcPr>
          <w:p w14:paraId="7D03EA2B" w14:textId="0298D693" w:rsidR="003A6291" w:rsidRPr="00985D2D" w:rsidRDefault="00903196" w:rsidP="003A6291">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lastRenderedPageBreak/>
              <w:t>BSc studies</w:t>
            </w:r>
          </w:p>
        </w:tc>
      </w:tr>
      <w:tr w:rsidR="00903196" w:rsidRPr="00985D2D" w14:paraId="06DDA8B7" w14:textId="77777777" w:rsidTr="00903196">
        <w:trPr>
          <w:trHeight w:val="293"/>
        </w:trPr>
        <w:tc>
          <w:tcPr>
            <w:tcW w:w="630" w:type="dxa"/>
          </w:tcPr>
          <w:p w14:paraId="7619547F" w14:textId="76282794"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lastRenderedPageBreak/>
              <w:t>5</w:t>
            </w:r>
            <w:r w:rsidRPr="00985D2D">
              <w:rPr>
                <w:rFonts w:ascii="Times New Roman" w:eastAsia="Times New Roman" w:hAnsi="Times New Roman"/>
                <w:sz w:val="20"/>
                <w:szCs w:val="20"/>
              </w:rPr>
              <w:t xml:space="preserve">. </w:t>
            </w:r>
          </w:p>
        </w:tc>
        <w:tc>
          <w:tcPr>
            <w:tcW w:w="794" w:type="dxa"/>
            <w:gridSpan w:val="2"/>
          </w:tcPr>
          <w:p w14:paraId="44CB87C5" w14:textId="73205975"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BIOL</w:t>
            </w:r>
          </w:p>
        </w:tc>
        <w:tc>
          <w:tcPr>
            <w:tcW w:w="2648" w:type="dxa"/>
            <w:gridSpan w:val="6"/>
            <w:shd w:val="clear" w:color="auto" w:fill="auto"/>
          </w:tcPr>
          <w:p w14:paraId="4F245F51" w14:textId="01E43583" w:rsidR="00903196" w:rsidRPr="00985D2D" w:rsidRDefault="00903196" w:rsidP="00903196">
            <w:pPr>
              <w:rPr>
                <w:rFonts w:ascii="Times New Roman" w:eastAsia="Times New Roman" w:hAnsi="Times New Roman"/>
                <w:sz w:val="20"/>
                <w:szCs w:val="20"/>
              </w:rPr>
            </w:pPr>
            <w:r w:rsidRPr="00985D2D">
              <w:rPr>
                <w:rFonts w:ascii="Times New Roman" w:eastAsia="Times New Roman" w:hAnsi="Times New Roman"/>
                <w:sz w:val="20"/>
                <w:szCs w:val="20"/>
              </w:rPr>
              <w:t>Biology</w:t>
            </w:r>
          </w:p>
        </w:tc>
        <w:tc>
          <w:tcPr>
            <w:tcW w:w="2027" w:type="dxa"/>
            <w:gridSpan w:val="3"/>
            <w:shd w:val="clear" w:color="auto" w:fill="auto"/>
          </w:tcPr>
          <w:p w14:paraId="5D7CF55C" w14:textId="44B86E56"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 and practical classes</w:t>
            </w:r>
          </w:p>
        </w:tc>
        <w:tc>
          <w:tcPr>
            <w:tcW w:w="2511" w:type="dxa"/>
            <w:gridSpan w:val="2"/>
            <w:shd w:val="clear" w:color="auto" w:fill="auto"/>
          </w:tcPr>
          <w:p w14:paraId="3FC45F39" w14:textId="2AE59671"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iCs/>
                <w:sz w:val="20"/>
                <w:szCs w:val="20"/>
              </w:rPr>
              <w:t>Food technology</w:t>
            </w:r>
          </w:p>
        </w:tc>
        <w:tc>
          <w:tcPr>
            <w:tcW w:w="970" w:type="dxa"/>
            <w:shd w:val="clear" w:color="auto" w:fill="auto"/>
          </w:tcPr>
          <w:p w14:paraId="41697C98" w14:textId="7417B2FB"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903196" w:rsidRPr="00985D2D" w14:paraId="0D6AD389" w14:textId="77777777" w:rsidTr="00903196">
        <w:trPr>
          <w:trHeight w:val="293"/>
        </w:trPr>
        <w:tc>
          <w:tcPr>
            <w:tcW w:w="630" w:type="dxa"/>
          </w:tcPr>
          <w:p w14:paraId="009E31A0" w14:textId="2FD13842"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6</w:t>
            </w:r>
            <w:r w:rsidRPr="00985D2D">
              <w:rPr>
                <w:rFonts w:ascii="Times New Roman" w:eastAsia="Times New Roman" w:hAnsi="Times New Roman"/>
                <w:sz w:val="20"/>
                <w:szCs w:val="20"/>
              </w:rPr>
              <w:t>.</w:t>
            </w:r>
          </w:p>
        </w:tc>
        <w:tc>
          <w:tcPr>
            <w:tcW w:w="794" w:type="dxa"/>
            <w:gridSpan w:val="2"/>
          </w:tcPr>
          <w:p w14:paraId="4FE282FE" w14:textId="3B14CC53"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BIO</w:t>
            </w:r>
          </w:p>
        </w:tc>
        <w:tc>
          <w:tcPr>
            <w:tcW w:w="2648" w:type="dxa"/>
            <w:gridSpan w:val="6"/>
            <w:shd w:val="clear" w:color="auto" w:fill="auto"/>
          </w:tcPr>
          <w:p w14:paraId="3FC82922" w14:textId="5DC1DCCF" w:rsidR="00903196" w:rsidRPr="00985D2D" w:rsidRDefault="00903196" w:rsidP="00903196">
            <w:pPr>
              <w:rPr>
                <w:rFonts w:ascii="Times New Roman" w:eastAsia="Times New Roman" w:hAnsi="Times New Roman"/>
                <w:iCs/>
                <w:sz w:val="20"/>
                <w:szCs w:val="20"/>
              </w:rPr>
            </w:pPr>
            <w:r w:rsidRPr="00985D2D">
              <w:rPr>
                <w:rFonts w:ascii="Times New Roman" w:eastAsia="Times New Roman" w:hAnsi="Times New Roman"/>
                <w:sz w:val="20"/>
                <w:szCs w:val="20"/>
              </w:rPr>
              <w:t>Biology</w:t>
            </w:r>
          </w:p>
        </w:tc>
        <w:tc>
          <w:tcPr>
            <w:tcW w:w="2027" w:type="dxa"/>
            <w:gridSpan w:val="3"/>
            <w:shd w:val="clear" w:color="auto" w:fill="auto"/>
          </w:tcPr>
          <w:p w14:paraId="3DAD56F3" w14:textId="726DA358"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 and practical classes</w:t>
            </w:r>
          </w:p>
        </w:tc>
        <w:tc>
          <w:tcPr>
            <w:tcW w:w="2511" w:type="dxa"/>
            <w:gridSpan w:val="2"/>
            <w:shd w:val="clear" w:color="auto" w:fill="auto"/>
          </w:tcPr>
          <w:p w14:paraId="52C04238" w14:textId="7140DB38"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iCs/>
                <w:sz w:val="20"/>
                <w:szCs w:val="20"/>
              </w:rPr>
              <w:t>Environmental protection in food production</w:t>
            </w:r>
          </w:p>
        </w:tc>
        <w:tc>
          <w:tcPr>
            <w:tcW w:w="970" w:type="dxa"/>
            <w:shd w:val="clear" w:color="auto" w:fill="auto"/>
          </w:tcPr>
          <w:p w14:paraId="7CDEE101" w14:textId="4C3A4510"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903196" w:rsidRPr="00985D2D" w14:paraId="65CB135C" w14:textId="77777777" w:rsidTr="00903196">
        <w:trPr>
          <w:trHeight w:val="293"/>
        </w:trPr>
        <w:tc>
          <w:tcPr>
            <w:tcW w:w="630" w:type="dxa"/>
          </w:tcPr>
          <w:p w14:paraId="7F8BB341" w14:textId="0EC0339C"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7</w:t>
            </w:r>
            <w:r w:rsidRPr="00985D2D">
              <w:rPr>
                <w:rFonts w:ascii="Times New Roman" w:eastAsia="Times New Roman" w:hAnsi="Times New Roman"/>
                <w:sz w:val="20"/>
                <w:szCs w:val="20"/>
              </w:rPr>
              <w:t xml:space="preserve">. </w:t>
            </w:r>
          </w:p>
        </w:tc>
        <w:tc>
          <w:tcPr>
            <w:tcW w:w="794" w:type="dxa"/>
            <w:gridSpan w:val="2"/>
          </w:tcPr>
          <w:p w14:paraId="2D68C9EA" w14:textId="440A710F"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RR</w:t>
            </w:r>
          </w:p>
        </w:tc>
        <w:tc>
          <w:tcPr>
            <w:tcW w:w="2648" w:type="dxa"/>
            <w:gridSpan w:val="6"/>
            <w:shd w:val="clear" w:color="auto" w:fill="auto"/>
          </w:tcPr>
          <w:p w14:paraId="2816CEE1" w14:textId="7D4F6879" w:rsidR="00903196" w:rsidRPr="00985D2D" w:rsidRDefault="00903196" w:rsidP="00903196">
            <w:pPr>
              <w:rPr>
                <w:rFonts w:ascii="Times New Roman" w:eastAsia="Times New Roman" w:hAnsi="Times New Roman"/>
                <w:iCs/>
                <w:sz w:val="20"/>
                <w:szCs w:val="20"/>
              </w:rPr>
            </w:pPr>
            <w:r w:rsidRPr="00985D2D">
              <w:rPr>
                <w:rFonts w:ascii="Times New Roman" w:eastAsia="Times New Roman" w:hAnsi="Times New Roman"/>
                <w:sz w:val="20"/>
                <w:szCs w:val="20"/>
              </w:rPr>
              <w:t>Reproduction of fish and other aquatic animals</w:t>
            </w:r>
          </w:p>
        </w:tc>
        <w:tc>
          <w:tcPr>
            <w:tcW w:w="2027" w:type="dxa"/>
            <w:gridSpan w:val="3"/>
            <w:shd w:val="clear" w:color="auto" w:fill="auto"/>
          </w:tcPr>
          <w:p w14:paraId="0D979719" w14:textId="766A0963"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w:t>
            </w:r>
          </w:p>
        </w:tc>
        <w:tc>
          <w:tcPr>
            <w:tcW w:w="2511" w:type="dxa"/>
            <w:gridSpan w:val="2"/>
            <w:shd w:val="clear" w:color="auto" w:fill="auto"/>
          </w:tcPr>
          <w:p w14:paraId="469E1C2E" w14:textId="50BAD46A"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0E0B6269" w14:textId="39E104E0"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903196" w:rsidRPr="00985D2D" w14:paraId="626A5AC8" w14:textId="77777777" w:rsidTr="00903196">
        <w:trPr>
          <w:trHeight w:val="293"/>
        </w:trPr>
        <w:tc>
          <w:tcPr>
            <w:tcW w:w="630" w:type="dxa"/>
          </w:tcPr>
          <w:p w14:paraId="3AB2999F" w14:textId="5B895D65"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8</w:t>
            </w:r>
            <w:r w:rsidRPr="00985D2D">
              <w:rPr>
                <w:rFonts w:ascii="Times New Roman" w:eastAsia="Times New Roman" w:hAnsi="Times New Roman"/>
                <w:sz w:val="20"/>
                <w:szCs w:val="20"/>
              </w:rPr>
              <w:t xml:space="preserve">. </w:t>
            </w:r>
          </w:p>
        </w:tc>
        <w:tc>
          <w:tcPr>
            <w:tcW w:w="794" w:type="dxa"/>
            <w:gridSpan w:val="2"/>
          </w:tcPr>
          <w:p w14:paraId="70BC437F" w14:textId="6D5FC80C" w:rsidR="00903196" w:rsidRPr="00985D2D" w:rsidRDefault="00903196" w:rsidP="00903196">
            <w:pPr>
              <w:rPr>
                <w:rFonts w:ascii="Times New Roman" w:eastAsia="Times New Roman" w:hAnsi="Times New Roman"/>
                <w:sz w:val="20"/>
                <w:szCs w:val="20"/>
              </w:rPr>
            </w:pPr>
            <w:r>
              <w:rPr>
                <w:rFonts w:ascii="Times New Roman" w:eastAsia="Times New Roman" w:hAnsi="Times New Roman"/>
                <w:sz w:val="20"/>
                <w:szCs w:val="20"/>
              </w:rPr>
              <w:t>EŽZ</w:t>
            </w:r>
          </w:p>
        </w:tc>
        <w:tc>
          <w:tcPr>
            <w:tcW w:w="2648" w:type="dxa"/>
            <w:gridSpan w:val="6"/>
            <w:shd w:val="clear" w:color="auto" w:fill="auto"/>
          </w:tcPr>
          <w:p w14:paraId="01765E12" w14:textId="6A67D939" w:rsidR="00903196" w:rsidRPr="00985D2D" w:rsidRDefault="00903196" w:rsidP="00903196">
            <w:pPr>
              <w:rPr>
                <w:rFonts w:ascii="Times New Roman" w:eastAsia="Times New Roman" w:hAnsi="Times New Roman"/>
                <w:iCs/>
                <w:sz w:val="20"/>
                <w:szCs w:val="20"/>
              </w:rPr>
            </w:pPr>
            <w:r w:rsidRPr="00985D2D">
              <w:rPr>
                <w:rFonts w:ascii="Times New Roman" w:eastAsia="Times New Roman" w:hAnsi="Times New Roman"/>
                <w:sz w:val="20"/>
                <w:szCs w:val="20"/>
              </w:rPr>
              <w:t xml:space="preserve">Animal ecology and environmental protection </w:t>
            </w:r>
          </w:p>
        </w:tc>
        <w:tc>
          <w:tcPr>
            <w:tcW w:w="2027" w:type="dxa"/>
            <w:gridSpan w:val="3"/>
            <w:shd w:val="clear" w:color="auto" w:fill="auto"/>
          </w:tcPr>
          <w:p w14:paraId="4059B129" w14:textId="10FE73D7"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w:t>
            </w:r>
          </w:p>
        </w:tc>
        <w:tc>
          <w:tcPr>
            <w:tcW w:w="2511" w:type="dxa"/>
            <w:gridSpan w:val="2"/>
            <w:shd w:val="clear" w:color="auto" w:fill="auto"/>
          </w:tcPr>
          <w:p w14:paraId="1F852924" w14:textId="2A73B93B"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350380A0" w14:textId="0884E55D" w:rsidR="00903196" w:rsidRPr="00985D2D" w:rsidRDefault="00903196" w:rsidP="00903196">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E12E00" w:rsidRPr="00985D2D" w14:paraId="63826C82" w14:textId="77777777" w:rsidTr="00903196">
        <w:trPr>
          <w:trHeight w:val="293"/>
        </w:trPr>
        <w:tc>
          <w:tcPr>
            <w:tcW w:w="630" w:type="dxa"/>
          </w:tcPr>
          <w:p w14:paraId="4BD36516" w14:textId="3D60DA6D" w:rsidR="00E12E00" w:rsidRDefault="00E12E00" w:rsidP="00E12E00">
            <w:pPr>
              <w:rPr>
                <w:rFonts w:ascii="Times New Roman" w:eastAsia="Times New Roman" w:hAnsi="Times New Roman"/>
                <w:sz w:val="20"/>
                <w:szCs w:val="20"/>
              </w:rPr>
            </w:pPr>
            <w:r>
              <w:rPr>
                <w:rFonts w:ascii="Times New Roman" w:eastAsia="Times New Roman" w:hAnsi="Times New Roman"/>
                <w:sz w:val="20"/>
                <w:szCs w:val="20"/>
              </w:rPr>
              <w:t>9</w:t>
            </w:r>
            <w:r w:rsidRPr="00985D2D">
              <w:rPr>
                <w:rFonts w:ascii="Times New Roman" w:eastAsia="Times New Roman" w:hAnsi="Times New Roman"/>
                <w:sz w:val="20"/>
                <w:szCs w:val="20"/>
              </w:rPr>
              <w:t>.</w:t>
            </w:r>
          </w:p>
        </w:tc>
        <w:tc>
          <w:tcPr>
            <w:tcW w:w="794" w:type="dxa"/>
            <w:gridSpan w:val="2"/>
          </w:tcPr>
          <w:p w14:paraId="07D9E0F3" w14:textId="47A85CDE" w:rsidR="00E12E00" w:rsidRDefault="00E12E00" w:rsidP="00E12E00">
            <w:pPr>
              <w:rPr>
                <w:rFonts w:ascii="Times New Roman" w:eastAsia="Times New Roman" w:hAnsi="Times New Roman"/>
                <w:sz w:val="20"/>
                <w:szCs w:val="20"/>
              </w:rPr>
            </w:pPr>
            <w:r>
              <w:rPr>
                <w:rFonts w:ascii="Times New Roman" w:eastAsia="Times New Roman" w:hAnsi="Times New Roman"/>
                <w:sz w:val="20"/>
                <w:szCs w:val="20"/>
              </w:rPr>
              <w:t>IR</w:t>
            </w:r>
          </w:p>
        </w:tc>
        <w:tc>
          <w:tcPr>
            <w:tcW w:w="2648" w:type="dxa"/>
            <w:gridSpan w:val="6"/>
            <w:shd w:val="clear" w:color="auto" w:fill="auto"/>
          </w:tcPr>
          <w:p w14:paraId="4C978997" w14:textId="19DDF05C"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Nutrition of fish and other aquatic animals</w:t>
            </w:r>
          </w:p>
        </w:tc>
        <w:tc>
          <w:tcPr>
            <w:tcW w:w="2027" w:type="dxa"/>
            <w:gridSpan w:val="3"/>
            <w:shd w:val="clear" w:color="auto" w:fill="auto"/>
          </w:tcPr>
          <w:p w14:paraId="6C865259" w14:textId="0EB7866C" w:rsidR="00E12E00" w:rsidRPr="00985D2D" w:rsidRDefault="00E12E00" w:rsidP="00E12E00">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Lectures</w:t>
            </w:r>
          </w:p>
        </w:tc>
        <w:tc>
          <w:tcPr>
            <w:tcW w:w="2511" w:type="dxa"/>
            <w:gridSpan w:val="2"/>
            <w:shd w:val="clear" w:color="auto" w:fill="auto"/>
          </w:tcPr>
          <w:p w14:paraId="78122121" w14:textId="725AB330" w:rsidR="00E12E00" w:rsidRPr="00985D2D" w:rsidRDefault="00E12E00" w:rsidP="00E12E00">
            <w:pPr>
              <w:widowControl w:val="0"/>
              <w:autoSpaceDE w:val="0"/>
              <w:autoSpaceDN w:val="0"/>
              <w:adjustRightInd w:val="0"/>
              <w:jc w:val="center"/>
              <w:rPr>
                <w:rFonts w:ascii="Times New Roman" w:eastAsia="Times New Roman" w:hAnsi="Times New Roman"/>
                <w:iCs/>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6A8DF87B" w14:textId="6F966BF7" w:rsidR="00E12E00" w:rsidRPr="00985D2D" w:rsidRDefault="00E12E00" w:rsidP="00E12E00">
            <w:pPr>
              <w:widowControl w:val="0"/>
              <w:autoSpaceDE w:val="0"/>
              <w:autoSpaceDN w:val="0"/>
              <w:adjustRightInd w:val="0"/>
              <w:jc w:val="center"/>
              <w:rPr>
                <w:rFonts w:ascii="Times New Roman" w:eastAsia="Times New Roman" w:hAnsi="Times New Roman"/>
                <w:sz w:val="20"/>
                <w:szCs w:val="20"/>
                <w:lang w:val="sr-Latn-CS" w:eastAsia="sr-Latn-CS"/>
              </w:rPr>
            </w:pPr>
            <w:r w:rsidRPr="00985D2D">
              <w:rPr>
                <w:rFonts w:ascii="Times New Roman" w:eastAsia="Times New Roman" w:hAnsi="Times New Roman"/>
                <w:sz w:val="20"/>
                <w:szCs w:val="20"/>
                <w:lang w:val="sr-Latn-CS" w:eastAsia="sr-Latn-CS"/>
              </w:rPr>
              <w:t>MSc studies</w:t>
            </w:r>
          </w:p>
        </w:tc>
      </w:tr>
      <w:tr w:rsidR="00E12E00" w:rsidRPr="00985D2D" w14:paraId="4FC82866" w14:textId="77777777" w:rsidTr="00903196">
        <w:trPr>
          <w:trHeight w:val="293"/>
        </w:trPr>
        <w:tc>
          <w:tcPr>
            <w:tcW w:w="630" w:type="dxa"/>
          </w:tcPr>
          <w:p w14:paraId="25299C23" w14:textId="2644A3D9" w:rsidR="00E12E00" w:rsidRPr="00985D2D" w:rsidRDefault="00E12E00" w:rsidP="00E12E00">
            <w:pPr>
              <w:rPr>
                <w:rFonts w:ascii="Times New Roman" w:eastAsia="Times New Roman" w:hAnsi="Times New Roman"/>
                <w:sz w:val="20"/>
                <w:szCs w:val="20"/>
              </w:rPr>
            </w:pPr>
            <w:r>
              <w:rPr>
                <w:rFonts w:ascii="Times New Roman" w:eastAsia="Times New Roman" w:hAnsi="Times New Roman"/>
                <w:sz w:val="20"/>
                <w:szCs w:val="20"/>
              </w:rPr>
              <w:t>10</w:t>
            </w:r>
            <w:r w:rsidRPr="00985D2D">
              <w:rPr>
                <w:rFonts w:ascii="Times New Roman" w:eastAsia="Times New Roman" w:hAnsi="Times New Roman"/>
                <w:sz w:val="20"/>
                <w:szCs w:val="20"/>
              </w:rPr>
              <w:t>.</w:t>
            </w:r>
          </w:p>
        </w:tc>
        <w:tc>
          <w:tcPr>
            <w:tcW w:w="794" w:type="dxa"/>
            <w:gridSpan w:val="2"/>
          </w:tcPr>
          <w:p w14:paraId="4857B50B" w14:textId="095AE015" w:rsidR="00E12E00" w:rsidRPr="00985D2D" w:rsidRDefault="00E12E00" w:rsidP="00E12E00">
            <w:pPr>
              <w:rPr>
                <w:rFonts w:ascii="Times New Roman" w:eastAsia="Times New Roman" w:hAnsi="Times New Roman"/>
                <w:sz w:val="20"/>
                <w:szCs w:val="20"/>
              </w:rPr>
            </w:pPr>
            <w:r>
              <w:rPr>
                <w:rFonts w:ascii="Times New Roman" w:eastAsia="Times New Roman" w:hAnsi="Times New Roman"/>
                <w:sz w:val="20"/>
                <w:szCs w:val="20"/>
              </w:rPr>
              <w:t>BGB</w:t>
            </w:r>
          </w:p>
        </w:tc>
        <w:tc>
          <w:tcPr>
            <w:tcW w:w="2648" w:type="dxa"/>
            <w:gridSpan w:val="6"/>
            <w:shd w:val="clear" w:color="auto" w:fill="auto"/>
          </w:tcPr>
          <w:p w14:paraId="67C94807" w14:textId="2D0555DF" w:rsidR="00E12E00" w:rsidRPr="00985D2D" w:rsidRDefault="00E12E00" w:rsidP="00E12E00">
            <w:pPr>
              <w:rPr>
                <w:rFonts w:ascii="Times New Roman" w:eastAsia="Times New Roman" w:hAnsi="Times New Roman"/>
                <w:iCs/>
                <w:sz w:val="20"/>
                <w:szCs w:val="20"/>
              </w:rPr>
            </w:pPr>
            <w:r w:rsidRPr="00985D2D">
              <w:rPr>
                <w:rFonts w:ascii="Times New Roman" w:eastAsia="Times New Roman" w:hAnsi="Times New Roman"/>
                <w:sz w:val="20"/>
                <w:szCs w:val="20"/>
              </w:rPr>
              <w:t xml:space="preserve">Biology and culturing invertebrates </w:t>
            </w:r>
          </w:p>
        </w:tc>
        <w:tc>
          <w:tcPr>
            <w:tcW w:w="2027" w:type="dxa"/>
            <w:gridSpan w:val="3"/>
            <w:shd w:val="clear" w:color="auto" w:fill="auto"/>
          </w:tcPr>
          <w:p w14:paraId="0A8479CD" w14:textId="31AC99A1" w:rsidR="00E12E00" w:rsidRPr="00985D2D" w:rsidRDefault="00E12E00" w:rsidP="00E12E00">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w:t>
            </w:r>
          </w:p>
        </w:tc>
        <w:tc>
          <w:tcPr>
            <w:tcW w:w="2511" w:type="dxa"/>
            <w:gridSpan w:val="2"/>
            <w:shd w:val="clear" w:color="auto" w:fill="auto"/>
          </w:tcPr>
          <w:p w14:paraId="56E33EF6" w14:textId="3495D44A" w:rsidR="00E12E00" w:rsidRPr="00985D2D" w:rsidRDefault="00E12E00" w:rsidP="00E12E00">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iCs/>
                <w:sz w:val="20"/>
                <w:szCs w:val="20"/>
              </w:rPr>
              <w:t>Animal science</w:t>
            </w:r>
          </w:p>
        </w:tc>
        <w:tc>
          <w:tcPr>
            <w:tcW w:w="970" w:type="dxa"/>
            <w:shd w:val="clear" w:color="auto" w:fill="auto"/>
          </w:tcPr>
          <w:p w14:paraId="2FDD1700" w14:textId="1BEAC2F5" w:rsidR="00E12E00" w:rsidRPr="00985D2D" w:rsidRDefault="00E12E00" w:rsidP="00E12E00">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E12E00" w:rsidRPr="00985D2D" w14:paraId="4F556194" w14:textId="77777777" w:rsidTr="00903196">
        <w:trPr>
          <w:trHeight w:val="293"/>
        </w:trPr>
        <w:tc>
          <w:tcPr>
            <w:tcW w:w="630" w:type="dxa"/>
          </w:tcPr>
          <w:p w14:paraId="4CC2C33F" w14:textId="6374CBF2" w:rsidR="00E12E00" w:rsidRPr="00985D2D" w:rsidRDefault="00E12E00" w:rsidP="00E12E00">
            <w:pPr>
              <w:rPr>
                <w:rFonts w:ascii="Times New Roman" w:eastAsia="Times New Roman" w:hAnsi="Times New Roman"/>
                <w:sz w:val="20"/>
                <w:szCs w:val="20"/>
              </w:rPr>
            </w:pPr>
            <w:r>
              <w:rPr>
                <w:rFonts w:ascii="Times New Roman" w:eastAsia="Times New Roman" w:hAnsi="Times New Roman"/>
                <w:sz w:val="20"/>
                <w:szCs w:val="20"/>
              </w:rPr>
              <w:t>12</w:t>
            </w:r>
            <w:r w:rsidRPr="00985D2D">
              <w:rPr>
                <w:rFonts w:ascii="Times New Roman" w:eastAsia="Times New Roman" w:hAnsi="Times New Roman"/>
                <w:sz w:val="20"/>
                <w:szCs w:val="20"/>
              </w:rPr>
              <w:t>.</w:t>
            </w:r>
          </w:p>
        </w:tc>
        <w:tc>
          <w:tcPr>
            <w:tcW w:w="794" w:type="dxa"/>
            <w:gridSpan w:val="2"/>
          </w:tcPr>
          <w:p w14:paraId="66C91AD5" w14:textId="7D73EBC6" w:rsidR="00E12E00" w:rsidRPr="00985D2D" w:rsidRDefault="00E12E00" w:rsidP="00E12E00">
            <w:pPr>
              <w:rPr>
                <w:rFonts w:ascii="Times New Roman" w:eastAsia="Times New Roman" w:hAnsi="Times New Roman"/>
                <w:sz w:val="20"/>
                <w:szCs w:val="20"/>
              </w:rPr>
            </w:pPr>
            <w:r>
              <w:rPr>
                <w:rFonts w:ascii="Times New Roman" w:eastAsia="Times New Roman" w:hAnsi="Times New Roman"/>
                <w:sz w:val="20"/>
                <w:szCs w:val="20"/>
              </w:rPr>
              <w:t>AKM</w:t>
            </w:r>
          </w:p>
        </w:tc>
        <w:tc>
          <w:tcPr>
            <w:tcW w:w="2648" w:type="dxa"/>
            <w:gridSpan w:val="6"/>
            <w:shd w:val="clear" w:color="auto" w:fill="auto"/>
          </w:tcPr>
          <w:p w14:paraId="4C173A24" w14:textId="12C0FD6D" w:rsidR="00E12E00" w:rsidRPr="00985D2D" w:rsidRDefault="00E12E00" w:rsidP="00E12E00">
            <w:pPr>
              <w:rPr>
                <w:rFonts w:ascii="Times New Roman" w:eastAsia="Times New Roman" w:hAnsi="Times New Roman"/>
                <w:iCs/>
                <w:sz w:val="20"/>
                <w:szCs w:val="20"/>
              </w:rPr>
            </w:pPr>
            <w:r w:rsidRPr="00985D2D">
              <w:rPr>
                <w:rFonts w:ascii="Times New Roman" w:eastAsia="Times New Roman" w:hAnsi="Times New Roman"/>
                <w:sz w:val="20"/>
                <w:szCs w:val="20"/>
              </w:rPr>
              <w:t>Aquatic ecology and monitoring</w:t>
            </w:r>
          </w:p>
        </w:tc>
        <w:tc>
          <w:tcPr>
            <w:tcW w:w="2027" w:type="dxa"/>
            <w:gridSpan w:val="3"/>
            <w:shd w:val="clear" w:color="auto" w:fill="auto"/>
          </w:tcPr>
          <w:p w14:paraId="3E089264" w14:textId="10C6F167" w:rsidR="00E12E00" w:rsidRPr="00985D2D" w:rsidRDefault="00E12E00" w:rsidP="00E12E00">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w:t>
            </w:r>
          </w:p>
        </w:tc>
        <w:tc>
          <w:tcPr>
            <w:tcW w:w="2511" w:type="dxa"/>
            <w:gridSpan w:val="2"/>
            <w:shd w:val="clear" w:color="auto" w:fill="auto"/>
          </w:tcPr>
          <w:p w14:paraId="7E12CF4A" w14:textId="254C72ED" w:rsidR="00E12E00" w:rsidRPr="00985D2D" w:rsidRDefault="00433537" w:rsidP="00E12E00">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iCs/>
                <w:sz w:val="20"/>
                <w:szCs w:val="20"/>
              </w:rPr>
              <w:t>Environment</w:t>
            </w:r>
            <w:r>
              <w:rPr>
                <w:rFonts w:ascii="Times New Roman" w:eastAsia="Times New Roman" w:hAnsi="Times New Roman"/>
                <w:iCs/>
                <w:sz w:val="20"/>
                <w:szCs w:val="20"/>
              </w:rPr>
              <w:t>al protection in agriculture</w:t>
            </w:r>
          </w:p>
        </w:tc>
        <w:tc>
          <w:tcPr>
            <w:tcW w:w="970" w:type="dxa"/>
            <w:shd w:val="clear" w:color="auto" w:fill="auto"/>
          </w:tcPr>
          <w:p w14:paraId="321E4BF9" w14:textId="133521DD" w:rsidR="00E12E00" w:rsidRPr="00985D2D" w:rsidRDefault="00E12E00" w:rsidP="00E12E00">
            <w:pPr>
              <w:widowControl w:val="0"/>
              <w:autoSpaceDE w:val="0"/>
              <w:autoSpaceDN w:val="0"/>
              <w:adjustRightInd w:val="0"/>
              <w:jc w:val="center"/>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E12E00" w:rsidRPr="00985D2D" w14:paraId="5DD00995" w14:textId="77777777" w:rsidTr="00E12E00">
        <w:trPr>
          <w:trHeight w:val="147"/>
        </w:trPr>
        <w:tc>
          <w:tcPr>
            <w:tcW w:w="9580" w:type="dxa"/>
            <w:gridSpan w:val="15"/>
          </w:tcPr>
          <w:p w14:paraId="4A55EF74" w14:textId="77777777" w:rsidR="00E12E00" w:rsidRPr="00985D2D" w:rsidRDefault="00E12E00" w:rsidP="00E12E00">
            <w:pPr>
              <w:rPr>
                <w:rFonts w:ascii="Times New Roman" w:eastAsia="Times New Roman" w:hAnsi="Times New Roman"/>
                <w:b/>
                <w:sz w:val="20"/>
                <w:szCs w:val="20"/>
              </w:rPr>
            </w:pPr>
            <w:r w:rsidRPr="00985D2D">
              <w:rPr>
                <w:rFonts w:ascii="Times New Roman" w:eastAsia="Times New Roman" w:hAnsi="Times New Roman"/>
                <w:b/>
                <w:sz w:val="20"/>
                <w:szCs w:val="20"/>
              </w:rPr>
              <w:t>Selected references (5 to 10)</w:t>
            </w:r>
          </w:p>
        </w:tc>
      </w:tr>
      <w:tr w:rsidR="00E12E00" w:rsidRPr="00985D2D" w14:paraId="665C0FE7" w14:textId="77777777" w:rsidTr="00903196">
        <w:trPr>
          <w:trHeight w:val="293"/>
        </w:trPr>
        <w:tc>
          <w:tcPr>
            <w:tcW w:w="1006" w:type="dxa"/>
            <w:gridSpan w:val="2"/>
          </w:tcPr>
          <w:p w14:paraId="110C8E2C"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29B6D6D2" w14:textId="77777777" w:rsidR="00E12E00" w:rsidRPr="00985D2D" w:rsidRDefault="00E12E00" w:rsidP="00E12E00">
            <w:pPr>
              <w:tabs>
                <w:tab w:val="left" w:pos="567"/>
              </w:tabs>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Dulić, Z., Živić, I., Pergal, M., Živić, M., Stanković, M., Manojlović, D., Marković, Z. (2018). Accumulation and seasonal variation of toxic and trace elements in tissues of </w:t>
            </w:r>
            <w:r w:rsidRPr="00985D2D">
              <w:rPr>
                <w:rFonts w:ascii="Times New Roman" w:eastAsia="Times New Roman" w:hAnsi="Times New Roman"/>
                <w:i/>
                <w:sz w:val="20"/>
                <w:szCs w:val="20"/>
              </w:rPr>
              <w:t>Cyprinus carpio</w:t>
            </w:r>
            <w:r w:rsidRPr="00985D2D">
              <w:rPr>
                <w:rFonts w:ascii="Times New Roman" w:eastAsia="Times New Roman" w:hAnsi="Times New Roman"/>
                <w:sz w:val="20"/>
                <w:szCs w:val="20"/>
              </w:rPr>
              <w:t xml:space="preserve"> from semi-intensive aquaculture ponds. Annales de Limnologie - International Journal of Limnology, 54, 4 .</w:t>
            </w:r>
          </w:p>
        </w:tc>
      </w:tr>
      <w:tr w:rsidR="00E12E00" w:rsidRPr="00985D2D" w14:paraId="0FE163CA" w14:textId="77777777" w:rsidTr="00903196">
        <w:trPr>
          <w:trHeight w:val="293"/>
        </w:trPr>
        <w:tc>
          <w:tcPr>
            <w:tcW w:w="1006" w:type="dxa"/>
            <w:gridSpan w:val="2"/>
          </w:tcPr>
          <w:p w14:paraId="74DAF40C"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0ED1561E" w14:textId="77777777" w:rsidR="00E12E00" w:rsidRPr="00985D2D" w:rsidRDefault="00E12E00" w:rsidP="00E12E00">
            <w:pPr>
              <w:tabs>
                <w:tab w:val="left" w:pos="567"/>
              </w:tabs>
              <w:jc w:val="both"/>
              <w:rPr>
                <w:rFonts w:ascii="Times New Roman" w:eastAsia="Times New Roman" w:hAnsi="Times New Roman"/>
                <w:sz w:val="20"/>
                <w:szCs w:val="20"/>
                <w:lang w:val="sr-Cyrl-CS"/>
              </w:rPr>
            </w:pPr>
            <w:r w:rsidRPr="00985D2D">
              <w:rPr>
                <w:rFonts w:ascii="Times New Roman" w:eastAsia="Times New Roman" w:hAnsi="Times New Roman"/>
                <w:sz w:val="20"/>
                <w:szCs w:val="20"/>
              </w:rPr>
              <w:t xml:space="preserve">Stojanović, K., Živić, M., Dulić, Z., Marković, Z., Krizmanić, J., Milošević, Dj., Miljanović, B., Jovanović, J., Vidaković, D., Živić, I. (2017). Comparative study of the effects of a small-scale trout farm on the macrozoobenthos, potamoplankton, and epilithic diatom communities. Environmental Monitoring and Assessment, 189, 403. </w:t>
            </w:r>
          </w:p>
        </w:tc>
      </w:tr>
      <w:tr w:rsidR="00E12E00" w:rsidRPr="00985D2D" w14:paraId="3A6ACB69" w14:textId="77777777" w:rsidTr="00903196">
        <w:trPr>
          <w:trHeight w:val="293"/>
        </w:trPr>
        <w:tc>
          <w:tcPr>
            <w:tcW w:w="1006" w:type="dxa"/>
            <w:gridSpan w:val="2"/>
          </w:tcPr>
          <w:p w14:paraId="54BDFA46"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tcPr>
          <w:p w14:paraId="17372A9F" w14:textId="77777777" w:rsidR="00E12E00" w:rsidRPr="00985D2D" w:rsidRDefault="00E12E00" w:rsidP="00E12E00">
            <w:pPr>
              <w:overflowPunct w:val="0"/>
              <w:jc w:val="both"/>
              <w:textAlignment w:val="baseline"/>
              <w:rPr>
                <w:rFonts w:ascii="Times New Roman" w:eastAsia="Times New Roman" w:hAnsi="Times New Roman"/>
                <w:sz w:val="20"/>
                <w:szCs w:val="20"/>
                <w:lang w:val="sr-Cyrl-CS"/>
              </w:rPr>
            </w:pPr>
            <w:r w:rsidRPr="00985D2D">
              <w:rPr>
                <w:rFonts w:ascii="Times New Roman" w:eastAsia="Times New Roman" w:hAnsi="Times New Roman"/>
                <w:sz w:val="20"/>
                <w:szCs w:val="20"/>
              </w:rPr>
              <w:t>Trbović, D., Živić, I., Stanković, M., Živić, M., Dulić, Z.,</w:t>
            </w:r>
            <w:r w:rsidRPr="00985D2D">
              <w:rPr>
                <w:rFonts w:ascii="Times New Roman" w:eastAsia="Times New Roman" w:hAnsi="Times New Roman"/>
                <w:b/>
                <w:sz w:val="20"/>
                <w:szCs w:val="20"/>
              </w:rPr>
              <w:t xml:space="preserve"> </w:t>
            </w:r>
            <w:r w:rsidRPr="00985D2D">
              <w:rPr>
                <w:rFonts w:ascii="Times New Roman" w:eastAsia="Times New Roman" w:hAnsi="Times New Roman"/>
                <w:sz w:val="20"/>
                <w:szCs w:val="20"/>
              </w:rPr>
              <w:t>Petronijević, R., Marković, Z. (201</w:t>
            </w:r>
            <w:r w:rsidRPr="00985D2D">
              <w:rPr>
                <w:rFonts w:ascii="Times New Roman" w:eastAsia="Times New Roman" w:hAnsi="Times New Roman"/>
                <w:sz w:val="20"/>
                <w:szCs w:val="20"/>
                <w:lang w:val="sr-Cyrl-CS"/>
              </w:rPr>
              <w:t>7</w:t>
            </w:r>
            <w:r w:rsidRPr="00985D2D">
              <w:rPr>
                <w:rFonts w:ascii="Times New Roman" w:eastAsia="Times New Roman" w:hAnsi="Times New Roman"/>
                <w:sz w:val="20"/>
                <w:szCs w:val="20"/>
              </w:rPr>
              <w:t>). Dependence of the common carp (</w:t>
            </w:r>
            <w:r w:rsidRPr="00985D2D">
              <w:rPr>
                <w:rFonts w:ascii="Times New Roman" w:eastAsia="Times New Roman" w:hAnsi="Times New Roman"/>
                <w:i/>
                <w:iCs/>
                <w:sz w:val="20"/>
                <w:szCs w:val="20"/>
              </w:rPr>
              <w:t>Cyprinus carpio</w:t>
            </w:r>
            <w:r w:rsidRPr="00985D2D">
              <w:rPr>
                <w:rFonts w:ascii="Times New Roman" w:eastAsia="Times New Roman" w:hAnsi="Times New Roman"/>
                <w:sz w:val="20"/>
                <w:szCs w:val="20"/>
              </w:rPr>
              <w:t xml:space="preserve"> L.) fatty acid profile on diet composition in a</w:t>
            </w:r>
            <w:r w:rsidRPr="00985D2D">
              <w:rPr>
                <w:rFonts w:ascii="Times New Roman" w:eastAsia="Times New Roman" w:hAnsi="Times New Roman"/>
                <w:sz w:val="20"/>
                <w:szCs w:val="20"/>
                <w:lang w:val="sr-Cyrl-CS"/>
              </w:rPr>
              <w:t xml:space="preserve"> </w:t>
            </w:r>
            <w:r w:rsidRPr="00985D2D">
              <w:rPr>
                <w:rFonts w:ascii="Times New Roman" w:eastAsia="Times New Roman" w:hAnsi="Times New Roman"/>
                <w:sz w:val="20"/>
                <w:szCs w:val="20"/>
              </w:rPr>
              <w:t>semi-intensive farming system: tissue and time variability. Aquaculture Research, 48</w:t>
            </w:r>
            <w:r w:rsidRPr="00985D2D">
              <w:rPr>
                <w:rFonts w:ascii="Times New Roman" w:eastAsia="Times New Roman" w:hAnsi="Times New Roman"/>
                <w:sz w:val="20"/>
                <w:szCs w:val="20"/>
                <w:lang w:val="sr-Cyrl-CS"/>
              </w:rPr>
              <w:t>,</w:t>
            </w:r>
            <w:r w:rsidRPr="00985D2D">
              <w:rPr>
                <w:rFonts w:ascii="Times New Roman" w:eastAsia="Times New Roman" w:hAnsi="Times New Roman"/>
                <w:sz w:val="20"/>
                <w:szCs w:val="20"/>
              </w:rPr>
              <w:t xml:space="preserve"> 3121–3133. </w:t>
            </w:r>
          </w:p>
        </w:tc>
      </w:tr>
      <w:tr w:rsidR="00E12E00" w:rsidRPr="00985D2D" w14:paraId="0066E7AD" w14:textId="77777777" w:rsidTr="00903196">
        <w:trPr>
          <w:trHeight w:val="293"/>
        </w:trPr>
        <w:tc>
          <w:tcPr>
            <w:tcW w:w="1006" w:type="dxa"/>
            <w:gridSpan w:val="2"/>
          </w:tcPr>
          <w:p w14:paraId="2E0A5715"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tcPr>
          <w:p w14:paraId="5DBB9599" w14:textId="77777777" w:rsidR="00E12E00" w:rsidRPr="00985D2D" w:rsidRDefault="00E12E00" w:rsidP="00E12E00">
            <w:pPr>
              <w:overflowPunct w:val="0"/>
              <w:jc w:val="both"/>
              <w:textAlignment w:val="baseline"/>
              <w:rPr>
                <w:rFonts w:ascii="Times New Roman" w:eastAsia="Times New Roman" w:hAnsi="Times New Roman"/>
                <w:sz w:val="20"/>
                <w:szCs w:val="20"/>
                <w:lang w:val="sr-Cyrl-CS"/>
              </w:rPr>
            </w:pPr>
            <w:r w:rsidRPr="00985D2D">
              <w:rPr>
                <w:rFonts w:ascii="Times New Roman" w:eastAsia="Times New Roman" w:hAnsi="Times New Roman"/>
                <w:sz w:val="20"/>
                <w:szCs w:val="20"/>
              </w:rPr>
              <w:t xml:space="preserve">Marković, Z., Stanković, M., Rašković, B., Dulić, Z., Živić, I., Poleksić, V. (2016). Comparative analysis of using cereal grains and compound feed in semi-intensive common carp pond production. Aquaculture International, </w:t>
            </w:r>
            <w:r w:rsidRPr="00985D2D">
              <w:rPr>
                <w:rFonts w:ascii="Times New Roman" w:eastAsia="Times New Roman" w:hAnsi="Times New Roman"/>
                <w:sz w:val="20"/>
                <w:szCs w:val="20"/>
                <w:lang w:val="en-GB"/>
              </w:rPr>
              <w:t xml:space="preserve">24, 1699-1723. </w:t>
            </w:r>
          </w:p>
        </w:tc>
      </w:tr>
      <w:tr w:rsidR="00E12E00" w:rsidRPr="00985D2D" w14:paraId="3DCD120F" w14:textId="77777777" w:rsidTr="00903196">
        <w:trPr>
          <w:trHeight w:val="293"/>
        </w:trPr>
        <w:tc>
          <w:tcPr>
            <w:tcW w:w="1006" w:type="dxa"/>
            <w:gridSpan w:val="2"/>
          </w:tcPr>
          <w:p w14:paraId="06D28A34"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560CA2C4" w14:textId="77777777" w:rsidR="00E12E00" w:rsidRPr="00985D2D" w:rsidRDefault="00E12E00" w:rsidP="00E12E00">
            <w:pPr>
              <w:overflowPunct w:val="0"/>
              <w:jc w:val="both"/>
              <w:textAlignment w:val="baseline"/>
              <w:rPr>
                <w:rFonts w:ascii="Times New Roman" w:eastAsia="Times New Roman" w:hAnsi="Times New Roman"/>
                <w:sz w:val="20"/>
                <w:szCs w:val="20"/>
                <w:lang w:val="sr-Cyrl-CS"/>
              </w:rPr>
            </w:pPr>
            <w:r w:rsidRPr="00985D2D">
              <w:rPr>
                <w:rFonts w:ascii="Times New Roman" w:eastAsia="Times New Roman" w:hAnsi="Times New Roman"/>
                <w:sz w:val="20"/>
                <w:szCs w:val="20"/>
              </w:rPr>
              <w:t>Cirić, M., Subakov-Simić, G., Dulić, Z., Bjelanović, K., Čičovački, S., Marković, Z. (201</w:t>
            </w:r>
            <w:r w:rsidRPr="00985D2D">
              <w:rPr>
                <w:rFonts w:ascii="Times New Roman" w:eastAsia="Times New Roman" w:hAnsi="Times New Roman"/>
                <w:sz w:val="20"/>
                <w:szCs w:val="20"/>
                <w:lang w:val="sr-Cyrl-CS"/>
              </w:rPr>
              <w:t>5</w:t>
            </w:r>
            <w:r w:rsidRPr="00985D2D">
              <w:rPr>
                <w:rFonts w:ascii="Times New Roman" w:eastAsia="Times New Roman" w:hAnsi="Times New Roman"/>
                <w:sz w:val="20"/>
                <w:szCs w:val="20"/>
              </w:rPr>
              <w:t>). Effect of supplemental feed type on water quality, plankton and benthos availability and carp (</w:t>
            </w:r>
            <w:r w:rsidRPr="00985D2D">
              <w:rPr>
                <w:rFonts w:ascii="Times New Roman" w:eastAsia="Times New Roman" w:hAnsi="Times New Roman"/>
                <w:i/>
                <w:sz w:val="20"/>
                <w:szCs w:val="20"/>
              </w:rPr>
              <w:t>Cyprinus carpio</w:t>
            </w:r>
            <w:r w:rsidRPr="00985D2D">
              <w:rPr>
                <w:rFonts w:ascii="Times New Roman" w:eastAsia="Times New Roman" w:hAnsi="Times New Roman"/>
                <w:sz w:val="20"/>
                <w:szCs w:val="20"/>
              </w:rPr>
              <w:t xml:space="preserve"> L.) growth in semi-intensive monoculture ponds. Aquaculture Research,  46</w:t>
            </w:r>
            <w:r w:rsidRPr="00985D2D">
              <w:rPr>
                <w:rFonts w:ascii="Times New Roman" w:eastAsia="Times New Roman" w:hAnsi="Times New Roman"/>
                <w:sz w:val="20"/>
                <w:szCs w:val="20"/>
                <w:lang w:val="sr-Cyrl-CS"/>
              </w:rPr>
              <w:t>,</w:t>
            </w:r>
            <w:r w:rsidRPr="00985D2D">
              <w:rPr>
                <w:rFonts w:ascii="Times New Roman" w:eastAsia="Times New Roman" w:hAnsi="Times New Roman"/>
                <w:sz w:val="20"/>
                <w:szCs w:val="20"/>
              </w:rPr>
              <w:t xml:space="preserve"> 777–788. </w:t>
            </w:r>
          </w:p>
        </w:tc>
      </w:tr>
      <w:tr w:rsidR="00E12E00" w:rsidRPr="00985D2D" w14:paraId="537C2E72" w14:textId="77777777" w:rsidTr="00903196">
        <w:trPr>
          <w:trHeight w:val="293"/>
        </w:trPr>
        <w:tc>
          <w:tcPr>
            <w:tcW w:w="1006" w:type="dxa"/>
            <w:gridSpan w:val="2"/>
          </w:tcPr>
          <w:p w14:paraId="7F3AA455"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tcPr>
          <w:p w14:paraId="07BF5DBF" w14:textId="77777777" w:rsidR="00E12E00" w:rsidRPr="00985D2D" w:rsidRDefault="00E12E00" w:rsidP="00E12E00">
            <w:pPr>
              <w:tabs>
                <w:tab w:val="left" w:pos="810"/>
                <w:tab w:val="left" w:pos="990"/>
                <w:tab w:val="left" w:pos="1080"/>
                <w:tab w:val="left" w:pos="1260"/>
              </w:tabs>
              <w:autoSpaceDE w:val="0"/>
              <w:autoSpaceDN w:val="0"/>
              <w:jc w:val="both"/>
              <w:rPr>
                <w:rFonts w:ascii="Times New Roman" w:eastAsia="Times New Roman" w:hAnsi="Times New Roman"/>
                <w:sz w:val="20"/>
                <w:szCs w:val="20"/>
                <w:highlight w:val="yellow"/>
              </w:rPr>
            </w:pPr>
            <w:r w:rsidRPr="00985D2D">
              <w:rPr>
                <w:rFonts w:ascii="Times New Roman" w:eastAsia="Times New Roman" w:hAnsi="Times New Roman"/>
                <w:sz w:val="20"/>
                <w:szCs w:val="20"/>
              </w:rPr>
              <w:t>Dulić, Z., Stanković, M., Živić, I., Dojčinović, B., Manojlović, D., Živić, M., Marković, Z. (2015). Assessment of toxic and trace elements (As, Cd, Cu, Cr, Hg, Ni, Pb, Sr, Zn) in zooplankton from carp fishponds. Conference Proceedings/Faculty of Agriculture, University of Belgrade – Serbia, June, 10 – 12., 221-225. ISBN 978-86-7834-224-0</w:t>
            </w:r>
          </w:p>
        </w:tc>
      </w:tr>
      <w:tr w:rsidR="00E12E00" w:rsidRPr="00985D2D" w14:paraId="72732133" w14:textId="77777777" w:rsidTr="00903196">
        <w:trPr>
          <w:trHeight w:val="293"/>
        </w:trPr>
        <w:tc>
          <w:tcPr>
            <w:tcW w:w="1006" w:type="dxa"/>
            <w:gridSpan w:val="2"/>
          </w:tcPr>
          <w:p w14:paraId="5E0E9EE2"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71F22B46" w14:textId="77777777" w:rsidR="00E12E00" w:rsidRPr="00985D2D" w:rsidRDefault="00E12E00" w:rsidP="00E12E00">
            <w:pPr>
              <w:tabs>
                <w:tab w:val="left" w:pos="567"/>
              </w:tabs>
              <w:ind w:left="-30"/>
              <w:jc w:val="both"/>
              <w:rPr>
                <w:rFonts w:ascii="Times New Roman" w:eastAsia="Times New Roman" w:hAnsi="Times New Roman"/>
                <w:sz w:val="20"/>
                <w:szCs w:val="20"/>
                <w:lang w:val="sr-Cyrl-CS"/>
              </w:rPr>
            </w:pPr>
            <w:r w:rsidRPr="00985D2D">
              <w:rPr>
                <w:rFonts w:ascii="Times New Roman" w:eastAsia="Times New Roman" w:hAnsi="Times New Roman"/>
                <w:sz w:val="20"/>
                <w:szCs w:val="20"/>
              </w:rPr>
              <w:t>Dulić, Z.,</w:t>
            </w:r>
            <w:r w:rsidRPr="00985D2D">
              <w:rPr>
                <w:rFonts w:ascii="Times New Roman" w:eastAsia="Times New Roman" w:hAnsi="Times New Roman"/>
                <w:b/>
                <w:sz w:val="20"/>
                <w:szCs w:val="20"/>
              </w:rPr>
              <w:t xml:space="preserve"> </w:t>
            </w:r>
            <w:r w:rsidRPr="00985D2D">
              <w:rPr>
                <w:rFonts w:ascii="Times New Roman" w:eastAsia="Times New Roman" w:hAnsi="Times New Roman"/>
                <w:sz w:val="20"/>
                <w:szCs w:val="20"/>
              </w:rPr>
              <w:t>Marković, Z., Živić, M., Ćirić, M., Stanković, M., Subakov-Simić, G., Živić, I. (2014). The response of phytoplankton, zooplankton and macrozoobenthos communities to change in the water supply from surface to groundwater in aquaculture ponds. Annales de Limnologie - International Journal of Limnology, 50, 131-141.</w:t>
            </w:r>
          </w:p>
        </w:tc>
      </w:tr>
      <w:tr w:rsidR="00E12E00" w:rsidRPr="00985D2D" w14:paraId="7B835700" w14:textId="77777777" w:rsidTr="00903196">
        <w:trPr>
          <w:trHeight w:val="293"/>
        </w:trPr>
        <w:tc>
          <w:tcPr>
            <w:tcW w:w="1006" w:type="dxa"/>
            <w:gridSpan w:val="2"/>
          </w:tcPr>
          <w:p w14:paraId="45CD9CA2"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7BFEDD79" w14:textId="77777777" w:rsidR="00E12E00" w:rsidRPr="00985D2D" w:rsidRDefault="00E12E00" w:rsidP="00E12E00">
            <w:pPr>
              <w:overflowPunct w:val="0"/>
              <w:autoSpaceDE w:val="0"/>
              <w:autoSpaceDN w:val="0"/>
              <w:adjustRightInd w:val="0"/>
              <w:ind w:left="-30"/>
              <w:jc w:val="both"/>
              <w:textAlignment w:val="baseline"/>
              <w:rPr>
                <w:rFonts w:ascii="Times New Roman" w:eastAsia="Times New Roman" w:hAnsi="Times New Roman"/>
                <w:sz w:val="20"/>
                <w:szCs w:val="20"/>
              </w:rPr>
            </w:pPr>
            <w:r w:rsidRPr="00985D2D">
              <w:rPr>
                <w:rFonts w:ascii="Times New Roman" w:eastAsia="Times New Roman" w:hAnsi="Times New Roman"/>
                <w:sz w:val="20"/>
                <w:szCs w:val="20"/>
              </w:rPr>
              <w:t xml:space="preserve">Rasković, B., Jarić, I., Koko, V., Spasić, M., Dulić, Z., Marković, Z., Poleksić V. (2013). Histopathological indicators: a useful fish health monitoring tool in common carp aquaculture. Central European Journal of Biology 8, 975-985. </w:t>
            </w:r>
          </w:p>
        </w:tc>
      </w:tr>
      <w:tr w:rsidR="00E12E00" w:rsidRPr="00985D2D" w14:paraId="0FA0C896" w14:textId="77777777" w:rsidTr="00903196">
        <w:trPr>
          <w:trHeight w:val="293"/>
        </w:trPr>
        <w:tc>
          <w:tcPr>
            <w:tcW w:w="1006" w:type="dxa"/>
            <w:gridSpan w:val="2"/>
          </w:tcPr>
          <w:p w14:paraId="78AD9880"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36C0704B" w14:textId="77777777" w:rsidR="00E12E00" w:rsidRPr="00985D2D" w:rsidRDefault="00E12E00" w:rsidP="00E12E00">
            <w:pPr>
              <w:overflowPunct w:val="0"/>
              <w:autoSpaceDE w:val="0"/>
              <w:autoSpaceDN w:val="0"/>
              <w:adjustRightInd w:val="0"/>
              <w:jc w:val="both"/>
              <w:textAlignment w:val="baseline"/>
              <w:rPr>
                <w:rFonts w:ascii="Times New Roman" w:eastAsia="Times New Roman" w:hAnsi="Times New Roman"/>
                <w:sz w:val="20"/>
                <w:szCs w:val="20"/>
              </w:rPr>
            </w:pPr>
            <w:r w:rsidRPr="00985D2D">
              <w:rPr>
                <w:rFonts w:ascii="Times New Roman" w:eastAsia="Times New Roman" w:hAnsi="Times New Roman"/>
                <w:sz w:val="20"/>
                <w:szCs w:val="20"/>
              </w:rPr>
              <w:t>Dulić, Z., Stanković M., Rasković B., Spasić M., Ćirić, M., Grubišić, M., Marković, Z. (2011)</w:t>
            </w:r>
            <w:r w:rsidRPr="00985D2D">
              <w:rPr>
                <w:rFonts w:ascii="Times New Roman" w:eastAsia="Times New Roman" w:hAnsi="Times New Roman"/>
                <w:sz w:val="20"/>
                <w:szCs w:val="20"/>
                <w:lang w:val="sr-Cyrl-RS"/>
              </w:rPr>
              <w:t>.</w:t>
            </w:r>
            <w:r w:rsidRPr="00985D2D">
              <w:rPr>
                <w:rFonts w:ascii="Times New Roman" w:eastAsia="Times New Roman" w:hAnsi="Times New Roman"/>
                <w:sz w:val="20"/>
                <w:szCs w:val="20"/>
              </w:rPr>
              <w:t xml:space="preserve"> Role and significance of zooplankton in semi-intensive carp production. Conference Proceedings/Faculty of Agriculture, University of Belgrade – Serbia, June 1-3, 66 – 71. ISBN 978-86-7834-119-9</w:t>
            </w:r>
          </w:p>
        </w:tc>
      </w:tr>
      <w:tr w:rsidR="00E12E00" w:rsidRPr="00985D2D" w14:paraId="20F29316" w14:textId="77777777" w:rsidTr="00903196">
        <w:trPr>
          <w:trHeight w:val="293"/>
        </w:trPr>
        <w:tc>
          <w:tcPr>
            <w:tcW w:w="1006" w:type="dxa"/>
            <w:gridSpan w:val="2"/>
          </w:tcPr>
          <w:p w14:paraId="263BE614" w14:textId="77777777" w:rsidR="00E12E00" w:rsidRPr="00985D2D" w:rsidRDefault="00E12E00" w:rsidP="00E12E00">
            <w:pPr>
              <w:numPr>
                <w:ilvl w:val="0"/>
                <w:numId w:val="6"/>
              </w:numPr>
              <w:rPr>
                <w:rFonts w:ascii="Times New Roman" w:eastAsia="Times New Roman" w:hAnsi="Times New Roman"/>
                <w:sz w:val="20"/>
                <w:szCs w:val="20"/>
              </w:rPr>
            </w:pPr>
          </w:p>
        </w:tc>
        <w:tc>
          <w:tcPr>
            <w:tcW w:w="8574" w:type="dxa"/>
            <w:gridSpan w:val="13"/>
            <w:shd w:val="clear" w:color="auto" w:fill="auto"/>
            <w:vAlign w:val="center"/>
          </w:tcPr>
          <w:p w14:paraId="62F660F5" w14:textId="6D507B6E" w:rsidR="00E12E00" w:rsidRPr="00985D2D" w:rsidRDefault="00E12E00" w:rsidP="00E12E00">
            <w:pPr>
              <w:overflowPunct w:val="0"/>
              <w:autoSpaceDE w:val="0"/>
              <w:autoSpaceDN w:val="0"/>
              <w:adjustRightInd w:val="0"/>
              <w:jc w:val="both"/>
              <w:textAlignment w:val="baseline"/>
              <w:rPr>
                <w:rFonts w:ascii="Times New Roman" w:eastAsia="Times New Roman" w:hAnsi="Times New Roman"/>
                <w:sz w:val="20"/>
                <w:szCs w:val="20"/>
              </w:rPr>
            </w:pPr>
            <w:r w:rsidRPr="00985D2D">
              <w:rPr>
                <w:rFonts w:ascii="Times New Roman" w:eastAsia="Times New Roman" w:hAnsi="Times New Roman"/>
                <w:sz w:val="20"/>
                <w:szCs w:val="20"/>
              </w:rPr>
              <w:t>Dulić, Z., Subakov-Simić, G., Ćirić, M., Relić, R., Lakić, N., Stanković, M., Marković Z. (2010). Water quality in semi-intensive carp production system using three different feeds. Bulgarian Journal of Agr</w:t>
            </w:r>
            <w:r w:rsidR="00433537">
              <w:rPr>
                <w:rFonts w:ascii="Times New Roman" w:eastAsia="Times New Roman" w:hAnsi="Times New Roman"/>
                <w:sz w:val="20"/>
                <w:szCs w:val="20"/>
              </w:rPr>
              <w:t>icultural Science, 16, 266-274.</w:t>
            </w:r>
          </w:p>
        </w:tc>
      </w:tr>
      <w:tr w:rsidR="00E12E00" w:rsidRPr="00985D2D" w14:paraId="7659A67F" w14:textId="77777777" w:rsidTr="003F3528">
        <w:trPr>
          <w:trHeight w:val="293"/>
        </w:trPr>
        <w:tc>
          <w:tcPr>
            <w:tcW w:w="9580" w:type="dxa"/>
            <w:gridSpan w:val="15"/>
          </w:tcPr>
          <w:p w14:paraId="1501850B" w14:textId="77777777" w:rsidR="00E12E00" w:rsidRPr="00985D2D" w:rsidRDefault="00E12E00" w:rsidP="00E12E00">
            <w:pPr>
              <w:rPr>
                <w:rFonts w:ascii="Times New Roman" w:eastAsia="Times New Roman" w:hAnsi="Times New Roman"/>
                <w:b/>
                <w:sz w:val="20"/>
                <w:szCs w:val="20"/>
              </w:rPr>
            </w:pPr>
            <w:r w:rsidRPr="00985D2D">
              <w:rPr>
                <w:rFonts w:ascii="Times New Roman" w:eastAsia="Times New Roman" w:hAnsi="Times New Roman"/>
                <w:b/>
                <w:sz w:val="20"/>
                <w:szCs w:val="20"/>
              </w:rPr>
              <w:t xml:space="preserve">Data on scientific activities of teacher </w:t>
            </w:r>
          </w:p>
        </w:tc>
      </w:tr>
      <w:tr w:rsidR="00E12E00" w:rsidRPr="00985D2D" w14:paraId="320D5D17" w14:textId="77777777" w:rsidTr="00433537">
        <w:trPr>
          <w:trHeight w:val="136"/>
        </w:trPr>
        <w:tc>
          <w:tcPr>
            <w:tcW w:w="3674" w:type="dxa"/>
            <w:gridSpan w:val="7"/>
          </w:tcPr>
          <w:p w14:paraId="68555C7B" w14:textId="77777777"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Total No of citations</w:t>
            </w:r>
          </w:p>
        </w:tc>
        <w:tc>
          <w:tcPr>
            <w:tcW w:w="5906" w:type="dxa"/>
            <w:gridSpan w:val="8"/>
          </w:tcPr>
          <w:p w14:paraId="2DC9CEC0" w14:textId="77777777" w:rsidR="00E12E00" w:rsidRPr="00985D2D" w:rsidRDefault="00E12E00" w:rsidP="00E12E00">
            <w:pPr>
              <w:jc w:val="center"/>
              <w:rPr>
                <w:rFonts w:ascii="Times New Roman" w:eastAsia="Times New Roman" w:hAnsi="Times New Roman"/>
                <w:sz w:val="20"/>
                <w:szCs w:val="20"/>
              </w:rPr>
            </w:pPr>
            <w:r w:rsidRPr="00985D2D">
              <w:rPr>
                <w:rFonts w:ascii="Times New Roman" w:eastAsia="Times New Roman" w:hAnsi="Times New Roman"/>
                <w:sz w:val="20"/>
                <w:szCs w:val="20"/>
              </w:rPr>
              <w:t>111 (Source Scopus, September 2020)</w:t>
            </w:r>
          </w:p>
        </w:tc>
      </w:tr>
      <w:tr w:rsidR="00E12E00" w:rsidRPr="00985D2D" w14:paraId="1D490D3F" w14:textId="77777777" w:rsidTr="00433537">
        <w:trPr>
          <w:trHeight w:val="113"/>
        </w:trPr>
        <w:tc>
          <w:tcPr>
            <w:tcW w:w="3674" w:type="dxa"/>
            <w:gridSpan w:val="7"/>
          </w:tcPr>
          <w:p w14:paraId="45B8FDD1" w14:textId="77777777"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Total No of papers from the SCI list</w:t>
            </w:r>
          </w:p>
        </w:tc>
        <w:tc>
          <w:tcPr>
            <w:tcW w:w="5906" w:type="dxa"/>
            <w:gridSpan w:val="8"/>
          </w:tcPr>
          <w:p w14:paraId="64EE192F" w14:textId="77777777" w:rsidR="00E12E00" w:rsidRPr="00985D2D" w:rsidRDefault="00E12E00" w:rsidP="00E12E00">
            <w:pPr>
              <w:jc w:val="center"/>
              <w:rPr>
                <w:rFonts w:ascii="Times New Roman" w:eastAsia="Times New Roman" w:hAnsi="Times New Roman"/>
                <w:sz w:val="20"/>
                <w:szCs w:val="20"/>
              </w:rPr>
            </w:pPr>
            <w:r w:rsidRPr="00985D2D">
              <w:rPr>
                <w:rFonts w:ascii="Times New Roman" w:eastAsia="Times New Roman" w:hAnsi="Times New Roman"/>
                <w:sz w:val="20"/>
                <w:szCs w:val="20"/>
              </w:rPr>
              <w:t>13</w:t>
            </w:r>
          </w:p>
        </w:tc>
      </w:tr>
      <w:tr w:rsidR="00E12E00" w:rsidRPr="00985D2D" w14:paraId="35CE89F0" w14:textId="77777777" w:rsidTr="00903196">
        <w:trPr>
          <w:trHeight w:val="293"/>
        </w:trPr>
        <w:tc>
          <w:tcPr>
            <w:tcW w:w="3674" w:type="dxa"/>
            <w:gridSpan w:val="7"/>
          </w:tcPr>
          <w:p w14:paraId="168DF651" w14:textId="77777777"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Participation on the projects</w:t>
            </w:r>
          </w:p>
        </w:tc>
        <w:tc>
          <w:tcPr>
            <w:tcW w:w="1770" w:type="dxa"/>
            <w:gridSpan w:val="4"/>
          </w:tcPr>
          <w:p w14:paraId="5F2F3F64" w14:textId="77777777"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National: 1</w:t>
            </w:r>
          </w:p>
        </w:tc>
        <w:tc>
          <w:tcPr>
            <w:tcW w:w="4136" w:type="dxa"/>
            <w:gridSpan w:val="4"/>
          </w:tcPr>
          <w:p w14:paraId="329FC17C" w14:textId="77777777"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 xml:space="preserve">International: </w:t>
            </w:r>
          </w:p>
        </w:tc>
      </w:tr>
      <w:tr w:rsidR="00E12E00" w:rsidRPr="00985D2D" w14:paraId="794DF1E8" w14:textId="77777777" w:rsidTr="00903196">
        <w:trPr>
          <w:trHeight w:val="293"/>
        </w:trPr>
        <w:tc>
          <w:tcPr>
            <w:tcW w:w="1769" w:type="dxa"/>
            <w:gridSpan w:val="5"/>
          </w:tcPr>
          <w:p w14:paraId="4F8E9880" w14:textId="77777777" w:rsidR="00E12E00" w:rsidRPr="00985D2D" w:rsidRDefault="00E12E00" w:rsidP="00E12E00">
            <w:pPr>
              <w:rPr>
                <w:rFonts w:ascii="Times New Roman" w:eastAsia="Times New Roman" w:hAnsi="Times New Roman"/>
                <w:sz w:val="20"/>
                <w:szCs w:val="20"/>
              </w:rPr>
            </w:pPr>
            <w:r w:rsidRPr="00985D2D">
              <w:rPr>
                <w:rFonts w:ascii="Times New Roman" w:eastAsia="Times New Roman" w:hAnsi="Times New Roman"/>
                <w:sz w:val="20"/>
                <w:szCs w:val="20"/>
              </w:rPr>
              <w:t>Specializations abroad</w:t>
            </w:r>
          </w:p>
        </w:tc>
        <w:tc>
          <w:tcPr>
            <w:tcW w:w="7811" w:type="dxa"/>
            <w:gridSpan w:val="10"/>
          </w:tcPr>
          <w:p w14:paraId="2C7D37F3"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2001Feed technology workshop. Norwegian University of Life Sciences (As, Norway), Department for Zoology and For Tek, Еxpermental center for feed technology.</w:t>
            </w:r>
          </w:p>
          <w:p w14:paraId="5AD829C3"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2001 Workshop “Development of academic education and agriculture in Southeast Europe”. Faculty of Agriculture (Sarajevo, BiH) Norwegian – Balkan Pilot Project </w:t>
            </w:r>
          </w:p>
          <w:p w14:paraId="31C6F86E"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2003 Course in "Improving pedagogical and research academic skills". Project of the </w:t>
            </w:r>
            <w:r w:rsidRPr="00985D2D">
              <w:rPr>
                <w:rFonts w:ascii="Times New Roman" w:eastAsia="Times New Roman" w:hAnsi="Times New Roman"/>
                <w:sz w:val="20"/>
                <w:szCs w:val="20"/>
              </w:rPr>
              <w:lastRenderedPageBreak/>
              <w:t xml:space="preserve">Education Forum and Faculty of Agriculture (University of Belgrade). </w:t>
            </w:r>
          </w:p>
          <w:p w14:paraId="39355E97"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 xml:space="preserve">2004 Norwegian Research Council grant.  Training in aquaculture/larviculture Institute for Aquaculture Research "Akvaforsk" (Norway) </w:t>
            </w:r>
          </w:p>
          <w:p w14:paraId="4F7A9D66"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2009 WUS Individual mobility grant. Training in zooplankton ecology. University of Vienna, Faculty of Life Science, Department for freshwater ecology.</w:t>
            </w:r>
          </w:p>
          <w:p w14:paraId="2DF52407"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2009 Study visit to BOKU University, (Vienna, Austria), WUS MSDP+ project</w:t>
            </w:r>
          </w:p>
          <w:p w14:paraId="3073EF72"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rPr>
              <w:t>2015. Study visit to Nofma – training in application of molecular methods in  aquaculture</w:t>
            </w:r>
          </w:p>
          <w:p w14:paraId="6AB5A627"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lang w:val="sr-Cyrl-CS"/>
              </w:rPr>
              <w:t xml:space="preserve">2015 </w:t>
            </w:r>
            <w:smartTag w:uri="urn:schemas-microsoft-com:office:smarttags" w:element="stockticker">
              <w:r w:rsidRPr="00985D2D">
                <w:rPr>
                  <w:rFonts w:ascii="Times New Roman" w:eastAsia="Times New Roman" w:hAnsi="Times New Roman"/>
                  <w:sz w:val="20"/>
                  <w:szCs w:val="20"/>
                </w:rPr>
                <w:t>COST</w:t>
              </w:r>
            </w:smartTag>
            <w:r w:rsidRPr="00985D2D">
              <w:rPr>
                <w:rFonts w:ascii="Times New Roman" w:eastAsia="Times New Roman" w:hAnsi="Times New Roman"/>
                <w:sz w:val="20"/>
                <w:szCs w:val="20"/>
              </w:rPr>
              <w:t>-TS-ECOST Training school Aquaponics FA 1305-260415-054883 (May 25–29. 2015)</w:t>
            </w:r>
          </w:p>
          <w:p w14:paraId="55B419C8" w14:textId="77777777" w:rsidR="00E12E00" w:rsidRPr="00985D2D" w:rsidRDefault="00E12E00" w:rsidP="00E12E00">
            <w:pPr>
              <w:numPr>
                <w:ilvl w:val="0"/>
                <w:numId w:val="7"/>
              </w:numPr>
              <w:jc w:val="both"/>
              <w:rPr>
                <w:rFonts w:ascii="Times New Roman" w:eastAsia="Times New Roman" w:hAnsi="Times New Roman"/>
                <w:sz w:val="20"/>
                <w:szCs w:val="20"/>
              </w:rPr>
            </w:pPr>
            <w:r w:rsidRPr="00985D2D">
              <w:rPr>
                <w:rFonts w:ascii="Times New Roman" w:eastAsia="Times New Roman" w:hAnsi="Times New Roman"/>
                <w:sz w:val="20"/>
                <w:szCs w:val="20"/>
                <w:lang w:val="sr-Cyrl-CS"/>
              </w:rPr>
              <w:t xml:space="preserve">2016 </w:t>
            </w:r>
            <w:r w:rsidRPr="00985D2D">
              <w:rPr>
                <w:rFonts w:ascii="Times New Roman" w:eastAsia="Times New Roman" w:hAnsi="Times New Roman"/>
                <w:sz w:val="20"/>
                <w:szCs w:val="20"/>
              </w:rPr>
              <w:t>CaS</w:t>
            </w:r>
            <w:r w:rsidRPr="00985D2D">
              <w:rPr>
                <w:rFonts w:ascii="Times New Roman" w:eastAsia="Times New Roman" w:hAnsi="Times New Roman"/>
                <w:sz w:val="20"/>
                <w:szCs w:val="20"/>
                <w:lang w:val="sr-Cyrl-CS"/>
              </w:rPr>
              <w:t>А 544072-2013</w:t>
            </w:r>
          </w:p>
        </w:tc>
      </w:tr>
      <w:tr w:rsidR="00E12E00" w:rsidRPr="00985D2D" w14:paraId="782D830A" w14:textId="77777777" w:rsidTr="003F3528">
        <w:trPr>
          <w:trHeight w:val="293"/>
        </w:trPr>
        <w:tc>
          <w:tcPr>
            <w:tcW w:w="9580" w:type="dxa"/>
            <w:gridSpan w:val="15"/>
          </w:tcPr>
          <w:p w14:paraId="3E4652D5" w14:textId="77777777" w:rsidR="00E12E00" w:rsidRPr="00985D2D" w:rsidRDefault="00E12E00" w:rsidP="00E12E00">
            <w:pPr>
              <w:jc w:val="both"/>
              <w:rPr>
                <w:rFonts w:ascii="Times New Roman" w:eastAsia="Times New Roman" w:hAnsi="Times New Roman"/>
                <w:sz w:val="20"/>
                <w:szCs w:val="20"/>
              </w:rPr>
            </w:pPr>
            <w:r w:rsidRPr="00985D2D">
              <w:rPr>
                <w:rFonts w:ascii="Times New Roman" w:eastAsia="Times New Roman" w:hAnsi="Times New Roman"/>
                <w:sz w:val="20"/>
                <w:szCs w:val="20"/>
              </w:rPr>
              <w:lastRenderedPageBreak/>
              <w:t>Other relevant data:</w:t>
            </w:r>
          </w:p>
          <w:p w14:paraId="2AE49178" w14:textId="77777777" w:rsidR="00E12E00" w:rsidRPr="00985D2D" w:rsidRDefault="00E12E00" w:rsidP="00E12E00">
            <w:pPr>
              <w:numPr>
                <w:ilvl w:val="0"/>
                <w:numId w:val="8"/>
              </w:numPr>
              <w:jc w:val="both"/>
              <w:rPr>
                <w:rFonts w:ascii="Times New Roman" w:eastAsia="Times New Roman" w:hAnsi="Times New Roman"/>
                <w:sz w:val="20"/>
                <w:szCs w:val="20"/>
              </w:rPr>
            </w:pPr>
            <w:r w:rsidRPr="00985D2D">
              <w:rPr>
                <w:rFonts w:ascii="Times New Roman" w:eastAsia="Times New Roman" w:hAnsi="Times New Roman"/>
                <w:sz w:val="20"/>
                <w:szCs w:val="20"/>
              </w:rPr>
              <w:t>Total number of references 85, 6 textbook, practical and manuals, 2 monograph.</w:t>
            </w:r>
          </w:p>
          <w:p w14:paraId="1DAD6523" w14:textId="77777777" w:rsidR="00E12E00" w:rsidRPr="00985D2D" w:rsidRDefault="00E12E00" w:rsidP="00E12E00">
            <w:pPr>
              <w:numPr>
                <w:ilvl w:val="0"/>
                <w:numId w:val="8"/>
              </w:numPr>
              <w:jc w:val="both"/>
              <w:rPr>
                <w:rFonts w:ascii="Times New Roman" w:eastAsia="Times New Roman" w:hAnsi="Times New Roman"/>
                <w:sz w:val="20"/>
                <w:szCs w:val="20"/>
              </w:rPr>
            </w:pPr>
            <w:r w:rsidRPr="00985D2D">
              <w:rPr>
                <w:rFonts w:ascii="Times New Roman" w:eastAsia="Times New Roman" w:hAnsi="Times New Roman"/>
                <w:sz w:val="20"/>
                <w:szCs w:val="20"/>
              </w:rPr>
              <w:t>Participated in 7 International and 5 National projects</w:t>
            </w:r>
          </w:p>
          <w:p w14:paraId="200DC091" w14:textId="77777777" w:rsidR="00E12E00" w:rsidRPr="00985D2D" w:rsidRDefault="00E12E00" w:rsidP="00E12E00">
            <w:pPr>
              <w:numPr>
                <w:ilvl w:val="0"/>
                <w:numId w:val="8"/>
              </w:numPr>
              <w:jc w:val="both"/>
              <w:rPr>
                <w:rFonts w:ascii="Times New Roman" w:eastAsia="Times New Roman" w:hAnsi="Times New Roman"/>
                <w:sz w:val="20"/>
                <w:szCs w:val="20"/>
              </w:rPr>
            </w:pPr>
            <w:r w:rsidRPr="00985D2D">
              <w:rPr>
                <w:rFonts w:ascii="Times New Roman" w:eastAsia="Times New Roman" w:hAnsi="Times New Roman"/>
                <w:sz w:val="20"/>
                <w:szCs w:val="20"/>
              </w:rPr>
              <w:t>Leading researcher of one Transnational Access (TNA) project</w:t>
            </w:r>
            <w:r w:rsidRPr="00985D2D">
              <w:rPr>
                <w:rFonts w:ascii="Times New Roman" w:eastAsia="Times New Roman" w:hAnsi="Times New Roman"/>
                <w:sz w:val="20"/>
                <w:szCs w:val="20"/>
                <w:lang w:val="sr-Cyrl-RS"/>
              </w:rPr>
              <w:t xml:space="preserve">, </w:t>
            </w:r>
            <w:r w:rsidRPr="00985D2D">
              <w:rPr>
                <w:rFonts w:ascii="Times New Roman" w:eastAsia="Times New Roman" w:hAnsi="Times New Roman"/>
                <w:sz w:val="20"/>
                <w:szCs w:val="20"/>
              </w:rPr>
              <w:t xml:space="preserve">part of AQUAEXCEL, EU FP7 project </w:t>
            </w:r>
          </w:p>
          <w:p w14:paraId="4AA12DC7" w14:textId="77777777" w:rsidR="00E12E00" w:rsidRPr="00985D2D" w:rsidRDefault="00E12E00" w:rsidP="00E12E00">
            <w:pPr>
              <w:numPr>
                <w:ilvl w:val="0"/>
                <w:numId w:val="8"/>
              </w:numPr>
              <w:jc w:val="both"/>
              <w:rPr>
                <w:rFonts w:ascii="Times New Roman" w:eastAsia="Times New Roman" w:hAnsi="Times New Roman"/>
                <w:sz w:val="20"/>
                <w:szCs w:val="20"/>
              </w:rPr>
            </w:pPr>
            <w:r w:rsidRPr="00985D2D">
              <w:rPr>
                <w:rFonts w:ascii="Times New Roman" w:eastAsia="Times New Roman" w:hAnsi="Times New Roman"/>
                <w:sz w:val="20"/>
                <w:szCs w:val="20"/>
              </w:rPr>
              <w:t>Reviewer for several international scientific journals</w:t>
            </w:r>
          </w:p>
          <w:p w14:paraId="2466007D" w14:textId="5C72C444" w:rsidR="00E12E00" w:rsidRPr="00985D2D" w:rsidRDefault="00E12E00" w:rsidP="00E12E00">
            <w:pPr>
              <w:numPr>
                <w:ilvl w:val="0"/>
                <w:numId w:val="8"/>
              </w:numPr>
              <w:jc w:val="both"/>
              <w:rPr>
                <w:rFonts w:ascii="Times New Roman" w:eastAsia="Times New Roman" w:hAnsi="Times New Roman"/>
                <w:sz w:val="20"/>
                <w:szCs w:val="20"/>
              </w:rPr>
            </w:pPr>
            <w:r w:rsidRPr="00985D2D">
              <w:rPr>
                <w:rFonts w:ascii="Times New Roman" w:eastAsia="Times New Roman" w:hAnsi="Times New Roman"/>
                <w:sz w:val="20"/>
                <w:szCs w:val="20"/>
              </w:rPr>
              <w:t>Participant in 4 accredited programs for professional development of teachers – professors of biology employed in education in the area of hydrobiology and fishery (ZUOV – Governmental agency for development in education)</w:t>
            </w:r>
            <w:r>
              <w:rPr>
                <w:rFonts w:ascii="Times New Roman" w:eastAsia="Times New Roman" w:hAnsi="Times New Roman"/>
                <w:sz w:val="20"/>
                <w:szCs w:val="20"/>
                <w:lang w:val="sr-Cyrl-RS"/>
              </w:rPr>
              <w:t>.</w:t>
            </w:r>
          </w:p>
        </w:tc>
      </w:tr>
    </w:tbl>
    <w:p w14:paraId="47912F2A" w14:textId="34E8FD6C" w:rsidR="00985D2D" w:rsidRDefault="00985D2D"/>
    <w:tbl>
      <w:tblPr>
        <w:tblW w:w="528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
        <w:gridCol w:w="448"/>
        <w:gridCol w:w="799"/>
        <w:gridCol w:w="100"/>
        <w:gridCol w:w="277"/>
        <w:gridCol w:w="556"/>
        <w:gridCol w:w="1063"/>
        <w:gridCol w:w="312"/>
        <w:gridCol w:w="469"/>
        <w:gridCol w:w="207"/>
        <w:gridCol w:w="1116"/>
        <w:gridCol w:w="1021"/>
        <w:gridCol w:w="1143"/>
        <w:gridCol w:w="1828"/>
      </w:tblGrid>
      <w:tr w:rsidR="00985D2D" w:rsidRPr="00C63C0E" w14:paraId="6305E0BD" w14:textId="77777777" w:rsidTr="00F41DC9">
        <w:trPr>
          <w:trHeight w:val="114"/>
        </w:trPr>
        <w:tc>
          <w:tcPr>
            <w:tcW w:w="3936" w:type="dxa"/>
            <w:gridSpan w:val="8"/>
          </w:tcPr>
          <w:p w14:paraId="3274E8E0" w14:textId="77777777" w:rsidR="00985D2D" w:rsidRPr="00C63C0E" w:rsidRDefault="00985D2D" w:rsidP="00985D2D">
            <w:pPr>
              <w:rPr>
                <w:rFonts w:ascii="Times New Roman" w:eastAsia="Times New Roman" w:hAnsi="Times New Roman"/>
                <w:b/>
                <w:sz w:val="20"/>
                <w:szCs w:val="20"/>
                <w:lang w:val="sr-Cyrl-CS"/>
              </w:rPr>
            </w:pPr>
            <w:r w:rsidRPr="00C63C0E">
              <w:rPr>
                <w:rFonts w:ascii="Times New Roman" w:eastAsia="Times New Roman" w:hAnsi="Times New Roman"/>
                <w:b/>
                <w:sz w:val="20"/>
                <w:szCs w:val="20"/>
              </w:rPr>
              <w:t>Name and surname</w:t>
            </w:r>
          </w:p>
        </w:tc>
        <w:tc>
          <w:tcPr>
            <w:tcW w:w="5644" w:type="dxa"/>
            <w:gridSpan w:val="6"/>
          </w:tcPr>
          <w:p w14:paraId="4A16AD5F" w14:textId="77777777" w:rsidR="00985D2D" w:rsidRPr="00233B38" w:rsidRDefault="00985D2D" w:rsidP="00985D2D">
            <w:pPr>
              <w:rPr>
                <w:rFonts w:ascii="Times New Roman" w:eastAsia="Times New Roman" w:hAnsi="Times New Roman"/>
                <w:sz w:val="20"/>
                <w:szCs w:val="20"/>
                <w:lang w:val="sr-Latn-CS"/>
              </w:rPr>
            </w:pPr>
            <w:bookmarkStart w:id="8" w:name="milica"/>
            <w:r w:rsidRPr="00233B38">
              <w:rPr>
                <w:rFonts w:ascii="Times New Roman" w:eastAsia="Times New Roman" w:hAnsi="Times New Roman"/>
                <w:sz w:val="20"/>
                <w:szCs w:val="20"/>
                <w:lang w:val="sr-Latn-CS"/>
              </w:rPr>
              <w:t>Milica M. Fotirić Akšić</w:t>
            </w:r>
            <w:bookmarkEnd w:id="8"/>
          </w:p>
        </w:tc>
      </w:tr>
      <w:tr w:rsidR="00985D2D" w:rsidRPr="00C63C0E" w14:paraId="645620F7" w14:textId="77777777" w:rsidTr="00F41DC9">
        <w:trPr>
          <w:trHeight w:val="293"/>
        </w:trPr>
        <w:tc>
          <w:tcPr>
            <w:tcW w:w="3936" w:type="dxa"/>
            <w:gridSpan w:val="8"/>
          </w:tcPr>
          <w:p w14:paraId="738B9A95" w14:textId="77777777" w:rsidR="00985D2D" w:rsidRPr="00C63C0E" w:rsidRDefault="00985D2D" w:rsidP="00985D2D">
            <w:pPr>
              <w:rPr>
                <w:rFonts w:ascii="Times New Roman" w:eastAsia="Times New Roman" w:hAnsi="Times New Roman"/>
                <w:b/>
                <w:sz w:val="20"/>
                <w:szCs w:val="20"/>
                <w:lang w:val="sr-Latn-CS"/>
              </w:rPr>
            </w:pPr>
            <w:r w:rsidRPr="00C63C0E">
              <w:rPr>
                <w:rFonts w:ascii="Times New Roman" w:eastAsia="Times New Roman" w:hAnsi="Times New Roman"/>
                <w:b/>
                <w:sz w:val="20"/>
                <w:szCs w:val="20"/>
                <w:lang w:val="sr-Latn-CS"/>
              </w:rPr>
              <w:t>Title</w:t>
            </w:r>
          </w:p>
        </w:tc>
        <w:tc>
          <w:tcPr>
            <w:tcW w:w="5644" w:type="dxa"/>
            <w:gridSpan w:val="6"/>
          </w:tcPr>
          <w:p w14:paraId="4DB643DC" w14:textId="77777777" w:rsidR="00985D2D" w:rsidRPr="00C63C0E" w:rsidRDefault="00985D2D" w:rsidP="00985D2D">
            <w:pPr>
              <w:rPr>
                <w:rFonts w:ascii="Times New Roman" w:eastAsia="Times New Roman" w:hAnsi="Times New Roman"/>
                <w:sz w:val="20"/>
                <w:szCs w:val="20"/>
              </w:rPr>
            </w:pPr>
            <w:r w:rsidRPr="00C63C0E">
              <w:rPr>
                <w:rFonts w:ascii="Times New Roman" w:eastAsia="Times New Roman" w:hAnsi="Times New Roman"/>
                <w:sz w:val="20"/>
                <w:szCs w:val="20"/>
              </w:rPr>
              <w:t>Associate Professor</w:t>
            </w:r>
          </w:p>
        </w:tc>
      </w:tr>
      <w:tr w:rsidR="00985D2D" w:rsidRPr="00C63C0E" w14:paraId="459A8C85" w14:textId="77777777" w:rsidTr="00F41DC9">
        <w:trPr>
          <w:trHeight w:val="603"/>
        </w:trPr>
        <w:tc>
          <w:tcPr>
            <w:tcW w:w="3936" w:type="dxa"/>
            <w:gridSpan w:val="8"/>
          </w:tcPr>
          <w:p w14:paraId="573B9FF6" w14:textId="77777777" w:rsidR="00985D2D" w:rsidRPr="00C63C0E" w:rsidRDefault="00985D2D" w:rsidP="00985D2D">
            <w:pPr>
              <w:rPr>
                <w:rFonts w:ascii="Times New Roman" w:eastAsia="Times New Roman" w:hAnsi="Times New Roman"/>
                <w:b/>
                <w:sz w:val="20"/>
                <w:szCs w:val="20"/>
                <w:lang w:val="sr-Latn-CS"/>
              </w:rPr>
            </w:pPr>
            <w:r w:rsidRPr="00C63C0E">
              <w:rPr>
                <w:rFonts w:ascii="Times New Roman" w:eastAsia="Times New Roman" w:hAnsi="Times New Roman"/>
                <w:b/>
                <w:sz w:val="20"/>
                <w:szCs w:val="20"/>
                <w:lang w:val="sr-Latn-CS"/>
              </w:rPr>
              <w:t>University and faculty in which teacher works full time and since when</w:t>
            </w:r>
          </w:p>
        </w:tc>
        <w:tc>
          <w:tcPr>
            <w:tcW w:w="5644" w:type="dxa"/>
            <w:gridSpan w:val="6"/>
          </w:tcPr>
          <w:p w14:paraId="2574805A" w14:textId="77777777" w:rsidR="00985D2D" w:rsidRPr="00C63C0E" w:rsidRDefault="00985D2D" w:rsidP="00985D2D">
            <w:pPr>
              <w:rPr>
                <w:rFonts w:ascii="Times New Roman" w:eastAsia="Times New Roman" w:hAnsi="Times New Roman"/>
                <w:sz w:val="20"/>
                <w:szCs w:val="20"/>
              </w:rPr>
            </w:pPr>
            <w:r w:rsidRPr="00C63C0E">
              <w:rPr>
                <w:rFonts w:ascii="Times New Roman" w:eastAsia="Times New Roman" w:hAnsi="Times New Roman"/>
                <w:sz w:val="20"/>
                <w:szCs w:val="20"/>
              </w:rPr>
              <w:t xml:space="preserve">University of Belgrade, Faculty of Agriculture, Nemanjina 6, Belgrade-Zemun </w:t>
            </w:r>
          </w:p>
          <w:p w14:paraId="016CCA53" w14:textId="77777777" w:rsidR="00985D2D" w:rsidRPr="00C63C0E" w:rsidRDefault="00985D2D" w:rsidP="00985D2D">
            <w:pPr>
              <w:rPr>
                <w:rFonts w:ascii="Times New Roman" w:eastAsia="Times New Roman" w:hAnsi="Times New Roman"/>
                <w:sz w:val="20"/>
                <w:szCs w:val="20"/>
              </w:rPr>
            </w:pPr>
            <w:r w:rsidRPr="00C63C0E">
              <w:rPr>
                <w:rFonts w:ascii="Times New Roman" w:eastAsia="Times New Roman" w:hAnsi="Times New Roman"/>
                <w:sz w:val="20"/>
                <w:szCs w:val="20"/>
              </w:rPr>
              <w:t>since 14 October 2020</w:t>
            </w:r>
          </w:p>
        </w:tc>
      </w:tr>
      <w:tr w:rsidR="00985D2D" w:rsidRPr="00C63C0E" w14:paraId="4B6F3E9D" w14:textId="77777777" w:rsidTr="00F41DC9">
        <w:trPr>
          <w:trHeight w:val="293"/>
        </w:trPr>
        <w:tc>
          <w:tcPr>
            <w:tcW w:w="3936" w:type="dxa"/>
            <w:gridSpan w:val="8"/>
          </w:tcPr>
          <w:p w14:paraId="550DB743" w14:textId="77777777" w:rsidR="00985D2D" w:rsidRPr="00C63C0E" w:rsidRDefault="00985D2D" w:rsidP="00985D2D">
            <w:pPr>
              <w:rPr>
                <w:rFonts w:ascii="Times New Roman" w:eastAsia="Times New Roman" w:hAnsi="Times New Roman"/>
                <w:b/>
                <w:sz w:val="20"/>
                <w:szCs w:val="20"/>
                <w:lang w:val="sr-Latn-CS"/>
              </w:rPr>
            </w:pPr>
            <w:r w:rsidRPr="00C63C0E">
              <w:rPr>
                <w:rFonts w:ascii="Times New Roman" w:eastAsia="Times New Roman" w:hAnsi="Times New Roman"/>
                <w:b/>
                <w:sz w:val="20"/>
                <w:szCs w:val="20"/>
                <w:lang w:val="sr-Latn-CS"/>
              </w:rPr>
              <w:t>Scientific area</w:t>
            </w:r>
          </w:p>
        </w:tc>
        <w:tc>
          <w:tcPr>
            <w:tcW w:w="5644" w:type="dxa"/>
            <w:gridSpan w:val="6"/>
          </w:tcPr>
          <w:p w14:paraId="0A3C6EB1" w14:textId="77777777" w:rsidR="00985D2D" w:rsidRPr="00C63C0E" w:rsidRDefault="00985D2D" w:rsidP="00985D2D">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Fruit and grapevine breeding</w:t>
            </w:r>
          </w:p>
        </w:tc>
      </w:tr>
      <w:tr w:rsidR="00985D2D" w:rsidRPr="00C63C0E" w14:paraId="7955E178" w14:textId="77777777" w:rsidTr="003F3528">
        <w:trPr>
          <w:trHeight w:val="293"/>
        </w:trPr>
        <w:tc>
          <w:tcPr>
            <w:tcW w:w="9580" w:type="dxa"/>
            <w:gridSpan w:val="14"/>
          </w:tcPr>
          <w:p w14:paraId="05C1DD5D" w14:textId="77777777" w:rsidR="00985D2D" w:rsidRPr="00C63C0E" w:rsidRDefault="00985D2D" w:rsidP="00985D2D">
            <w:pPr>
              <w:rPr>
                <w:rFonts w:ascii="Times New Roman" w:eastAsia="Times New Roman" w:hAnsi="Times New Roman"/>
                <w:b/>
                <w:sz w:val="20"/>
                <w:szCs w:val="20"/>
                <w:lang w:val="sr-Cyrl-CS"/>
              </w:rPr>
            </w:pPr>
            <w:r w:rsidRPr="00C63C0E">
              <w:rPr>
                <w:rFonts w:ascii="Times New Roman" w:eastAsia="Times New Roman" w:hAnsi="Times New Roman"/>
                <w:b/>
                <w:sz w:val="20"/>
                <w:szCs w:val="20"/>
              </w:rPr>
              <w:t>Academic career</w:t>
            </w:r>
          </w:p>
        </w:tc>
      </w:tr>
      <w:tr w:rsidR="003F3528" w:rsidRPr="00C63C0E" w14:paraId="1F4C4ACE" w14:textId="77777777" w:rsidTr="00F41DC9">
        <w:trPr>
          <w:trHeight w:val="293"/>
        </w:trPr>
        <w:tc>
          <w:tcPr>
            <w:tcW w:w="1684" w:type="dxa"/>
            <w:gridSpan w:val="3"/>
          </w:tcPr>
          <w:p w14:paraId="6EB7AAA2" w14:textId="77777777" w:rsidR="003F3528" w:rsidRPr="00C63C0E" w:rsidRDefault="003F3528" w:rsidP="003F3528">
            <w:pPr>
              <w:rPr>
                <w:rFonts w:ascii="Times New Roman" w:eastAsia="Times New Roman" w:hAnsi="Times New Roman"/>
                <w:sz w:val="20"/>
                <w:szCs w:val="20"/>
                <w:lang w:val="sr-Cyrl-CS"/>
              </w:rPr>
            </w:pPr>
          </w:p>
        </w:tc>
        <w:tc>
          <w:tcPr>
            <w:tcW w:w="911" w:type="dxa"/>
            <w:gridSpan w:val="3"/>
            <w:vAlign w:val="center"/>
          </w:tcPr>
          <w:p w14:paraId="1719F460" w14:textId="3DC45859" w:rsidR="003F3528" w:rsidRPr="00C63C0E" w:rsidRDefault="003F3528" w:rsidP="003F3528">
            <w:pPr>
              <w:rPr>
                <w:rFonts w:ascii="Times New Roman" w:eastAsia="Times New Roman" w:hAnsi="Times New Roman"/>
                <w:b/>
                <w:bCs/>
                <w:sz w:val="20"/>
                <w:szCs w:val="20"/>
                <w:lang w:val="sr-Latn-CS"/>
              </w:rPr>
            </w:pPr>
            <w:r w:rsidRPr="00C63C0E">
              <w:rPr>
                <w:rFonts w:ascii="Times New Roman" w:hAnsi="Times New Roman"/>
                <w:sz w:val="20"/>
                <w:szCs w:val="20"/>
              </w:rPr>
              <w:t>Year</w:t>
            </w:r>
            <w:r w:rsidRPr="00C63C0E">
              <w:rPr>
                <w:rFonts w:ascii="Times New Roman" w:hAnsi="Times New Roman"/>
                <w:sz w:val="20"/>
                <w:szCs w:val="20"/>
                <w:lang w:val="sr-Cyrl-CS"/>
              </w:rPr>
              <w:t xml:space="preserve"> </w:t>
            </w:r>
          </w:p>
        </w:tc>
        <w:tc>
          <w:tcPr>
            <w:tcW w:w="2001" w:type="dxa"/>
            <w:gridSpan w:val="4"/>
            <w:shd w:val="clear" w:color="auto" w:fill="auto"/>
            <w:vAlign w:val="center"/>
          </w:tcPr>
          <w:p w14:paraId="1FBD4763" w14:textId="721D3110" w:rsidR="003F3528" w:rsidRPr="00C63C0E" w:rsidRDefault="003F3528" w:rsidP="003F3528">
            <w:pPr>
              <w:rPr>
                <w:rFonts w:ascii="Times New Roman" w:eastAsia="Times New Roman" w:hAnsi="Times New Roman"/>
                <w:b/>
                <w:bCs/>
                <w:sz w:val="20"/>
                <w:szCs w:val="20"/>
                <w:lang w:val="sr-Latn-CS"/>
              </w:rPr>
            </w:pPr>
            <w:r w:rsidRPr="00C63C0E">
              <w:rPr>
                <w:rFonts w:ascii="Times New Roman" w:hAnsi="Times New Roman"/>
                <w:sz w:val="20"/>
                <w:szCs w:val="20"/>
              </w:rPr>
              <w:t>Institution</w:t>
            </w:r>
          </w:p>
        </w:tc>
        <w:tc>
          <w:tcPr>
            <w:tcW w:w="2085" w:type="dxa"/>
            <w:gridSpan w:val="2"/>
            <w:shd w:val="clear" w:color="auto" w:fill="auto"/>
            <w:vAlign w:val="center"/>
          </w:tcPr>
          <w:p w14:paraId="59C0D387" w14:textId="64F028D3" w:rsidR="003F3528" w:rsidRPr="00C63C0E" w:rsidRDefault="003F3528" w:rsidP="003F3528">
            <w:pPr>
              <w:rPr>
                <w:rFonts w:ascii="Times New Roman" w:eastAsia="Times New Roman" w:hAnsi="Times New Roman"/>
                <w:b/>
                <w:bCs/>
                <w:sz w:val="20"/>
                <w:szCs w:val="20"/>
                <w:lang w:val="sr-Latn-CS"/>
              </w:rPr>
            </w:pPr>
            <w:r w:rsidRPr="00C63C0E">
              <w:rPr>
                <w:rFonts w:ascii="Times New Roman" w:hAnsi="Times New Roman"/>
                <w:sz w:val="20"/>
                <w:szCs w:val="20"/>
              </w:rPr>
              <w:t>Science or art field</w:t>
            </w:r>
          </w:p>
        </w:tc>
        <w:tc>
          <w:tcPr>
            <w:tcW w:w="2899" w:type="dxa"/>
            <w:gridSpan w:val="2"/>
            <w:shd w:val="clear" w:color="auto" w:fill="auto"/>
            <w:vAlign w:val="center"/>
          </w:tcPr>
          <w:p w14:paraId="557FB4EA" w14:textId="7AAD2DC0" w:rsidR="003F3528" w:rsidRPr="00C63C0E" w:rsidRDefault="003F3528" w:rsidP="003F3528">
            <w:pPr>
              <w:rPr>
                <w:rFonts w:ascii="Times New Roman" w:eastAsia="Times New Roman" w:hAnsi="Times New Roman"/>
                <w:b/>
                <w:bCs/>
                <w:sz w:val="20"/>
                <w:szCs w:val="20"/>
                <w:lang w:val="sr-Cyrl-CS"/>
              </w:rPr>
            </w:pPr>
            <w:r w:rsidRPr="00C63C0E">
              <w:rPr>
                <w:rFonts w:ascii="Times New Roman" w:hAnsi="Times New Roman"/>
                <w:sz w:val="20"/>
                <w:szCs w:val="20"/>
              </w:rPr>
              <w:t>Narrow science, art or applied field</w:t>
            </w:r>
          </w:p>
        </w:tc>
      </w:tr>
      <w:tr w:rsidR="003F3528" w:rsidRPr="00C63C0E" w14:paraId="26B38319" w14:textId="77777777" w:rsidTr="00F41DC9">
        <w:trPr>
          <w:trHeight w:val="293"/>
        </w:trPr>
        <w:tc>
          <w:tcPr>
            <w:tcW w:w="1684" w:type="dxa"/>
            <w:gridSpan w:val="3"/>
          </w:tcPr>
          <w:p w14:paraId="4CDE737D"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Last election</w:t>
            </w:r>
          </w:p>
          <w:p w14:paraId="0D015429"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rPr>
              <w:t>Assistant Professor</w:t>
            </w:r>
          </w:p>
        </w:tc>
        <w:tc>
          <w:tcPr>
            <w:tcW w:w="911" w:type="dxa"/>
            <w:gridSpan w:val="3"/>
          </w:tcPr>
          <w:p w14:paraId="070662E5" w14:textId="77777777" w:rsidR="003F3528" w:rsidRPr="00C63C0E" w:rsidRDefault="003F3528" w:rsidP="003F3528">
            <w:pPr>
              <w:jc w:val="center"/>
              <w:rPr>
                <w:rFonts w:ascii="Times New Roman" w:eastAsia="Times New Roman" w:hAnsi="Times New Roman"/>
                <w:sz w:val="20"/>
                <w:szCs w:val="20"/>
                <w:lang w:val="sr-Latn-CS"/>
              </w:rPr>
            </w:pPr>
            <w:r w:rsidRPr="00C63C0E">
              <w:rPr>
                <w:rFonts w:ascii="Times New Roman" w:eastAsia="Times New Roman" w:hAnsi="Times New Roman"/>
                <w:sz w:val="20"/>
                <w:szCs w:val="20"/>
                <w:lang w:val="sr-Cyrl-CS"/>
              </w:rPr>
              <w:t>20</w:t>
            </w:r>
            <w:r w:rsidRPr="00C63C0E">
              <w:rPr>
                <w:rFonts w:ascii="Times New Roman" w:eastAsia="Times New Roman" w:hAnsi="Times New Roman"/>
                <w:sz w:val="20"/>
                <w:szCs w:val="20"/>
                <w:lang w:val="sr-Latn-CS"/>
              </w:rPr>
              <w:t>20</w:t>
            </w:r>
          </w:p>
        </w:tc>
        <w:tc>
          <w:tcPr>
            <w:tcW w:w="2001" w:type="dxa"/>
            <w:gridSpan w:val="4"/>
            <w:shd w:val="clear" w:color="auto" w:fill="auto"/>
          </w:tcPr>
          <w:p w14:paraId="409C4B6D" w14:textId="77777777" w:rsidR="003F3528" w:rsidRPr="00C63C0E" w:rsidRDefault="003F3528" w:rsidP="003F3528">
            <w:pPr>
              <w:rPr>
                <w:rFonts w:ascii="Times New Roman" w:eastAsia="Times New Roman" w:hAnsi="Times New Roman"/>
                <w:sz w:val="20"/>
                <w:szCs w:val="20"/>
              </w:rPr>
            </w:pPr>
            <w:r w:rsidRPr="00C63C0E">
              <w:rPr>
                <w:rFonts w:ascii="Times New Roman" w:eastAsia="Times New Roman" w:hAnsi="Times New Roman"/>
                <w:sz w:val="20"/>
                <w:szCs w:val="20"/>
              </w:rPr>
              <w:t>University of Belgrade, Faculty of Agriculture</w:t>
            </w:r>
          </w:p>
        </w:tc>
        <w:tc>
          <w:tcPr>
            <w:tcW w:w="2085" w:type="dxa"/>
            <w:gridSpan w:val="2"/>
            <w:shd w:val="clear" w:color="auto" w:fill="auto"/>
          </w:tcPr>
          <w:p w14:paraId="1B0C8EEF" w14:textId="2CDF64AB" w:rsidR="003F3528" w:rsidRPr="00C63C0E" w:rsidRDefault="00233B38" w:rsidP="003F3528">
            <w:pPr>
              <w:rPr>
                <w:rFonts w:ascii="Times New Roman" w:eastAsia="Times New Roman" w:hAnsi="Times New Roman"/>
                <w:sz w:val="20"/>
                <w:szCs w:val="20"/>
              </w:rPr>
            </w:pPr>
            <w:r w:rsidRPr="00C63C0E">
              <w:rPr>
                <w:rFonts w:ascii="Times New Roman" w:eastAsia="Times New Roman" w:hAnsi="Times New Roman"/>
                <w:sz w:val="20"/>
                <w:szCs w:val="20"/>
              </w:rPr>
              <w:t>Biotechnical sciences</w:t>
            </w:r>
          </w:p>
        </w:tc>
        <w:tc>
          <w:tcPr>
            <w:tcW w:w="2899" w:type="dxa"/>
            <w:gridSpan w:val="2"/>
          </w:tcPr>
          <w:p w14:paraId="4BD432F3" w14:textId="77777777"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Latn-CS"/>
              </w:rPr>
              <w:t>Fruit and grapevine breeding</w:t>
            </w:r>
            <w:r w:rsidRPr="00C63C0E">
              <w:rPr>
                <w:rFonts w:ascii="Times New Roman" w:eastAsia="Times New Roman" w:hAnsi="Times New Roman"/>
                <w:sz w:val="20"/>
                <w:szCs w:val="20"/>
                <w:lang w:val="sr-Cyrl-CS"/>
              </w:rPr>
              <w:t xml:space="preserve"> </w:t>
            </w:r>
          </w:p>
        </w:tc>
      </w:tr>
      <w:tr w:rsidR="003F3528" w:rsidRPr="00C63C0E" w14:paraId="1C941C95" w14:textId="77777777" w:rsidTr="00F41DC9">
        <w:trPr>
          <w:trHeight w:val="293"/>
        </w:trPr>
        <w:tc>
          <w:tcPr>
            <w:tcW w:w="1684" w:type="dxa"/>
            <w:gridSpan w:val="3"/>
          </w:tcPr>
          <w:p w14:paraId="4FB9225C"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PhD</w:t>
            </w:r>
          </w:p>
        </w:tc>
        <w:tc>
          <w:tcPr>
            <w:tcW w:w="911" w:type="dxa"/>
            <w:gridSpan w:val="3"/>
          </w:tcPr>
          <w:p w14:paraId="0C67F9D1" w14:textId="77777777" w:rsidR="003F3528" w:rsidRPr="00C63C0E" w:rsidRDefault="003F3528" w:rsidP="003F3528">
            <w:pPr>
              <w:jc w:val="cente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2009</w:t>
            </w:r>
          </w:p>
        </w:tc>
        <w:tc>
          <w:tcPr>
            <w:tcW w:w="2001" w:type="dxa"/>
            <w:gridSpan w:val="4"/>
            <w:shd w:val="clear" w:color="auto" w:fill="auto"/>
          </w:tcPr>
          <w:p w14:paraId="701787CB" w14:textId="77777777" w:rsidR="003F3528" w:rsidRPr="00C63C0E" w:rsidRDefault="003F3528" w:rsidP="003F3528">
            <w:pPr>
              <w:rPr>
                <w:rFonts w:ascii="Times New Roman" w:eastAsia="Times New Roman" w:hAnsi="Times New Roman"/>
                <w:sz w:val="20"/>
                <w:szCs w:val="20"/>
              </w:rPr>
            </w:pPr>
            <w:r w:rsidRPr="00C63C0E">
              <w:rPr>
                <w:rFonts w:ascii="Times New Roman" w:eastAsia="Times New Roman" w:hAnsi="Times New Roman"/>
                <w:sz w:val="20"/>
                <w:szCs w:val="20"/>
              </w:rPr>
              <w:t>University of Belgrade, Faculty of Agriculture</w:t>
            </w:r>
          </w:p>
        </w:tc>
        <w:tc>
          <w:tcPr>
            <w:tcW w:w="2085" w:type="dxa"/>
            <w:gridSpan w:val="2"/>
            <w:shd w:val="clear" w:color="auto" w:fill="auto"/>
          </w:tcPr>
          <w:p w14:paraId="0BE78AF7" w14:textId="1125B337" w:rsidR="003F3528" w:rsidRPr="00C63C0E" w:rsidRDefault="00233B38" w:rsidP="003F3528">
            <w:pPr>
              <w:rPr>
                <w:rFonts w:ascii="Times New Roman" w:eastAsia="Times New Roman" w:hAnsi="Times New Roman"/>
                <w:sz w:val="20"/>
                <w:szCs w:val="20"/>
              </w:rPr>
            </w:pPr>
            <w:r w:rsidRPr="00C63C0E">
              <w:rPr>
                <w:rFonts w:ascii="Times New Roman" w:eastAsia="Times New Roman" w:hAnsi="Times New Roman"/>
                <w:sz w:val="20"/>
                <w:szCs w:val="20"/>
              </w:rPr>
              <w:t>Biotechnical sciences</w:t>
            </w:r>
          </w:p>
        </w:tc>
        <w:tc>
          <w:tcPr>
            <w:tcW w:w="2899" w:type="dxa"/>
            <w:gridSpan w:val="2"/>
          </w:tcPr>
          <w:p w14:paraId="4CCAD682" w14:textId="43C349F4" w:rsidR="003F3528" w:rsidRPr="00C63C0E" w:rsidRDefault="00233B38" w:rsidP="003F3528">
            <w:pPr>
              <w:rPr>
                <w:rFonts w:ascii="Times New Roman" w:eastAsia="Times New Roman" w:hAnsi="Times New Roman"/>
                <w:sz w:val="20"/>
                <w:szCs w:val="20"/>
              </w:rPr>
            </w:pPr>
            <w:r w:rsidRPr="00C63C0E">
              <w:rPr>
                <w:rFonts w:ascii="Times New Roman" w:eastAsia="Times New Roman" w:hAnsi="Times New Roman"/>
                <w:sz w:val="20"/>
                <w:szCs w:val="20"/>
                <w:lang w:val="sr-Latn-CS"/>
              </w:rPr>
              <w:t>Fruit and grapevine breeding</w:t>
            </w:r>
          </w:p>
        </w:tc>
      </w:tr>
      <w:tr w:rsidR="003F3528" w:rsidRPr="00C63C0E" w14:paraId="41BB48DC" w14:textId="77777777" w:rsidTr="00F41DC9">
        <w:trPr>
          <w:trHeight w:val="293"/>
        </w:trPr>
        <w:tc>
          <w:tcPr>
            <w:tcW w:w="1684" w:type="dxa"/>
            <w:gridSpan w:val="3"/>
          </w:tcPr>
          <w:p w14:paraId="7919546C"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Specialisation</w:t>
            </w:r>
          </w:p>
        </w:tc>
        <w:tc>
          <w:tcPr>
            <w:tcW w:w="911" w:type="dxa"/>
            <w:gridSpan w:val="3"/>
          </w:tcPr>
          <w:p w14:paraId="5BC89A56" w14:textId="77777777" w:rsidR="003F3528" w:rsidRPr="00C63C0E" w:rsidRDefault="003F3528" w:rsidP="003F3528">
            <w:pPr>
              <w:jc w:val="cente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w:t>
            </w:r>
          </w:p>
        </w:tc>
        <w:tc>
          <w:tcPr>
            <w:tcW w:w="2001" w:type="dxa"/>
            <w:gridSpan w:val="4"/>
            <w:shd w:val="clear" w:color="auto" w:fill="auto"/>
          </w:tcPr>
          <w:p w14:paraId="5A21D44B" w14:textId="77777777" w:rsidR="003F3528" w:rsidRPr="00C63C0E" w:rsidRDefault="003F3528" w:rsidP="003F3528">
            <w:pPr>
              <w:jc w:val="cente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w:t>
            </w:r>
          </w:p>
        </w:tc>
        <w:tc>
          <w:tcPr>
            <w:tcW w:w="2085" w:type="dxa"/>
            <w:gridSpan w:val="2"/>
            <w:shd w:val="clear" w:color="auto" w:fill="auto"/>
          </w:tcPr>
          <w:p w14:paraId="39D5ACAF" w14:textId="0C920DA3" w:rsidR="003F3528" w:rsidRPr="00C63C0E" w:rsidRDefault="003F3528" w:rsidP="003F3528">
            <w:pPr>
              <w:jc w:val="center"/>
              <w:rPr>
                <w:rFonts w:ascii="Times New Roman" w:eastAsia="Times New Roman" w:hAnsi="Times New Roman"/>
                <w:sz w:val="20"/>
                <w:szCs w:val="20"/>
                <w:lang w:val="sr-Cyrl-CS"/>
              </w:rPr>
            </w:pPr>
          </w:p>
        </w:tc>
        <w:tc>
          <w:tcPr>
            <w:tcW w:w="2899" w:type="dxa"/>
            <w:gridSpan w:val="2"/>
          </w:tcPr>
          <w:p w14:paraId="554E8E70" w14:textId="77777777" w:rsidR="003F3528" w:rsidRPr="00C63C0E" w:rsidRDefault="003F3528" w:rsidP="003F3528">
            <w:pPr>
              <w:jc w:val="cente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w:t>
            </w:r>
          </w:p>
        </w:tc>
      </w:tr>
      <w:tr w:rsidR="003F3528" w:rsidRPr="00C63C0E" w14:paraId="0F096798" w14:textId="77777777" w:rsidTr="00F41DC9">
        <w:trPr>
          <w:trHeight w:val="293"/>
        </w:trPr>
        <w:tc>
          <w:tcPr>
            <w:tcW w:w="1684" w:type="dxa"/>
            <w:gridSpan w:val="3"/>
          </w:tcPr>
          <w:p w14:paraId="48E70886"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MSc.</w:t>
            </w:r>
          </w:p>
        </w:tc>
        <w:tc>
          <w:tcPr>
            <w:tcW w:w="911" w:type="dxa"/>
            <w:gridSpan w:val="3"/>
          </w:tcPr>
          <w:p w14:paraId="623EC608" w14:textId="77777777" w:rsidR="003F3528" w:rsidRPr="00C63C0E" w:rsidRDefault="003F3528" w:rsidP="003F3528">
            <w:pPr>
              <w:jc w:val="center"/>
              <w:rPr>
                <w:rFonts w:ascii="Times New Roman" w:eastAsia="Times New Roman" w:hAnsi="Times New Roman"/>
                <w:sz w:val="20"/>
                <w:szCs w:val="20"/>
                <w:lang w:val="sr-Latn-RS"/>
              </w:rPr>
            </w:pPr>
            <w:r w:rsidRPr="00C63C0E">
              <w:rPr>
                <w:rFonts w:ascii="Times New Roman" w:eastAsia="Times New Roman" w:hAnsi="Times New Roman"/>
                <w:sz w:val="20"/>
                <w:szCs w:val="20"/>
                <w:lang w:val="sr-Latn-RS"/>
              </w:rPr>
              <w:t>2003</w:t>
            </w:r>
          </w:p>
        </w:tc>
        <w:tc>
          <w:tcPr>
            <w:tcW w:w="2001" w:type="dxa"/>
            <w:gridSpan w:val="4"/>
            <w:shd w:val="clear" w:color="auto" w:fill="auto"/>
          </w:tcPr>
          <w:p w14:paraId="01200F6A" w14:textId="77777777" w:rsidR="003F3528" w:rsidRPr="00C63C0E" w:rsidRDefault="003F3528" w:rsidP="003F3528">
            <w:pPr>
              <w:rPr>
                <w:rFonts w:ascii="Times New Roman" w:eastAsia="Times New Roman" w:hAnsi="Times New Roman"/>
                <w:sz w:val="20"/>
                <w:szCs w:val="20"/>
              </w:rPr>
            </w:pPr>
            <w:r w:rsidRPr="00C63C0E">
              <w:rPr>
                <w:rFonts w:ascii="Times New Roman" w:eastAsia="Times New Roman" w:hAnsi="Times New Roman"/>
                <w:sz w:val="20"/>
                <w:szCs w:val="20"/>
              </w:rPr>
              <w:t xml:space="preserve">University of Belgrade, Faculty of Agriculture </w:t>
            </w:r>
          </w:p>
        </w:tc>
        <w:tc>
          <w:tcPr>
            <w:tcW w:w="2085" w:type="dxa"/>
            <w:gridSpan w:val="2"/>
            <w:shd w:val="clear" w:color="auto" w:fill="auto"/>
          </w:tcPr>
          <w:p w14:paraId="1D401A71" w14:textId="4B37E144" w:rsidR="003F3528" w:rsidRPr="00C63C0E" w:rsidRDefault="00233B38" w:rsidP="003F3528">
            <w:pPr>
              <w:rPr>
                <w:rFonts w:ascii="Times New Roman" w:eastAsia="Times New Roman" w:hAnsi="Times New Roman"/>
                <w:sz w:val="20"/>
                <w:szCs w:val="20"/>
              </w:rPr>
            </w:pPr>
            <w:r w:rsidRPr="00C63C0E">
              <w:rPr>
                <w:rFonts w:ascii="Times New Roman" w:eastAsia="Times New Roman" w:hAnsi="Times New Roman"/>
                <w:sz w:val="20"/>
                <w:szCs w:val="20"/>
              </w:rPr>
              <w:t>Biotechnical sciences</w:t>
            </w:r>
          </w:p>
        </w:tc>
        <w:tc>
          <w:tcPr>
            <w:tcW w:w="2899" w:type="dxa"/>
            <w:gridSpan w:val="2"/>
          </w:tcPr>
          <w:p w14:paraId="3F432C5B" w14:textId="77777777" w:rsidR="003F3528" w:rsidRPr="00C63C0E" w:rsidRDefault="003F3528" w:rsidP="003F3528">
            <w:pPr>
              <w:rPr>
                <w:rFonts w:ascii="Times New Roman" w:eastAsia="Times New Roman" w:hAnsi="Times New Roman"/>
                <w:sz w:val="20"/>
                <w:szCs w:val="20"/>
              </w:rPr>
            </w:pPr>
            <w:r w:rsidRPr="00C63C0E">
              <w:rPr>
                <w:rFonts w:ascii="Times New Roman" w:eastAsia="Times New Roman" w:hAnsi="Times New Roman"/>
                <w:sz w:val="20"/>
                <w:szCs w:val="20"/>
              </w:rPr>
              <w:t>Biotechnical sciences</w:t>
            </w:r>
          </w:p>
        </w:tc>
      </w:tr>
      <w:tr w:rsidR="003F3528" w:rsidRPr="00C63C0E" w14:paraId="58843E7A" w14:textId="77777777" w:rsidTr="00F41DC9">
        <w:trPr>
          <w:trHeight w:val="293"/>
        </w:trPr>
        <w:tc>
          <w:tcPr>
            <w:tcW w:w="1684" w:type="dxa"/>
            <w:gridSpan w:val="3"/>
          </w:tcPr>
          <w:p w14:paraId="76D7DF19"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 xml:space="preserve">Diploma </w:t>
            </w:r>
          </w:p>
        </w:tc>
        <w:tc>
          <w:tcPr>
            <w:tcW w:w="911" w:type="dxa"/>
            <w:gridSpan w:val="3"/>
          </w:tcPr>
          <w:p w14:paraId="5296BAB7" w14:textId="77777777" w:rsidR="003F3528" w:rsidRPr="00C63C0E" w:rsidRDefault="003F3528" w:rsidP="003F3528">
            <w:pPr>
              <w:jc w:val="center"/>
              <w:rPr>
                <w:rFonts w:ascii="Times New Roman" w:eastAsia="Times New Roman" w:hAnsi="Times New Roman"/>
                <w:sz w:val="20"/>
                <w:szCs w:val="20"/>
                <w:lang w:val="sr-Latn-CS"/>
              </w:rPr>
            </w:pPr>
            <w:r w:rsidRPr="00C63C0E">
              <w:rPr>
                <w:rFonts w:ascii="Times New Roman" w:eastAsia="Times New Roman" w:hAnsi="Times New Roman"/>
                <w:sz w:val="20"/>
                <w:szCs w:val="20"/>
                <w:lang w:val="sr-Cyrl-CS"/>
              </w:rPr>
              <w:t>19</w:t>
            </w:r>
            <w:r w:rsidRPr="00C63C0E">
              <w:rPr>
                <w:rFonts w:ascii="Times New Roman" w:eastAsia="Times New Roman" w:hAnsi="Times New Roman"/>
                <w:sz w:val="20"/>
                <w:szCs w:val="20"/>
                <w:lang w:val="sr-Latn-CS"/>
              </w:rPr>
              <w:t>95</w:t>
            </w:r>
          </w:p>
        </w:tc>
        <w:tc>
          <w:tcPr>
            <w:tcW w:w="2001" w:type="dxa"/>
            <w:gridSpan w:val="4"/>
            <w:shd w:val="clear" w:color="auto" w:fill="auto"/>
          </w:tcPr>
          <w:p w14:paraId="71AD669C" w14:textId="02CACA3F" w:rsidR="003F3528" w:rsidRPr="00C63C0E" w:rsidRDefault="003F3528" w:rsidP="003F3528">
            <w:pPr>
              <w:rPr>
                <w:rFonts w:ascii="Times New Roman" w:eastAsia="Times New Roman" w:hAnsi="Times New Roman"/>
                <w:sz w:val="20"/>
                <w:szCs w:val="20"/>
              </w:rPr>
            </w:pPr>
            <w:r w:rsidRPr="00C63C0E">
              <w:rPr>
                <w:rFonts w:ascii="Times New Roman" w:eastAsia="Times New Roman" w:hAnsi="Times New Roman"/>
                <w:sz w:val="20"/>
                <w:szCs w:val="20"/>
              </w:rPr>
              <w:t>University of Belgrade, Faculty of Agriculture</w:t>
            </w:r>
          </w:p>
        </w:tc>
        <w:tc>
          <w:tcPr>
            <w:tcW w:w="2085" w:type="dxa"/>
            <w:gridSpan w:val="2"/>
            <w:shd w:val="clear" w:color="auto" w:fill="auto"/>
          </w:tcPr>
          <w:p w14:paraId="7B85E966" w14:textId="74063F81" w:rsidR="003F3528" w:rsidRPr="00C63C0E" w:rsidRDefault="00233B3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rPr>
              <w:t>Biotechnical sciences</w:t>
            </w:r>
          </w:p>
        </w:tc>
        <w:tc>
          <w:tcPr>
            <w:tcW w:w="2899" w:type="dxa"/>
            <w:gridSpan w:val="2"/>
          </w:tcPr>
          <w:p w14:paraId="5B57F5F9" w14:textId="77777777" w:rsidR="003F3528" w:rsidRPr="00C63C0E" w:rsidRDefault="003F3528" w:rsidP="003F3528">
            <w:pPr>
              <w:rPr>
                <w:rFonts w:ascii="Times New Roman" w:eastAsia="Times New Roman" w:hAnsi="Times New Roman"/>
                <w:sz w:val="20"/>
                <w:szCs w:val="20"/>
              </w:rPr>
            </w:pPr>
            <w:r w:rsidRPr="00C63C0E">
              <w:rPr>
                <w:rFonts w:ascii="Times New Roman" w:eastAsia="Times New Roman" w:hAnsi="Times New Roman"/>
                <w:sz w:val="20"/>
                <w:szCs w:val="20"/>
              </w:rPr>
              <w:t>Biotechnical sciences</w:t>
            </w:r>
          </w:p>
        </w:tc>
      </w:tr>
      <w:tr w:rsidR="003F3528" w:rsidRPr="00C63C0E" w14:paraId="79AF8B8D" w14:textId="77777777" w:rsidTr="003F3528">
        <w:trPr>
          <w:trHeight w:val="293"/>
        </w:trPr>
        <w:tc>
          <w:tcPr>
            <w:tcW w:w="9580" w:type="dxa"/>
            <w:gridSpan w:val="14"/>
          </w:tcPr>
          <w:p w14:paraId="645DB32C" w14:textId="77777777" w:rsidR="003F3528" w:rsidRPr="00C63C0E" w:rsidRDefault="003F3528" w:rsidP="003F3528">
            <w:pPr>
              <w:rPr>
                <w:rFonts w:ascii="Times New Roman" w:eastAsia="Times New Roman" w:hAnsi="Times New Roman"/>
                <w:b/>
                <w:sz w:val="20"/>
                <w:szCs w:val="20"/>
                <w:lang w:val="sr-Latn-CS"/>
              </w:rPr>
            </w:pPr>
            <w:r w:rsidRPr="00C63C0E">
              <w:rPr>
                <w:rFonts w:ascii="Times New Roman" w:eastAsia="Times New Roman" w:hAnsi="Times New Roman"/>
                <w:b/>
                <w:sz w:val="20"/>
                <w:szCs w:val="20"/>
                <w:lang w:val="sr-Latn-CS"/>
              </w:rPr>
              <w:t>List of subjects that teacher has at the first and the second level</w:t>
            </w:r>
          </w:p>
        </w:tc>
      </w:tr>
      <w:tr w:rsidR="003F3528" w:rsidRPr="00C63C0E" w14:paraId="3C06CB56" w14:textId="77777777" w:rsidTr="00F41DC9">
        <w:trPr>
          <w:trHeight w:val="293"/>
        </w:trPr>
        <w:tc>
          <w:tcPr>
            <w:tcW w:w="904" w:type="dxa"/>
            <w:gridSpan w:val="2"/>
          </w:tcPr>
          <w:p w14:paraId="5E89A7FE" w14:textId="77777777" w:rsidR="003F3528" w:rsidRPr="00C63C0E" w:rsidRDefault="003F3528" w:rsidP="003F3528">
            <w:pPr>
              <w:rPr>
                <w:rFonts w:ascii="Times New Roman" w:eastAsia="Times New Roman" w:hAnsi="Times New Roman"/>
                <w:sz w:val="20"/>
                <w:szCs w:val="20"/>
                <w:lang w:val="sr-Cyrl-CS"/>
              </w:rPr>
            </w:pPr>
          </w:p>
        </w:tc>
        <w:tc>
          <w:tcPr>
            <w:tcW w:w="1148" w:type="dxa"/>
            <w:gridSpan w:val="3"/>
            <w:shd w:val="clear" w:color="auto" w:fill="auto"/>
            <w:vAlign w:val="center"/>
          </w:tcPr>
          <w:p w14:paraId="61FE9A35" w14:textId="705DF546" w:rsidR="003F3528" w:rsidRPr="00C63C0E" w:rsidRDefault="003F3528" w:rsidP="003F3528">
            <w:pPr>
              <w:rPr>
                <w:rFonts w:ascii="Times New Roman" w:eastAsia="Times New Roman" w:hAnsi="Times New Roman"/>
                <w:b/>
                <w:bCs/>
                <w:sz w:val="20"/>
                <w:szCs w:val="20"/>
                <w:lang w:val="sr-Cyrl-CS"/>
              </w:rPr>
            </w:pPr>
            <w:r w:rsidRPr="00C63C0E">
              <w:rPr>
                <w:rFonts w:ascii="Times New Roman" w:hAnsi="Times New Roman"/>
                <w:sz w:val="20"/>
                <w:szCs w:val="20"/>
              </w:rPr>
              <w:t>ID</w:t>
            </w:r>
          </w:p>
        </w:tc>
        <w:tc>
          <w:tcPr>
            <w:tcW w:w="2342" w:type="dxa"/>
            <w:gridSpan w:val="4"/>
            <w:shd w:val="clear" w:color="auto" w:fill="auto"/>
            <w:vAlign w:val="center"/>
          </w:tcPr>
          <w:p w14:paraId="16550AA5" w14:textId="5F9760A9" w:rsidR="003F3528" w:rsidRPr="00C63C0E" w:rsidRDefault="003F3528" w:rsidP="003F3528">
            <w:pPr>
              <w:rPr>
                <w:rFonts w:ascii="Times New Roman" w:eastAsia="Times New Roman" w:hAnsi="Times New Roman"/>
                <w:b/>
                <w:bCs/>
                <w:sz w:val="20"/>
                <w:szCs w:val="20"/>
                <w:lang w:val="sr-Latn-CS"/>
              </w:rPr>
            </w:pPr>
            <w:r w:rsidRPr="00C63C0E">
              <w:rPr>
                <w:rFonts w:ascii="Times New Roman" w:hAnsi="Times New Roman"/>
                <w:iCs/>
                <w:sz w:val="20"/>
                <w:szCs w:val="20"/>
              </w:rPr>
              <w:t>Course name</w:t>
            </w:r>
          </w:p>
        </w:tc>
        <w:tc>
          <w:tcPr>
            <w:tcW w:w="1291" w:type="dxa"/>
            <w:gridSpan w:val="2"/>
            <w:shd w:val="clear" w:color="auto" w:fill="auto"/>
            <w:vAlign w:val="center"/>
          </w:tcPr>
          <w:p w14:paraId="6D92B50D" w14:textId="4D641254" w:rsidR="003F3528" w:rsidRPr="00C63C0E" w:rsidRDefault="003F3528" w:rsidP="003F3528">
            <w:pPr>
              <w:rPr>
                <w:rFonts w:ascii="Times New Roman" w:eastAsia="Times New Roman" w:hAnsi="Times New Roman"/>
                <w:b/>
                <w:bCs/>
                <w:sz w:val="20"/>
                <w:szCs w:val="20"/>
                <w:lang w:val="sr-Cyrl-CS"/>
              </w:rPr>
            </w:pPr>
            <w:r w:rsidRPr="00C63C0E">
              <w:rPr>
                <w:rFonts w:ascii="Times New Roman" w:hAnsi="Times New Roman"/>
                <w:sz w:val="20"/>
                <w:szCs w:val="20"/>
              </w:rPr>
              <w:t>Teaching</w:t>
            </w:r>
          </w:p>
        </w:tc>
        <w:tc>
          <w:tcPr>
            <w:tcW w:w="2111" w:type="dxa"/>
            <w:gridSpan w:val="2"/>
            <w:shd w:val="clear" w:color="auto" w:fill="auto"/>
            <w:vAlign w:val="center"/>
          </w:tcPr>
          <w:p w14:paraId="57252A35" w14:textId="4DA05D8C" w:rsidR="003F3528" w:rsidRPr="00C63C0E" w:rsidRDefault="003F3528" w:rsidP="003F3528">
            <w:pPr>
              <w:rPr>
                <w:rFonts w:ascii="Times New Roman" w:eastAsia="Times New Roman" w:hAnsi="Times New Roman"/>
                <w:b/>
                <w:bCs/>
                <w:sz w:val="20"/>
                <w:szCs w:val="20"/>
                <w:lang w:val="sr-Cyrl-CS"/>
              </w:rPr>
            </w:pPr>
            <w:r w:rsidRPr="00C63C0E">
              <w:rPr>
                <w:rFonts w:ascii="Times New Roman" w:hAnsi="Times New Roman"/>
                <w:iCs/>
                <w:sz w:val="20"/>
                <w:szCs w:val="20"/>
              </w:rPr>
              <w:t>Study program name</w:t>
            </w:r>
          </w:p>
        </w:tc>
        <w:tc>
          <w:tcPr>
            <w:tcW w:w="1784" w:type="dxa"/>
            <w:shd w:val="clear" w:color="auto" w:fill="auto"/>
            <w:vAlign w:val="center"/>
          </w:tcPr>
          <w:p w14:paraId="47D11B08" w14:textId="388F75C6" w:rsidR="003F3528" w:rsidRPr="00C63C0E" w:rsidRDefault="003F3528" w:rsidP="003F3528">
            <w:pPr>
              <w:rPr>
                <w:rFonts w:ascii="Times New Roman" w:eastAsia="Times New Roman" w:hAnsi="Times New Roman"/>
                <w:b/>
                <w:bCs/>
                <w:sz w:val="20"/>
                <w:szCs w:val="20"/>
                <w:lang w:val="sr-Cyrl-CS"/>
              </w:rPr>
            </w:pPr>
            <w:r w:rsidRPr="00C63C0E">
              <w:rPr>
                <w:rFonts w:ascii="Times New Roman" w:hAnsi="Times New Roman"/>
                <w:iCs/>
                <w:sz w:val="20"/>
                <w:szCs w:val="20"/>
              </w:rPr>
              <w:t>Type of studies</w:t>
            </w:r>
            <w:r w:rsidRPr="00C63C0E">
              <w:rPr>
                <w:rFonts w:ascii="Times New Roman" w:hAnsi="Times New Roman"/>
                <w:iCs/>
                <w:sz w:val="20"/>
                <w:szCs w:val="20"/>
                <w:lang w:val="sr-Cyrl-CS"/>
              </w:rPr>
              <w:t xml:space="preserve"> </w:t>
            </w:r>
          </w:p>
        </w:tc>
      </w:tr>
      <w:tr w:rsidR="003F3528" w:rsidRPr="00C63C0E" w14:paraId="40F9401A" w14:textId="77777777" w:rsidTr="00F41DC9">
        <w:trPr>
          <w:trHeight w:val="293"/>
        </w:trPr>
        <w:tc>
          <w:tcPr>
            <w:tcW w:w="904" w:type="dxa"/>
            <w:gridSpan w:val="2"/>
            <w:vAlign w:val="center"/>
          </w:tcPr>
          <w:p w14:paraId="6BB37C61"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1.</w:t>
            </w:r>
          </w:p>
        </w:tc>
        <w:tc>
          <w:tcPr>
            <w:tcW w:w="1148" w:type="dxa"/>
            <w:gridSpan w:val="3"/>
            <w:vAlign w:val="center"/>
          </w:tcPr>
          <w:p w14:paraId="5FB782C8" w14:textId="448CCDB7" w:rsidR="003F3528" w:rsidRPr="00693C73" w:rsidRDefault="00693C73" w:rsidP="003F3528">
            <w:pPr>
              <w:tabs>
                <w:tab w:val="left" w:pos="567"/>
              </w:tabs>
              <w:spacing w:after="60"/>
              <w:rPr>
                <w:rFonts w:ascii="Times New Roman" w:eastAsia="Times New Roman" w:hAnsi="Times New Roman"/>
                <w:sz w:val="20"/>
                <w:szCs w:val="20"/>
                <w:lang w:val="sr-Cyrl-RS"/>
              </w:rPr>
            </w:pPr>
            <w:r>
              <w:rPr>
                <w:rFonts w:ascii="Times New Roman" w:eastAsia="Times New Roman" w:hAnsi="Times New Roman"/>
                <w:sz w:val="20"/>
                <w:szCs w:val="20"/>
                <w:lang w:val="sr-Cyrl-RS"/>
              </w:rPr>
              <w:t>PSVZ</w:t>
            </w:r>
          </w:p>
        </w:tc>
        <w:tc>
          <w:tcPr>
            <w:tcW w:w="2342" w:type="dxa"/>
            <w:gridSpan w:val="4"/>
            <w:shd w:val="clear" w:color="auto" w:fill="auto"/>
            <w:vAlign w:val="center"/>
          </w:tcPr>
          <w:p w14:paraId="19509D91" w14:textId="59593DD1" w:rsidR="003F3528" w:rsidRPr="00C63C0E" w:rsidRDefault="003F3528" w:rsidP="003F3528">
            <w:pPr>
              <w:tabs>
                <w:tab w:val="left" w:pos="567"/>
              </w:tabs>
              <w:spacing w:after="60"/>
              <w:rPr>
                <w:rFonts w:ascii="Times New Roman" w:eastAsia="Times New Roman" w:hAnsi="Times New Roman"/>
                <w:sz w:val="20"/>
                <w:szCs w:val="20"/>
              </w:rPr>
            </w:pPr>
            <w:r w:rsidRPr="00C63C0E">
              <w:rPr>
                <w:rFonts w:ascii="Times New Roman" w:eastAsia="Times New Roman" w:hAnsi="Times New Roman"/>
                <w:sz w:val="20"/>
                <w:szCs w:val="20"/>
                <w:lang w:val="sr-Latn-RS"/>
              </w:rPr>
              <w:t>Wild fruits</w:t>
            </w:r>
          </w:p>
        </w:tc>
        <w:tc>
          <w:tcPr>
            <w:tcW w:w="1291" w:type="dxa"/>
            <w:gridSpan w:val="2"/>
            <w:shd w:val="clear" w:color="auto" w:fill="auto"/>
            <w:vAlign w:val="center"/>
          </w:tcPr>
          <w:p w14:paraId="4EFB7C11" w14:textId="27ABF412" w:rsidR="003F3528" w:rsidRPr="00C63C0E" w:rsidRDefault="00F41DC9" w:rsidP="003F3528">
            <w:pPr>
              <w:tabs>
                <w:tab w:val="left" w:pos="567"/>
              </w:tabs>
              <w:spacing w:after="60"/>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1E212214" w14:textId="71A30E24" w:rsidR="003F3528" w:rsidRPr="00C63C0E" w:rsidRDefault="003F3528" w:rsidP="003F3528">
            <w:pPr>
              <w:tabs>
                <w:tab w:val="left" w:pos="567"/>
              </w:tabs>
              <w:spacing w:after="60"/>
              <w:rPr>
                <w:rFonts w:ascii="Times New Roman" w:eastAsia="Times New Roman" w:hAnsi="Times New Roman"/>
                <w:sz w:val="20"/>
                <w:szCs w:val="20"/>
              </w:rPr>
            </w:pPr>
            <w:r w:rsidRPr="00C63C0E">
              <w:rPr>
                <w:rFonts w:ascii="Times New Roman" w:eastAsia="Times New Roman" w:hAnsi="Times New Roman"/>
                <w:sz w:val="20"/>
                <w:szCs w:val="20"/>
                <w:lang w:val="sr-Cyrl-CS"/>
              </w:rPr>
              <w:t>F</w:t>
            </w:r>
            <w:r w:rsidRPr="00C63C0E">
              <w:rPr>
                <w:rFonts w:ascii="Times New Roman" w:eastAsia="Times New Roman" w:hAnsi="Times New Roman"/>
                <w:color w:val="222222"/>
                <w:sz w:val="20"/>
                <w:szCs w:val="20"/>
                <w:lang w:val="en"/>
              </w:rPr>
              <w:t xml:space="preserve">ruit growing </w:t>
            </w:r>
            <w:r w:rsidRPr="00C63C0E">
              <w:rPr>
                <w:rFonts w:ascii="Times New Roman" w:eastAsia="Times New Roman" w:hAnsi="Times New Roman"/>
                <w:sz w:val="20"/>
                <w:szCs w:val="20"/>
              </w:rPr>
              <w:t>and viticulture</w:t>
            </w:r>
          </w:p>
        </w:tc>
        <w:tc>
          <w:tcPr>
            <w:tcW w:w="1784" w:type="dxa"/>
            <w:shd w:val="clear" w:color="auto" w:fill="auto"/>
            <w:vAlign w:val="center"/>
          </w:tcPr>
          <w:p w14:paraId="7825108F" w14:textId="54E1EAE8" w:rsidR="003F3528" w:rsidRPr="00C63C0E" w:rsidRDefault="00F41DC9" w:rsidP="003F3528">
            <w:pPr>
              <w:tabs>
                <w:tab w:val="left" w:pos="567"/>
              </w:tabs>
              <w:spacing w:after="60"/>
              <w:rPr>
                <w:rFonts w:ascii="Times New Roman" w:eastAsia="Times New Roman" w:hAnsi="Times New Roman"/>
                <w:sz w:val="20"/>
                <w:szCs w:val="20"/>
                <w:lang w:val="sr-Cyrl-RS"/>
              </w:rPr>
            </w:pPr>
            <w:r w:rsidRPr="00985D2D">
              <w:rPr>
                <w:rFonts w:ascii="Times New Roman" w:eastAsia="Times New Roman" w:hAnsi="Times New Roman"/>
                <w:sz w:val="20"/>
                <w:szCs w:val="20"/>
                <w:lang w:val="sr-Latn-CS" w:eastAsia="sr-Latn-CS"/>
              </w:rPr>
              <w:t>BSc studies</w:t>
            </w:r>
          </w:p>
        </w:tc>
      </w:tr>
      <w:tr w:rsidR="003F3528" w:rsidRPr="00C63C0E" w14:paraId="1444C60D" w14:textId="77777777" w:rsidTr="00F41DC9">
        <w:trPr>
          <w:trHeight w:val="293"/>
        </w:trPr>
        <w:tc>
          <w:tcPr>
            <w:tcW w:w="904" w:type="dxa"/>
            <w:gridSpan w:val="2"/>
            <w:vAlign w:val="center"/>
          </w:tcPr>
          <w:p w14:paraId="351CEC8E"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2.</w:t>
            </w:r>
          </w:p>
        </w:tc>
        <w:tc>
          <w:tcPr>
            <w:tcW w:w="1148" w:type="dxa"/>
            <w:gridSpan w:val="3"/>
            <w:vAlign w:val="center"/>
          </w:tcPr>
          <w:p w14:paraId="31ABC586" w14:textId="68BCCF34" w:rsidR="003F3528" w:rsidRPr="00693C73" w:rsidRDefault="00693C73" w:rsidP="003F3528">
            <w:pPr>
              <w:tabs>
                <w:tab w:val="left" w:pos="567"/>
              </w:tabs>
              <w:spacing w:after="60"/>
              <w:rPr>
                <w:rFonts w:ascii="Times New Roman" w:eastAsia="Times New Roman" w:hAnsi="Times New Roman"/>
                <w:sz w:val="20"/>
                <w:szCs w:val="20"/>
                <w:lang w:val="sr-Cyrl-RS"/>
              </w:rPr>
            </w:pPr>
            <w:r>
              <w:rPr>
                <w:rFonts w:ascii="Times New Roman" w:eastAsia="Times New Roman" w:hAnsi="Times New Roman"/>
                <w:sz w:val="20"/>
                <w:szCs w:val="20"/>
                <w:lang w:val="sr-Cyrl-RS"/>
              </w:rPr>
              <w:t>PSVZ</w:t>
            </w:r>
          </w:p>
        </w:tc>
        <w:tc>
          <w:tcPr>
            <w:tcW w:w="2342" w:type="dxa"/>
            <w:gridSpan w:val="4"/>
            <w:shd w:val="clear" w:color="auto" w:fill="auto"/>
            <w:vAlign w:val="center"/>
          </w:tcPr>
          <w:p w14:paraId="63DFFE6D" w14:textId="4FA5525E"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Wild fruits</w:t>
            </w:r>
          </w:p>
        </w:tc>
        <w:tc>
          <w:tcPr>
            <w:tcW w:w="1291" w:type="dxa"/>
            <w:gridSpan w:val="2"/>
            <w:shd w:val="clear" w:color="auto" w:fill="auto"/>
            <w:vAlign w:val="center"/>
          </w:tcPr>
          <w:p w14:paraId="56365DD4" w14:textId="0ABF1A34"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25C57987" w14:textId="1762633B"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Horticulture</w:t>
            </w:r>
          </w:p>
        </w:tc>
        <w:tc>
          <w:tcPr>
            <w:tcW w:w="1784" w:type="dxa"/>
            <w:shd w:val="clear" w:color="auto" w:fill="auto"/>
            <w:vAlign w:val="center"/>
          </w:tcPr>
          <w:p w14:paraId="23D3ED56" w14:textId="5ECDDA76" w:rsidR="003F3528" w:rsidRPr="00C63C0E" w:rsidRDefault="00F41DC9" w:rsidP="003F3528">
            <w:pPr>
              <w:tabs>
                <w:tab w:val="left" w:pos="567"/>
              </w:tabs>
              <w:spacing w:after="60"/>
              <w:rPr>
                <w:rFonts w:ascii="Times New Roman" w:eastAsia="Times New Roman" w:hAnsi="Times New Roman"/>
                <w:sz w:val="20"/>
                <w:szCs w:val="20"/>
                <w:lang w:val="sr-Cyrl-RS"/>
              </w:rPr>
            </w:pPr>
            <w:r w:rsidRPr="00985D2D">
              <w:rPr>
                <w:rFonts w:ascii="Times New Roman" w:eastAsia="Times New Roman" w:hAnsi="Times New Roman"/>
                <w:sz w:val="20"/>
                <w:szCs w:val="20"/>
                <w:lang w:val="sr-Latn-CS" w:eastAsia="sr-Latn-CS"/>
              </w:rPr>
              <w:t>BSc studies</w:t>
            </w:r>
          </w:p>
        </w:tc>
      </w:tr>
      <w:tr w:rsidR="003F3528" w:rsidRPr="00C63C0E" w14:paraId="0017A479" w14:textId="77777777" w:rsidTr="00F41DC9">
        <w:trPr>
          <w:trHeight w:val="293"/>
        </w:trPr>
        <w:tc>
          <w:tcPr>
            <w:tcW w:w="904" w:type="dxa"/>
            <w:gridSpan w:val="2"/>
            <w:vAlign w:val="center"/>
          </w:tcPr>
          <w:p w14:paraId="2D6E90FA"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3.</w:t>
            </w:r>
          </w:p>
        </w:tc>
        <w:tc>
          <w:tcPr>
            <w:tcW w:w="1148" w:type="dxa"/>
            <w:gridSpan w:val="3"/>
            <w:vAlign w:val="center"/>
          </w:tcPr>
          <w:p w14:paraId="05BC9FC4" w14:textId="1B1D7331" w:rsidR="003F3528" w:rsidRPr="00693C73" w:rsidRDefault="00693C73" w:rsidP="003F3528">
            <w:pPr>
              <w:tabs>
                <w:tab w:val="left" w:pos="567"/>
              </w:tabs>
              <w:spacing w:after="60"/>
              <w:rPr>
                <w:rFonts w:ascii="Times New Roman" w:eastAsia="Times New Roman" w:hAnsi="Times New Roman"/>
                <w:sz w:val="20"/>
                <w:szCs w:val="20"/>
                <w:lang w:val="sr-Cyrl-RS"/>
              </w:rPr>
            </w:pPr>
            <w:r>
              <w:rPr>
                <w:rFonts w:ascii="Times New Roman" w:eastAsia="Times New Roman" w:hAnsi="Times New Roman"/>
                <w:sz w:val="20"/>
                <w:szCs w:val="20"/>
                <w:lang w:val="sr-Cyrl-RS"/>
              </w:rPr>
              <w:t>ORGP</w:t>
            </w:r>
          </w:p>
        </w:tc>
        <w:tc>
          <w:tcPr>
            <w:tcW w:w="2342" w:type="dxa"/>
            <w:gridSpan w:val="4"/>
            <w:shd w:val="clear" w:color="auto" w:fill="auto"/>
            <w:vAlign w:val="center"/>
          </w:tcPr>
          <w:p w14:paraId="1560DB48" w14:textId="1455B904"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Basics of organic production in perennial plantations</w:t>
            </w:r>
          </w:p>
        </w:tc>
        <w:tc>
          <w:tcPr>
            <w:tcW w:w="1291" w:type="dxa"/>
            <w:gridSpan w:val="2"/>
            <w:shd w:val="clear" w:color="auto" w:fill="auto"/>
            <w:vAlign w:val="center"/>
          </w:tcPr>
          <w:p w14:paraId="524F397F" w14:textId="605CF130"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3049C69F" w14:textId="3485947E"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F</w:t>
            </w:r>
            <w:r w:rsidRPr="00C63C0E">
              <w:rPr>
                <w:rFonts w:ascii="Times New Roman" w:eastAsia="Times New Roman" w:hAnsi="Times New Roman"/>
                <w:color w:val="222222"/>
                <w:sz w:val="20"/>
                <w:szCs w:val="20"/>
                <w:lang w:val="en"/>
              </w:rPr>
              <w:t xml:space="preserve">ruit growing </w:t>
            </w:r>
            <w:r w:rsidRPr="00C63C0E">
              <w:rPr>
                <w:rFonts w:ascii="Times New Roman" w:eastAsia="Times New Roman" w:hAnsi="Times New Roman"/>
                <w:sz w:val="20"/>
                <w:szCs w:val="20"/>
              </w:rPr>
              <w:t>and viticulture</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Horticulture</w:t>
            </w:r>
          </w:p>
        </w:tc>
        <w:tc>
          <w:tcPr>
            <w:tcW w:w="1784" w:type="dxa"/>
            <w:shd w:val="clear" w:color="auto" w:fill="auto"/>
            <w:vAlign w:val="center"/>
          </w:tcPr>
          <w:p w14:paraId="19557FE1" w14:textId="15C3FF15" w:rsidR="003F3528" w:rsidRPr="00C63C0E" w:rsidRDefault="00693C73" w:rsidP="003F3528">
            <w:pPr>
              <w:tabs>
                <w:tab w:val="left" w:pos="567"/>
              </w:tabs>
              <w:spacing w:after="60"/>
              <w:rPr>
                <w:rFonts w:ascii="Times New Roman" w:eastAsia="Times New Roman" w:hAnsi="Times New Roman"/>
                <w:sz w:val="20"/>
                <w:szCs w:val="20"/>
                <w:lang w:val="sr-Cyrl-RS"/>
              </w:rPr>
            </w:pPr>
            <w:r w:rsidRPr="00985D2D">
              <w:rPr>
                <w:rFonts w:ascii="Times New Roman" w:eastAsia="Times New Roman" w:hAnsi="Times New Roman"/>
                <w:sz w:val="20"/>
                <w:szCs w:val="20"/>
                <w:lang w:val="sr-Latn-CS" w:eastAsia="sr-Latn-CS"/>
              </w:rPr>
              <w:t>BSc studies</w:t>
            </w:r>
          </w:p>
        </w:tc>
      </w:tr>
      <w:tr w:rsidR="003F3528" w:rsidRPr="00C63C0E" w14:paraId="44AFE93C" w14:textId="77777777" w:rsidTr="00F41DC9">
        <w:trPr>
          <w:trHeight w:val="293"/>
        </w:trPr>
        <w:tc>
          <w:tcPr>
            <w:tcW w:w="904" w:type="dxa"/>
            <w:gridSpan w:val="2"/>
            <w:vAlign w:val="center"/>
          </w:tcPr>
          <w:p w14:paraId="260D5F3F"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4.</w:t>
            </w:r>
          </w:p>
        </w:tc>
        <w:tc>
          <w:tcPr>
            <w:tcW w:w="1148" w:type="dxa"/>
            <w:gridSpan w:val="3"/>
            <w:vAlign w:val="center"/>
          </w:tcPr>
          <w:p w14:paraId="6A0BAA95" w14:textId="53D8D8DF" w:rsidR="003F3528" w:rsidRPr="00693C73" w:rsidRDefault="00693C73" w:rsidP="003F3528">
            <w:pPr>
              <w:tabs>
                <w:tab w:val="left" w:pos="567"/>
              </w:tabs>
              <w:spacing w:after="60"/>
              <w:rPr>
                <w:rFonts w:ascii="Times New Roman" w:eastAsia="Times New Roman" w:hAnsi="Times New Roman"/>
                <w:sz w:val="20"/>
                <w:szCs w:val="20"/>
                <w:lang w:val="sr-Cyrl-RS"/>
              </w:rPr>
            </w:pPr>
            <w:r>
              <w:rPr>
                <w:rFonts w:ascii="Times New Roman" w:eastAsia="Times New Roman" w:hAnsi="Times New Roman"/>
                <w:sz w:val="20"/>
                <w:szCs w:val="20"/>
                <w:lang w:val="sr-Cyrl-RS"/>
              </w:rPr>
              <w:t>OVVL</w:t>
            </w:r>
          </w:p>
        </w:tc>
        <w:tc>
          <w:tcPr>
            <w:tcW w:w="2342" w:type="dxa"/>
            <w:gridSpan w:val="4"/>
            <w:shd w:val="clear" w:color="auto" w:fill="auto"/>
            <w:vAlign w:val="center"/>
          </w:tcPr>
          <w:p w14:paraId="635F1E4C" w14:textId="37A79244" w:rsidR="003F3528" w:rsidRPr="00C63C0E" w:rsidRDefault="003F3528" w:rsidP="003F3528">
            <w:pPr>
              <w:tabs>
                <w:tab w:val="left" w:pos="567"/>
              </w:tabs>
              <w:spacing w:after="60"/>
              <w:rPr>
                <w:rFonts w:ascii="Times New Roman" w:eastAsia="Times New Roman" w:hAnsi="Times New Roman"/>
                <w:sz w:val="20"/>
                <w:szCs w:val="20"/>
              </w:rPr>
            </w:pPr>
            <w:r w:rsidRPr="00C63C0E">
              <w:rPr>
                <w:rFonts w:ascii="Times New Roman" w:eastAsia="Times New Roman" w:hAnsi="Times New Roman"/>
                <w:sz w:val="20"/>
                <w:szCs w:val="20"/>
                <w:lang w:val="sr-Latn-RS"/>
              </w:rPr>
              <w:t>Fruit and grapevine breeding</w:t>
            </w:r>
          </w:p>
        </w:tc>
        <w:tc>
          <w:tcPr>
            <w:tcW w:w="1291" w:type="dxa"/>
            <w:gridSpan w:val="2"/>
            <w:shd w:val="clear" w:color="auto" w:fill="auto"/>
            <w:vAlign w:val="center"/>
          </w:tcPr>
          <w:p w14:paraId="3498D7B0" w14:textId="7D88CFAA" w:rsidR="003F3528" w:rsidRPr="00C63C0E" w:rsidRDefault="00F41DC9" w:rsidP="003F3528">
            <w:pPr>
              <w:tabs>
                <w:tab w:val="left" w:pos="567"/>
              </w:tabs>
              <w:spacing w:after="60"/>
              <w:rPr>
                <w:rFonts w:ascii="Times New Roman" w:eastAsia="Times New Roman" w:hAnsi="Times New Roman"/>
                <w:sz w:val="20"/>
                <w:szCs w:val="20"/>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5C9C1488" w14:textId="039E793F" w:rsidR="003F3528" w:rsidRPr="00C63C0E" w:rsidRDefault="003F3528" w:rsidP="003F3528">
            <w:pPr>
              <w:tabs>
                <w:tab w:val="left" w:pos="567"/>
              </w:tabs>
              <w:spacing w:after="60"/>
              <w:rPr>
                <w:rFonts w:ascii="Times New Roman" w:eastAsia="Times New Roman" w:hAnsi="Times New Roman"/>
                <w:sz w:val="20"/>
                <w:szCs w:val="20"/>
              </w:rPr>
            </w:pPr>
            <w:r w:rsidRPr="00C63C0E">
              <w:rPr>
                <w:rFonts w:ascii="Times New Roman" w:eastAsia="Times New Roman" w:hAnsi="Times New Roman"/>
                <w:sz w:val="20"/>
                <w:szCs w:val="20"/>
                <w:lang w:val="sr-Cyrl-CS"/>
              </w:rPr>
              <w:t>F</w:t>
            </w:r>
            <w:r w:rsidRPr="00C63C0E">
              <w:rPr>
                <w:rFonts w:ascii="Times New Roman" w:eastAsia="Times New Roman" w:hAnsi="Times New Roman"/>
                <w:color w:val="222222"/>
                <w:sz w:val="20"/>
                <w:szCs w:val="20"/>
                <w:lang w:val="en"/>
              </w:rPr>
              <w:t xml:space="preserve">ruit growing </w:t>
            </w:r>
            <w:r w:rsidRPr="00C63C0E">
              <w:rPr>
                <w:rFonts w:ascii="Times New Roman" w:eastAsia="Times New Roman" w:hAnsi="Times New Roman"/>
                <w:sz w:val="20"/>
                <w:szCs w:val="20"/>
              </w:rPr>
              <w:t>and viticulture</w:t>
            </w:r>
          </w:p>
        </w:tc>
        <w:tc>
          <w:tcPr>
            <w:tcW w:w="1784" w:type="dxa"/>
            <w:shd w:val="clear" w:color="auto" w:fill="auto"/>
            <w:vAlign w:val="center"/>
          </w:tcPr>
          <w:p w14:paraId="6ACC8FA7" w14:textId="2C9C9423" w:rsidR="003F3528" w:rsidRPr="00C63C0E" w:rsidRDefault="00693C73"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BSc studies</w:t>
            </w:r>
          </w:p>
        </w:tc>
      </w:tr>
      <w:tr w:rsidR="003F3528" w:rsidRPr="00C63C0E" w14:paraId="624ADE97" w14:textId="77777777" w:rsidTr="00F41DC9">
        <w:trPr>
          <w:trHeight w:val="293"/>
        </w:trPr>
        <w:tc>
          <w:tcPr>
            <w:tcW w:w="904" w:type="dxa"/>
            <w:gridSpan w:val="2"/>
            <w:vAlign w:val="center"/>
          </w:tcPr>
          <w:p w14:paraId="2B938E78"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5.</w:t>
            </w:r>
          </w:p>
        </w:tc>
        <w:tc>
          <w:tcPr>
            <w:tcW w:w="1148" w:type="dxa"/>
            <w:gridSpan w:val="3"/>
            <w:vAlign w:val="center"/>
          </w:tcPr>
          <w:p w14:paraId="56CD6C1B" w14:textId="0DEBC481" w:rsidR="003F3528" w:rsidRPr="00C63C0E" w:rsidRDefault="00693C73" w:rsidP="003F3528">
            <w:pPr>
              <w:tabs>
                <w:tab w:val="left" w:pos="567"/>
              </w:tabs>
              <w:spacing w:after="60"/>
              <w:rPr>
                <w:rFonts w:ascii="Times New Roman" w:eastAsia="Times New Roman" w:hAnsi="Times New Roman"/>
                <w:sz w:val="20"/>
                <w:szCs w:val="20"/>
                <w:lang w:val="sr-Cyrl-CS"/>
              </w:rPr>
            </w:pPr>
            <w:r>
              <w:rPr>
                <w:rFonts w:ascii="Times New Roman" w:eastAsia="Times New Roman" w:hAnsi="Times New Roman"/>
                <w:sz w:val="20"/>
                <w:szCs w:val="20"/>
                <w:lang w:val="sr-Cyrl-CS"/>
              </w:rPr>
              <w:t>OHB</w:t>
            </w:r>
          </w:p>
        </w:tc>
        <w:tc>
          <w:tcPr>
            <w:tcW w:w="2342" w:type="dxa"/>
            <w:gridSpan w:val="4"/>
            <w:shd w:val="clear" w:color="auto" w:fill="auto"/>
            <w:vAlign w:val="center"/>
          </w:tcPr>
          <w:p w14:paraId="0346DD00" w14:textId="32A2FCF1"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 xml:space="preserve">Horticulture crops breeding </w:t>
            </w:r>
          </w:p>
        </w:tc>
        <w:tc>
          <w:tcPr>
            <w:tcW w:w="1291" w:type="dxa"/>
            <w:gridSpan w:val="2"/>
            <w:shd w:val="clear" w:color="auto" w:fill="auto"/>
            <w:vAlign w:val="center"/>
          </w:tcPr>
          <w:p w14:paraId="50351F02" w14:textId="2AF2E2DE"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21B931D6" w14:textId="719E26B2"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Horticulture</w:t>
            </w:r>
          </w:p>
        </w:tc>
        <w:tc>
          <w:tcPr>
            <w:tcW w:w="1784" w:type="dxa"/>
            <w:shd w:val="clear" w:color="auto" w:fill="auto"/>
            <w:vAlign w:val="center"/>
          </w:tcPr>
          <w:p w14:paraId="58B9930A" w14:textId="7380C776" w:rsidR="003F3528" w:rsidRPr="00C63C0E" w:rsidRDefault="00693C73"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BSc studies</w:t>
            </w:r>
          </w:p>
        </w:tc>
      </w:tr>
      <w:tr w:rsidR="003F3528" w:rsidRPr="00C63C0E" w14:paraId="6C027B4D" w14:textId="77777777" w:rsidTr="00F41DC9">
        <w:trPr>
          <w:trHeight w:val="293"/>
        </w:trPr>
        <w:tc>
          <w:tcPr>
            <w:tcW w:w="904" w:type="dxa"/>
            <w:gridSpan w:val="2"/>
            <w:vAlign w:val="center"/>
          </w:tcPr>
          <w:p w14:paraId="6D4A3FA3"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6.</w:t>
            </w:r>
          </w:p>
        </w:tc>
        <w:tc>
          <w:tcPr>
            <w:tcW w:w="1148" w:type="dxa"/>
            <w:gridSpan w:val="3"/>
            <w:vAlign w:val="center"/>
          </w:tcPr>
          <w:p w14:paraId="547848EC" w14:textId="3CB27341" w:rsidR="003F3528" w:rsidRPr="00693C73" w:rsidRDefault="00693C73"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Cyrl-CS"/>
              </w:rPr>
              <w:t>Z</w:t>
            </w:r>
            <w:r>
              <w:rPr>
                <w:rFonts w:ascii="Times New Roman" w:eastAsia="Times New Roman" w:hAnsi="Times New Roman"/>
                <w:sz w:val="20"/>
                <w:szCs w:val="20"/>
                <w:lang w:val="sr-Latn-RS"/>
              </w:rPr>
              <w:t>ŽVZ</w:t>
            </w:r>
          </w:p>
        </w:tc>
        <w:tc>
          <w:tcPr>
            <w:tcW w:w="2342" w:type="dxa"/>
            <w:gridSpan w:val="4"/>
            <w:shd w:val="clear" w:color="auto" w:fill="auto"/>
            <w:vAlign w:val="center"/>
          </w:tcPr>
          <w:p w14:paraId="79C837E8" w14:textId="31CE72E8" w:rsidR="003F3528" w:rsidRPr="00C63C0E" w:rsidRDefault="003F3528" w:rsidP="003F3528">
            <w:pPr>
              <w:tabs>
                <w:tab w:val="left" w:pos="567"/>
              </w:tabs>
              <w:spacing w:after="60"/>
              <w:rPr>
                <w:rFonts w:ascii="Times New Roman" w:eastAsia="Times New Roman" w:hAnsi="Times New Roman"/>
                <w:sz w:val="20"/>
                <w:szCs w:val="20"/>
                <w:lang w:val="sr-Cyrl-RS"/>
              </w:rPr>
            </w:pPr>
            <w:r w:rsidRPr="00C63C0E">
              <w:rPr>
                <w:rFonts w:ascii="Times New Roman" w:eastAsia="Times New Roman" w:hAnsi="Times New Roman"/>
                <w:sz w:val="20"/>
                <w:szCs w:val="20"/>
              </w:rPr>
              <w:t>Environmental</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 xml:space="preserve">protection in perennial plantations </w:t>
            </w:r>
          </w:p>
        </w:tc>
        <w:tc>
          <w:tcPr>
            <w:tcW w:w="1291" w:type="dxa"/>
            <w:gridSpan w:val="2"/>
            <w:shd w:val="clear" w:color="auto" w:fill="auto"/>
            <w:vAlign w:val="center"/>
          </w:tcPr>
          <w:p w14:paraId="76B51B28" w14:textId="42F6290D" w:rsidR="003F3528" w:rsidRPr="00C63C0E" w:rsidRDefault="00F41DC9" w:rsidP="003F3528">
            <w:pPr>
              <w:tabs>
                <w:tab w:val="left" w:pos="567"/>
              </w:tabs>
              <w:spacing w:after="60"/>
              <w:rPr>
                <w:rFonts w:ascii="Times New Roman" w:eastAsia="Times New Roman" w:hAnsi="Times New Roman"/>
                <w:sz w:val="20"/>
                <w:szCs w:val="20"/>
                <w:lang w:val="sr-Cyrl-R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2592778D" w14:textId="5B3F7F70" w:rsidR="003F3528" w:rsidRPr="00C63C0E" w:rsidRDefault="003F3528" w:rsidP="003F3528">
            <w:pPr>
              <w:tabs>
                <w:tab w:val="left" w:pos="567"/>
              </w:tabs>
              <w:spacing w:after="60"/>
              <w:rPr>
                <w:rFonts w:ascii="Times New Roman" w:eastAsia="Times New Roman" w:hAnsi="Times New Roman"/>
                <w:sz w:val="20"/>
                <w:szCs w:val="20"/>
                <w:lang w:val="sr-Cyrl-RS"/>
              </w:rPr>
            </w:pPr>
            <w:r w:rsidRPr="00C63C0E">
              <w:rPr>
                <w:rFonts w:ascii="Times New Roman" w:eastAsia="Times New Roman" w:hAnsi="Times New Roman"/>
                <w:sz w:val="20"/>
                <w:szCs w:val="20"/>
                <w:lang w:val="sr-Latn-RS"/>
              </w:rPr>
              <w:t xml:space="preserve">Environmental protection </w:t>
            </w:r>
            <w:r w:rsidRPr="00C63C0E">
              <w:rPr>
                <w:rFonts w:ascii="Times New Roman" w:eastAsia="Times New Roman" w:hAnsi="Times New Roman"/>
                <w:sz w:val="20"/>
                <w:szCs w:val="20"/>
              </w:rPr>
              <w:t xml:space="preserve">in food </w:t>
            </w:r>
            <w:r w:rsidRPr="00C63C0E">
              <w:rPr>
                <w:rFonts w:ascii="Times New Roman" w:eastAsia="Times New Roman" w:hAnsi="Times New Roman"/>
                <w:sz w:val="20"/>
                <w:szCs w:val="20"/>
              </w:rPr>
              <w:lastRenderedPageBreak/>
              <w:t>protection</w:t>
            </w:r>
          </w:p>
        </w:tc>
        <w:tc>
          <w:tcPr>
            <w:tcW w:w="1784" w:type="dxa"/>
            <w:shd w:val="clear" w:color="auto" w:fill="auto"/>
            <w:vAlign w:val="center"/>
          </w:tcPr>
          <w:p w14:paraId="7F0132B0" w14:textId="02166A6D" w:rsidR="003F3528" w:rsidRPr="00C63C0E" w:rsidRDefault="00693C73"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lastRenderedPageBreak/>
              <w:t>BSc studies</w:t>
            </w:r>
          </w:p>
        </w:tc>
      </w:tr>
      <w:tr w:rsidR="003F3528" w:rsidRPr="00C63C0E" w14:paraId="4C75B06E" w14:textId="77777777" w:rsidTr="00F41DC9">
        <w:trPr>
          <w:trHeight w:val="293"/>
        </w:trPr>
        <w:tc>
          <w:tcPr>
            <w:tcW w:w="904" w:type="dxa"/>
            <w:gridSpan w:val="2"/>
            <w:vAlign w:val="center"/>
          </w:tcPr>
          <w:p w14:paraId="3641326F"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lastRenderedPageBreak/>
              <w:t xml:space="preserve">7.  </w:t>
            </w:r>
          </w:p>
        </w:tc>
        <w:tc>
          <w:tcPr>
            <w:tcW w:w="1148" w:type="dxa"/>
            <w:gridSpan w:val="3"/>
            <w:vAlign w:val="center"/>
          </w:tcPr>
          <w:p w14:paraId="7E3890BB" w14:textId="407574E8"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OPVV</w:t>
            </w:r>
          </w:p>
        </w:tc>
        <w:tc>
          <w:tcPr>
            <w:tcW w:w="2342" w:type="dxa"/>
            <w:gridSpan w:val="4"/>
            <w:shd w:val="clear" w:color="auto" w:fill="auto"/>
            <w:vAlign w:val="center"/>
          </w:tcPr>
          <w:p w14:paraId="0E6D1493" w14:textId="581B0173"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Organic production of fruits and grapes</w:t>
            </w:r>
          </w:p>
        </w:tc>
        <w:tc>
          <w:tcPr>
            <w:tcW w:w="1291" w:type="dxa"/>
            <w:gridSpan w:val="2"/>
            <w:shd w:val="clear" w:color="auto" w:fill="auto"/>
            <w:vAlign w:val="center"/>
          </w:tcPr>
          <w:p w14:paraId="34467DEB" w14:textId="6D9E2FB9"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5B154FEA" w14:textId="2E08C06F"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Fruit growing, viticulture and winemaking</w:t>
            </w:r>
          </w:p>
        </w:tc>
        <w:tc>
          <w:tcPr>
            <w:tcW w:w="1784" w:type="dxa"/>
            <w:shd w:val="clear" w:color="auto" w:fill="auto"/>
            <w:vAlign w:val="center"/>
          </w:tcPr>
          <w:p w14:paraId="5BA7B91F" w14:textId="30159CD8"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3EAFFAA9" w14:textId="77777777" w:rsidTr="00F41DC9">
        <w:trPr>
          <w:trHeight w:val="293"/>
        </w:trPr>
        <w:tc>
          <w:tcPr>
            <w:tcW w:w="904" w:type="dxa"/>
            <w:gridSpan w:val="2"/>
            <w:vAlign w:val="center"/>
          </w:tcPr>
          <w:p w14:paraId="59FE4174" w14:textId="77777777" w:rsidR="003F3528" w:rsidRPr="00C63C0E" w:rsidRDefault="003F3528" w:rsidP="003F3528">
            <w:pPr>
              <w:tabs>
                <w:tab w:val="left" w:pos="567"/>
              </w:tabs>
              <w:spacing w:after="60"/>
              <w:rPr>
                <w:rFonts w:ascii="Times New Roman" w:eastAsia="Times New Roman" w:hAnsi="Times New Roman"/>
                <w:sz w:val="20"/>
                <w:szCs w:val="20"/>
                <w:lang w:val="sr-Latn-RS"/>
              </w:rPr>
            </w:pPr>
            <w:r w:rsidRPr="00C63C0E">
              <w:rPr>
                <w:rFonts w:ascii="Times New Roman" w:eastAsia="Times New Roman" w:hAnsi="Times New Roman"/>
                <w:sz w:val="20"/>
                <w:szCs w:val="20"/>
                <w:lang w:val="sr-Latn-RS"/>
              </w:rPr>
              <w:t>8.</w:t>
            </w:r>
          </w:p>
        </w:tc>
        <w:tc>
          <w:tcPr>
            <w:tcW w:w="1148" w:type="dxa"/>
            <w:gridSpan w:val="3"/>
            <w:vAlign w:val="center"/>
          </w:tcPr>
          <w:p w14:paraId="0A21E2A6" w14:textId="482ED6BF"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BOV</w:t>
            </w:r>
          </w:p>
        </w:tc>
        <w:tc>
          <w:tcPr>
            <w:tcW w:w="2342" w:type="dxa"/>
            <w:gridSpan w:val="4"/>
            <w:shd w:val="clear" w:color="auto" w:fill="auto"/>
            <w:vAlign w:val="center"/>
          </w:tcPr>
          <w:p w14:paraId="21A96F72" w14:textId="1F138A72"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 xml:space="preserve">Biotechnology in fruit and grapevine breeding </w:t>
            </w:r>
          </w:p>
        </w:tc>
        <w:tc>
          <w:tcPr>
            <w:tcW w:w="1291" w:type="dxa"/>
            <w:gridSpan w:val="2"/>
            <w:shd w:val="clear" w:color="auto" w:fill="auto"/>
            <w:vAlign w:val="center"/>
          </w:tcPr>
          <w:p w14:paraId="12D94640" w14:textId="6899B661"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5100B62C" w14:textId="20CB2683"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Fruit growing, viticulture and winemaking</w:t>
            </w:r>
          </w:p>
        </w:tc>
        <w:tc>
          <w:tcPr>
            <w:tcW w:w="1784" w:type="dxa"/>
            <w:shd w:val="clear" w:color="auto" w:fill="auto"/>
            <w:vAlign w:val="center"/>
          </w:tcPr>
          <w:p w14:paraId="235994D8" w14:textId="0B5C43B2"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79A2B571" w14:textId="77777777" w:rsidTr="00F41DC9">
        <w:trPr>
          <w:trHeight w:val="293"/>
        </w:trPr>
        <w:tc>
          <w:tcPr>
            <w:tcW w:w="904" w:type="dxa"/>
            <w:gridSpan w:val="2"/>
            <w:vAlign w:val="center"/>
          </w:tcPr>
          <w:p w14:paraId="002FF738" w14:textId="77777777" w:rsidR="003F3528" w:rsidRPr="00C63C0E" w:rsidRDefault="003F3528" w:rsidP="003F3528">
            <w:pPr>
              <w:tabs>
                <w:tab w:val="left" w:pos="567"/>
              </w:tabs>
              <w:spacing w:after="60"/>
              <w:rPr>
                <w:rFonts w:ascii="Times New Roman" w:eastAsia="Times New Roman" w:hAnsi="Times New Roman"/>
                <w:sz w:val="20"/>
                <w:szCs w:val="20"/>
                <w:lang w:val="sr-Latn-RS"/>
              </w:rPr>
            </w:pPr>
            <w:r w:rsidRPr="00C63C0E">
              <w:rPr>
                <w:rFonts w:ascii="Times New Roman" w:eastAsia="Times New Roman" w:hAnsi="Times New Roman"/>
                <w:sz w:val="20"/>
                <w:szCs w:val="20"/>
                <w:lang w:val="sr-Latn-RS"/>
              </w:rPr>
              <w:t>9.</w:t>
            </w:r>
          </w:p>
        </w:tc>
        <w:tc>
          <w:tcPr>
            <w:tcW w:w="1148" w:type="dxa"/>
            <w:gridSpan w:val="3"/>
            <w:vAlign w:val="center"/>
          </w:tcPr>
          <w:p w14:paraId="4B2BE04E" w14:textId="6D9DB471" w:rsidR="003F3528" w:rsidRPr="00C63C0E" w:rsidRDefault="002741AD" w:rsidP="003F3528">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OVO</w:t>
            </w:r>
          </w:p>
        </w:tc>
        <w:tc>
          <w:tcPr>
            <w:tcW w:w="2342" w:type="dxa"/>
            <w:gridSpan w:val="4"/>
            <w:shd w:val="clear" w:color="auto" w:fill="auto"/>
            <w:vAlign w:val="center"/>
          </w:tcPr>
          <w:p w14:paraId="2458259B" w14:textId="4BB2FFF2"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Fruit breeding</w:t>
            </w:r>
          </w:p>
        </w:tc>
        <w:tc>
          <w:tcPr>
            <w:tcW w:w="1291" w:type="dxa"/>
            <w:gridSpan w:val="2"/>
            <w:shd w:val="clear" w:color="auto" w:fill="auto"/>
            <w:vAlign w:val="center"/>
          </w:tcPr>
          <w:p w14:paraId="0D51F637" w14:textId="6BF68FE9"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6D48FCAE" w14:textId="2C912E4E"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Fruit growing, viticulture and winemaking</w:t>
            </w:r>
          </w:p>
        </w:tc>
        <w:tc>
          <w:tcPr>
            <w:tcW w:w="1784" w:type="dxa"/>
            <w:shd w:val="clear" w:color="auto" w:fill="auto"/>
            <w:vAlign w:val="center"/>
          </w:tcPr>
          <w:p w14:paraId="2412A077" w14:textId="2CD4083A"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0F0BE88F" w14:textId="77777777" w:rsidTr="00F41DC9">
        <w:trPr>
          <w:trHeight w:val="293"/>
        </w:trPr>
        <w:tc>
          <w:tcPr>
            <w:tcW w:w="904" w:type="dxa"/>
            <w:gridSpan w:val="2"/>
            <w:vAlign w:val="center"/>
          </w:tcPr>
          <w:p w14:paraId="7217A370"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10</w:t>
            </w:r>
            <w:r w:rsidRPr="00C63C0E">
              <w:rPr>
                <w:rFonts w:ascii="Times New Roman" w:eastAsia="Times New Roman" w:hAnsi="Times New Roman"/>
                <w:sz w:val="20"/>
                <w:szCs w:val="20"/>
                <w:lang w:val="sr-Cyrl-CS"/>
              </w:rPr>
              <w:t xml:space="preserve">. </w:t>
            </w:r>
          </w:p>
        </w:tc>
        <w:tc>
          <w:tcPr>
            <w:tcW w:w="1148" w:type="dxa"/>
            <w:gridSpan w:val="3"/>
            <w:vAlign w:val="center"/>
          </w:tcPr>
          <w:p w14:paraId="0FE5F567" w14:textId="5D4C67BE"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OPVG</w:t>
            </w:r>
          </w:p>
        </w:tc>
        <w:tc>
          <w:tcPr>
            <w:tcW w:w="2342" w:type="dxa"/>
            <w:gridSpan w:val="4"/>
            <w:shd w:val="clear" w:color="auto" w:fill="auto"/>
            <w:vAlign w:val="center"/>
          </w:tcPr>
          <w:p w14:paraId="60ABD983" w14:textId="2D11BA29"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Organic production of fruits and grapes</w:t>
            </w:r>
          </w:p>
        </w:tc>
        <w:tc>
          <w:tcPr>
            <w:tcW w:w="1291" w:type="dxa"/>
            <w:gridSpan w:val="2"/>
            <w:shd w:val="clear" w:color="auto" w:fill="auto"/>
            <w:vAlign w:val="center"/>
          </w:tcPr>
          <w:p w14:paraId="55720C41" w14:textId="6CFBD454" w:rsidR="003F3528" w:rsidRPr="00C63C0E" w:rsidRDefault="00F41DC9"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040431AF" w14:textId="58AA4173"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Horticulture</w:t>
            </w:r>
          </w:p>
        </w:tc>
        <w:tc>
          <w:tcPr>
            <w:tcW w:w="1784" w:type="dxa"/>
            <w:shd w:val="clear" w:color="auto" w:fill="auto"/>
            <w:vAlign w:val="center"/>
          </w:tcPr>
          <w:p w14:paraId="2FF2C212" w14:textId="5BFC83F0"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081F140C" w14:textId="77777777" w:rsidTr="00F41DC9">
        <w:trPr>
          <w:trHeight w:val="293"/>
        </w:trPr>
        <w:tc>
          <w:tcPr>
            <w:tcW w:w="904" w:type="dxa"/>
            <w:gridSpan w:val="2"/>
            <w:vAlign w:val="center"/>
          </w:tcPr>
          <w:p w14:paraId="56E57C61"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11</w:t>
            </w:r>
            <w:r w:rsidRPr="00C63C0E">
              <w:rPr>
                <w:rFonts w:ascii="Times New Roman" w:eastAsia="Times New Roman" w:hAnsi="Times New Roman"/>
                <w:sz w:val="20"/>
                <w:szCs w:val="20"/>
                <w:lang w:val="sr-Cyrl-CS"/>
              </w:rPr>
              <w:t xml:space="preserve">. </w:t>
            </w:r>
          </w:p>
        </w:tc>
        <w:tc>
          <w:tcPr>
            <w:tcW w:w="1148" w:type="dxa"/>
            <w:gridSpan w:val="3"/>
            <w:vAlign w:val="center"/>
          </w:tcPr>
          <w:p w14:paraId="3CE18B8D" w14:textId="015E81A8"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OHB</w:t>
            </w:r>
          </w:p>
        </w:tc>
        <w:tc>
          <w:tcPr>
            <w:tcW w:w="2342" w:type="dxa"/>
            <w:gridSpan w:val="4"/>
            <w:shd w:val="clear" w:color="auto" w:fill="auto"/>
            <w:vAlign w:val="center"/>
          </w:tcPr>
          <w:p w14:paraId="7D59E632" w14:textId="1C1F892B"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Special breeding of horticultural crops</w:t>
            </w:r>
          </w:p>
        </w:tc>
        <w:tc>
          <w:tcPr>
            <w:tcW w:w="1291" w:type="dxa"/>
            <w:gridSpan w:val="2"/>
            <w:shd w:val="clear" w:color="auto" w:fill="auto"/>
            <w:vAlign w:val="center"/>
          </w:tcPr>
          <w:p w14:paraId="008D1D7B" w14:textId="49BF47B4"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33B372CB" w14:textId="169DADD3"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Horticulture</w:t>
            </w:r>
          </w:p>
        </w:tc>
        <w:tc>
          <w:tcPr>
            <w:tcW w:w="1784" w:type="dxa"/>
            <w:shd w:val="clear" w:color="auto" w:fill="auto"/>
            <w:vAlign w:val="center"/>
          </w:tcPr>
          <w:p w14:paraId="0647B608" w14:textId="2E0BDBFB"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21639B2E" w14:textId="77777777" w:rsidTr="00F41DC9">
        <w:trPr>
          <w:trHeight w:val="293"/>
        </w:trPr>
        <w:tc>
          <w:tcPr>
            <w:tcW w:w="904" w:type="dxa"/>
            <w:gridSpan w:val="2"/>
            <w:vAlign w:val="center"/>
          </w:tcPr>
          <w:p w14:paraId="2B50BA3F"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12</w:t>
            </w:r>
            <w:r w:rsidRPr="00C63C0E">
              <w:rPr>
                <w:rFonts w:ascii="Times New Roman" w:eastAsia="Times New Roman" w:hAnsi="Times New Roman"/>
                <w:sz w:val="20"/>
                <w:szCs w:val="20"/>
                <w:lang w:val="sr-Cyrl-CS"/>
              </w:rPr>
              <w:t>.</w:t>
            </w:r>
          </w:p>
        </w:tc>
        <w:tc>
          <w:tcPr>
            <w:tcW w:w="1148" w:type="dxa"/>
            <w:gridSpan w:val="3"/>
            <w:vAlign w:val="center"/>
          </w:tcPr>
          <w:p w14:paraId="5305CAF8" w14:textId="4A2EACD7"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ZSVV</w:t>
            </w:r>
          </w:p>
        </w:tc>
        <w:tc>
          <w:tcPr>
            <w:tcW w:w="2342" w:type="dxa"/>
            <w:gridSpan w:val="4"/>
            <w:shd w:val="clear" w:color="auto" w:fill="auto"/>
            <w:vAlign w:val="center"/>
          </w:tcPr>
          <w:p w14:paraId="41B0F22B" w14:textId="00DDFB09"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Environmental protection in fruit growing and viticulture</w:t>
            </w:r>
          </w:p>
        </w:tc>
        <w:tc>
          <w:tcPr>
            <w:tcW w:w="1291" w:type="dxa"/>
            <w:gridSpan w:val="2"/>
            <w:shd w:val="clear" w:color="auto" w:fill="auto"/>
            <w:vAlign w:val="center"/>
          </w:tcPr>
          <w:p w14:paraId="5C74C0A1" w14:textId="6676824A"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20485BE5" w14:textId="3A223159"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Environmental protection in agriculture</w:t>
            </w:r>
          </w:p>
        </w:tc>
        <w:tc>
          <w:tcPr>
            <w:tcW w:w="1784" w:type="dxa"/>
            <w:shd w:val="clear" w:color="auto" w:fill="auto"/>
            <w:vAlign w:val="center"/>
          </w:tcPr>
          <w:p w14:paraId="12FA24D4" w14:textId="100AF533"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4BA0C764" w14:textId="77777777" w:rsidTr="00F41DC9">
        <w:trPr>
          <w:trHeight w:val="293"/>
        </w:trPr>
        <w:tc>
          <w:tcPr>
            <w:tcW w:w="904" w:type="dxa"/>
            <w:gridSpan w:val="2"/>
            <w:vAlign w:val="center"/>
          </w:tcPr>
          <w:p w14:paraId="0544F61A"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1</w:t>
            </w:r>
            <w:r w:rsidRPr="00C63C0E">
              <w:rPr>
                <w:rFonts w:ascii="Times New Roman" w:eastAsia="Times New Roman" w:hAnsi="Times New Roman"/>
                <w:sz w:val="20"/>
                <w:szCs w:val="20"/>
                <w:lang w:val="sr-Latn-RS"/>
              </w:rPr>
              <w:t>3</w:t>
            </w:r>
            <w:r w:rsidRPr="00C63C0E">
              <w:rPr>
                <w:rFonts w:ascii="Times New Roman" w:eastAsia="Times New Roman" w:hAnsi="Times New Roman"/>
                <w:sz w:val="20"/>
                <w:szCs w:val="20"/>
                <w:lang w:val="sr-Cyrl-CS"/>
              </w:rPr>
              <w:t>.</w:t>
            </w:r>
          </w:p>
        </w:tc>
        <w:tc>
          <w:tcPr>
            <w:tcW w:w="1148" w:type="dxa"/>
            <w:gridSpan w:val="3"/>
            <w:vAlign w:val="center"/>
          </w:tcPr>
          <w:p w14:paraId="41A1F460" w14:textId="0F6D63DF"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PVZ</w:t>
            </w:r>
          </w:p>
        </w:tc>
        <w:tc>
          <w:tcPr>
            <w:tcW w:w="2342" w:type="dxa"/>
            <w:gridSpan w:val="4"/>
            <w:shd w:val="clear" w:color="auto" w:fill="auto"/>
            <w:vAlign w:val="center"/>
          </w:tcPr>
          <w:p w14:paraId="246E55D8" w14:textId="5EF43586"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Organic production in perennial plantations</w:t>
            </w:r>
          </w:p>
        </w:tc>
        <w:tc>
          <w:tcPr>
            <w:tcW w:w="1291" w:type="dxa"/>
            <w:gridSpan w:val="2"/>
            <w:shd w:val="clear" w:color="auto" w:fill="auto"/>
            <w:vAlign w:val="center"/>
          </w:tcPr>
          <w:p w14:paraId="04A3B559" w14:textId="56E52E2B"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7D28D1CD" w14:textId="4CCBF7ED"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Organic agriculture</w:t>
            </w:r>
          </w:p>
        </w:tc>
        <w:tc>
          <w:tcPr>
            <w:tcW w:w="1784" w:type="dxa"/>
            <w:shd w:val="clear" w:color="auto" w:fill="auto"/>
            <w:vAlign w:val="center"/>
          </w:tcPr>
          <w:p w14:paraId="220597E4" w14:textId="52AC448D"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43A05684" w14:textId="77777777" w:rsidTr="00F41DC9">
        <w:trPr>
          <w:trHeight w:val="293"/>
        </w:trPr>
        <w:tc>
          <w:tcPr>
            <w:tcW w:w="904" w:type="dxa"/>
            <w:gridSpan w:val="2"/>
            <w:vAlign w:val="center"/>
          </w:tcPr>
          <w:p w14:paraId="720E1EB1" w14:textId="77777777"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1</w:t>
            </w:r>
            <w:r w:rsidRPr="00C63C0E">
              <w:rPr>
                <w:rFonts w:ascii="Times New Roman" w:eastAsia="Times New Roman" w:hAnsi="Times New Roman"/>
                <w:sz w:val="20"/>
                <w:szCs w:val="20"/>
                <w:lang w:val="sr-Latn-RS"/>
              </w:rPr>
              <w:t>4</w:t>
            </w:r>
            <w:r w:rsidRPr="00C63C0E">
              <w:rPr>
                <w:rFonts w:ascii="Times New Roman" w:eastAsia="Times New Roman" w:hAnsi="Times New Roman"/>
                <w:sz w:val="20"/>
                <w:szCs w:val="20"/>
                <w:lang w:val="sr-Cyrl-CS"/>
              </w:rPr>
              <w:t>.</w:t>
            </w:r>
          </w:p>
        </w:tc>
        <w:tc>
          <w:tcPr>
            <w:tcW w:w="1148" w:type="dxa"/>
            <w:gridSpan w:val="3"/>
            <w:vAlign w:val="center"/>
          </w:tcPr>
          <w:p w14:paraId="22BC6490" w14:textId="153ECE19" w:rsidR="003F3528" w:rsidRPr="002741AD" w:rsidRDefault="002741AD" w:rsidP="003F3528">
            <w:pPr>
              <w:tabs>
                <w:tab w:val="left" w:pos="567"/>
              </w:tabs>
              <w:spacing w:after="60"/>
              <w:rPr>
                <w:rFonts w:ascii="Times New Roman" w:eastAsia="Times New Roman" w:hAnsi="Times New Roman"/>
                <w:sz w:val="20"/>
                <w:szCs w:val="20"/>
                <w:lang w:val="sr-Latn-RS"/>
              </w:rPr>
            </w:pPr>
            <w:r>
              <w:rPr>
                <w:rFonts w:ascii="Times New Roman" w:eastAsia="Times New Roman" w:hAnsi="Times New Roman"/>
                <w:sz w:val="20"/>
                <w:szCs w:val="20"/>
                <w:lang w:val="sr-Latn-RS"/>
              </w:rPr>
              <w:t>OPV</w:t>
            </w:r>
          </w:p>
        </w:tc>
        <w:tc>
          <w:tcPr>
            <w:tcW w:w="2342" w:type="dxa"/>
            <w:gridSpan w:val="4"/>
            <w:shd w:val="clear" w:color="auto" w:fill="auto"/>
            <w:vAlign w:val="center"/>
          </w:tcPr>
          <w:p w14:paraId="3539E7BA" w14:textId="59B64ACB"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rPr>
              <w:t>Organic fruit production</w:t>
            </w:r>
          </w:p>
        </w:tc>
        <w:tc>
          <w:tcPr>
            <w:tcW w:w="1291" w:type="dxa"/>
            <w:gridSpan w:val="2"/>
            <w:shd w:val="clear" w:color="auto" w:fill="auto"/>
            <w:vAlign w:val="center"/>
          </w:tcPr>
          <w:p w14:paraId="0A5A3F99" w14:textId="31291BC3"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Lectures</w:t>
            </w:r>
          </w:p>
        </w:tc>
        <w:tc>
          <w:tcPr>
            <w:tcW w:w="2111" w:type="dxa"/>
            <w:gridSpan w:val="2"/>
            <w:shd w:val="clear" w:color="auto" w:fill="auto"/>
            <w:vAlign w:val="center"/>
          </w:tcPr>
          <w:p w14:paraId="306AB052" w14:textId="47F31BB5" w:rsidR="003F3528" w:rsidRPr="00C63C0E" w:rsidRDefault="003F3528" w:rsidP="003F3528">
            <w:pPr>
              <w:tabs>
                <w:tab w:val="left" w:pos="567"/>
              </w:tabs>
              <w:spacing w:after="60"/>
              <w:rPr>
                <w:rFonts w:ascii="Times New Roman" w:eastAsia="Times New Roman" w:hAnsi="Times New Roman"/>
                <w:sz w:val="20"/>
                <w:szCs w:val="20"/>
                <w:lang w:val="sr-Cyrl-CS"/>
              </w:rPr>
            </w:pPr>
            <w:r w:rsidRPr="00C63C0E">
              <w:rPr>
                <w:rFonts w:ascii="Times New Roman" w:eastAsia="Times New Roman" w:hAnsi="Times New Roman"/>
                <w:sz w:val="20"/>
                <w:szCs w:val="20"/>
                <w:lang w:val="sr-Latn-RS"/>
              </w:rPr>
              <w:t>Organic agriculture</w:t>
            </w:r>
          </w:p>
        </w:tc>
        <w:tc>
          <w:tcPr>
            <w:tcW w:w="1784" w:type="dxa"/>
            <w:shd w:val="clear" w:color="auto" w:fill="auto"/>
            <w:vAlign w:val="center"/>
          </w:tcPr>
          <w:p w14:paraId="07FB02A0" w14:textId="55C582FC" w:rsidR="003F3528" w:rsidRPr="00C63C0E" w:rsidRDefault="002741AD" w:rsidP="003F3528">
            <w:pPr>
              <w:tabs>
                <w:tab w:val="left" w:pos="567"/>
              </w:tabs>
              <w:spacing w:after="60"/>
              <w:rPr>
                <w:rFonts w:ascii="Times New Roman" w:eastAsia="Times New Roman" w:hAnsi="Times New Roman"/>
                <w:sz w:val="20"/>
                <w:szCs w:val="20"/>
                <w:lang w:val="sr-Cyrl-CS"/>
              </w:rPr>
            </w:pPr>
            <w:r w:rsidRPr="00985D2D">
              <w:rPr>
                <w:rFonts w:ascii="Times New Roman" w:eastAsia="Times New Roman" w:hAnsi="Times New Roman"/>
                <w:sz w:val="20"/>
                <w:szCs w:val="20"/>
                <w:lang w:val="sr-Latn-CS" w:eastAsia="sr-Latn-CS"/>
              </w:rPr>
              <w:t>MSc studies</w:t>
            </w:r>
          </w:p>
        </w:tc>
      </w:tr>
      <w:tr w:rsidR="003F3528" w:rsidRPr="00C63C0E" w14:paraId="727247B7" w14:textId="77777777" w:rsidTr="004E7141">
        <w:trPr>
          <w:trHeight w:val="118"/>
        </w:trPr>
        <w:tc>
          <w:tcPr>
            <w:tcW w:w="9580" w:type="dxa"/>
            <w:gridSpan w:val="14"/>
          </w:tcPr>
          <w:p w14:paraId="7923EE1A" w14:textId="77777777" w:rsidR="003F3528" w:rsidRPr="00C63C0E" w:rsidRDefault="003F3528" w:rsidP="003F3528">
            <w:pPr>
              <w:rPr>
                <w:rFonts w:ascii="Times New Roman" w:eastAsia="Times New Roman" w:hAnsi="Times New Roman"/>
                <w:b/>
                <w:sz w:val="20"/>
                <w:szCs w:val="20"/>
                <w:lang w:val="sr-Cyrl-CS"/>
              </w:rPr>
            </w:pPr>
            <w:r w:rsidRPr="00C63C0E">
              <w:rPr>
                <w:rFonts w:ascii="Times New Roman" w:eastAsia="Times New Roman" w:hAnsi="Times New Roman"/>
                <w:b/>
                <w:sz w:val="20"/>
                <w:szCs w:val="20"/>
                <w:lang w:val="sr-Latn-CS"/>
              </w:rPr>
              <w:t>Selected references</w:t>
            </w:r>
            <w:r w:rsidRPr="00C63C0E">
              <w:rPr>
                <w:rFonts w:ascii="Times New Roman" w:eastAsia="Times New Roman" w:hAnsi="Times New Roman"/>
                <w:b/>
                <w:sz w:val="20"/>
                <w:szCs w:val="20"/>
                <w:lang w:val="sr-Cyrl-CS"/>
              </w:rPr>
              <w:t xml:space="preserve"> (5 </w:t>
            </w:r>
            <w:r w:rsidRPr="00C63C0E">
              <w:rPr>
                <w:rFonts w:ascii="Times New Roman" w:eastAsia="Times New Roman" w:hAnsi="Times New Roman"/>
                <w:b/>
                <w:sz w:val="20"/>
                <w:szCs w:val="20"/>
                <w:lang w:val="sr-Latn-CS"/>
              </w:rPr>
              <w:t>to</w:t>
            </w:r>
            <w:r w:rsidRPr="00C63C0E">
              <w:rPr>
                <w:rFonts w:ascii="Times New Roman" w:eastAsia="Times New Roman" w:hAnsi="Times New Roman"/>
                <w:b/>
                <w:sz w:val="20"/>
                <w:szCs w:val="20"/>
                <w:lang w:val="sr-Cyrl-CS"/>
              </w:rPr>
              <w:t xml:space="preserve"> 10)</w:t>
            </w:r>
          </w:p>
        </w:tc>
      </w:tr>
      <w:tr w:rsidR="003F3528" w:rsidRPr="00C63C0E" w14:paraId="0D085825" w14:textId="77777777" w:rsidTr="00F41DC9">
        <w:trPr>
          <w:trHeight w:val="293"/>
        </w:trPr>
        <w:tc>
          <w:tcPr>
            <w:tcW w:w="467" w:type="dxa"/>
          </w:tcPr>
          <w:p w14:paraId="3CD2A9AB" w14:textId="5604E4BF"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1.</w:t>
            </w:r>
          </w:p>
        </w:tc>
        <w:tc>
          <w:tcPr>
            <w:tcW w:w="9113" w:type="dxa"/>
            <w:gridSpan w:val="13"/>
            <w:shd w:val="clear" w:color="auto" w:fill="auto"/>
            <w:vAlign w:val="center"/>
          </w:tcPr>
          <w:p w14:paraId="78C3DD29" w14:textId="0DCEE96E" w:rsidR="003F3528" w:rsidRPr="00C63C0E" w:rsidRDefault="003F3528" w:rsidP="003F3528">
            <w:pPr>
              <w:ind w:left="56"/>
              <w:jc w:val="both"/>
              <w:rPr>
                <w:rFonts w:ascii="Times New Roman" w:eastAsia="AdvGulliv-R" w:hAnsi="Times New Roman"/>
                <w:sz w:val="20"/>
                <w:szCs w:val="20"/>
                <w:lang w:val="sr-Cyrl-RS"/>
              </w:rPr>
            </w:pPr>
            <w:r w:rsidRPr="00C63C0E">
              <w:rPr>
                <w:rFonts w:ascii="Times New Roman" w:eastAsia="Times New Roman" w:hAnsi="Times New Roman"/>
                <w:bCs/>
                <w:sz w:val="20"/>
                <w:szCs w:val="20"/>
              </w:rPr>
              <w:t>Smailagi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A</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Ristivojevi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P</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Dimki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I</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Pavlovi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T</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Dabi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Zagorac</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D</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Veljovi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S</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
                <w:bCs/>
                <w:sz w:val="20"/>
                <w:szCs w:val="20"/>
              </w:rPr>
              <w:t>Fotiri</w:t>
            </w:r>
            <w:r w:rsidRPr="00C63C0E">
              <w:rPr>
                <w:rFonts w:ascii="Times New Roman" w:eastAsia="Times New Roman" w:hAnsi="Times New Roman"/>
                <w:b/>
                <w:bCs/>
                <w:sz w:val="20"/>
                <w:szCs w:val="20"/>
                <w:lang w:val="sr-Cyrl-CS"/>
              </w:rPr>
              <w:t xml:space="preserve">ć </w:t>
            </w:r>
            <w:r w:rsidRPr="00C63C0E">
              <w:rPr>
                <w:rFonts w:ascii="Times New Roman" w:eastAsia="Times New Roman" w:hAnsi="Times New Roman"/>
                <w:b/>
                <w:bCs/>
                <w:sz w:val="20"/>
                <w:szCs w:val="20"/>
              </w:rPr>
              <w:t>Ak</w:t>
            </w:r>
            <w:r w:rsidRPr="00C63C0E">
              <w:rPr>
                <w:rFonts w:ascii="Times New Roman" w:eastAsia="Times New Roman" w:hAnsi="Times New Roman"/>
                <w:b/>
                <w:bCs/>
                <w:sz w:val="20"/>
                <w:szCs w:val="20"/>
                <w:lang w:val="sr-Cyrl-CS"/>
              </w:rPr>
              <w:t>š</w:t>
            </w:r>
            <w:r w:rsidRPr="00C63C0E">
              <w:rPr>
                <w:rFonts w:ascii="Times New Roman" w:eastAsia="Times New Roman" w:hAnsi="Times New Roman"/>
                <w:b/>
                <w:bCs/>
                <w:sz w:val="20"/>
                <w:szCs w:val="20"/>
              </w:rPr>
              <w:t>i</w:t>
            </w:r>
            <w:r w:rsidRPr="00C63C0E">
              <w:rPr>
                <w:rFonts w:ascii="Times New Roman" w:eastAsia="Times New Roman" w:hAnsi="Times New Roman"/>
                <w:b/>
                <w:bCs/>
                <w:sz w:val="20"/>
                <w:szCs w:val="20"/>
                <w:lang w:val="sr-Cyrl-CS"/>
              </w:rPr>
              <w:t xml:space="preserve">ć </w:t>
            </w:r>
            <w:r w:rsidRPr="00C63C0E">
              <w:rPr>
                <w:rFonts w:ascii="Times New Roman" w:eastAsia="Times New Roman" w:hAnsi="Times New Roman"/>
                <w:b/>
                <w:bCs/>
                <w:sz w:val="20"/>
                <w:szCs w:val="20"/>
              </w:rPr>
              <w:t>M</w:t>
            </w:r>
            <w:r w:rsidRPr="00C63C0E">
              <w:rPr>
                <w:rFonts w:ascii="Times New Roman" w:eastAsia="Times New Roman" w:hAnsi="Times New Roman"/>
                <w:b/>
                <w:bCs/>
                <w:sz w:val="20"/>
                <w:szCs w:val="20"/>
                <w:lang w:val="sr-Cyrl-CS"/>
              </w:rPr>
              <w:t>.,</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Meland</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M</w:t>
            </w:r>
            <w:r w:rsidRPr="00C63C0E">
              <w:rPr>
                <w:rFonts w:ascii="Times New Roman" w:eastAsia="Times New Roman" w:hAnsi="Times New Roman"/>
                <w:bCs/>
                <w:sz w:val="20"/>
                <w:szCs w:val="20"/>
                <w:lang w:val="sr-Cyrl-CS"/>
              </w:rPr>
              <w:t xml:space="preserve">., </w:t>
            </w:r>
            <w:r w:rsidRPr="00C63C0E">
              <w:rPr>
                <w:rFonts w:ascii="Times New Roman" w:eastAsia="Times New Roman" w:hAnsi="Times New Roman"/>
                <w:bCs/>
                <w:sz w:val="20"/>
                <w:szCs w:val="20"/>
              </w:rPr>
              <w:t>Nati</w:t>
            </w:r>
            <w:r w:rsidRPr="00C63C0E">
              <w:rPr>
                <w:rFonts w:ascii="Times New Roman" w:eastAsia="Times New Roman" w:hAnsi="Times New Roman"/>
                <w:bCs/>
                <w:sz w:val="20"/>
                <w:szCs w:val="20"/>
                <w:lang w:val="sr-Cyrl-CS"/>
              </w:rPr>
              <w:t xml:space="preserve">ć </w:t>
            </w:r>
            <w:r w:rsidRPr="00C63C0E">
              <w:rPr>
                <w:rFonts w:ascii="Times New Roman" w:eastAsia="Times New Roman" w:hAnsi="Times New Roman"/>
                <w:bCs/>
                <w:sz w:val="20"/>
                <w:szCs w:val="20"/>
              </w:rPr>
              <w:t>M</w:t>
            </w:r>
            <w:r w:rsidRPr="00C63C0E">
              <w:rPr>
                <w:rFonts w:ascii="Times New Roman" w:eastAsia="Times New Roman" w:hAnsi="Times New Roman"/>
                <w:bCs/>
                <w:sz w:val="20"/>
                <w:szCs w:val="20"/>
                <w:lang w:val="sr-Cyrl-CS"/>
              </w:rPr>
              <w:t xml:space="preserve">. 2020. </w:t>
            </w:r>
            <w:r w:rsidRPr="00C63C0E">
              <w:rPr>
                <w:rFonts w:ascii="Times New Roman" w:eastAsia="Times New Roman" w:hAnsi="Times New Roman"/>
                <w:bCs/>
                <w:sz w:val="20"/>
                <w:szCs w:val="20"/>
              </w:rPr>
              <w:t xml:space="preserve">Radical Scavenging and Antimicrobial Properties of Polyphenol Rich Waste Wood Extracts. </w:t>
            </w:r>
            <w:r w:rsidRPr="00C63C0E">
              <w:rPr>
                <w:rFonts w:ascii="Times New Roman" w:eastAsia="Times New Roman" w:hAnsi="Times New Roman"/>
                <w:sz w:val="20"/>
                <w:szCs w:val="20"/>
              </w:rPr>
              <w:t>Foods 9, 319</w:t>
            </w:r>
            <w:r w:rsidRPr="00C63C0E">
              <w:rPr>
                <w:rFonts w:ascii="Times New Roman" w:eastAsia="Times New Roman" w:hAnsi="Times New Roman"/>
                <w:sz w:val="20"/>
                <w:szCs w:val="20"/>
                <w:lang w:val="sr-Cyrl-RS"/>
              </w:rPr>
              <w:t>.</w:t>
            </w:r>
          </w:p>
        </w:tc>
      </w:tr>
      <w:tr w:rsidR="003F3528" w:rsidRPr="00C63C0E" w14:paraId="2E2AF276" w14:textId="77777777" w:rsidTr="00F41DC9">
        <w:trPr>
          <w:trHeight w:val="293"/>
        </w:trPr>
        <w:tc>
          <w:tcPr>
            <w:tcW w:w="467" w:type="dxa"/>
          </w:tcPr>
          <w:p w14:paraId="142A4CCD" w14:textId="637299CD"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2.</w:t>
            </w:r>
          </w:p>
        </w:tc>
        <w:tc>
          <w:tcPr>
            <w:tcW w:w="9113" w:type="dxa"/>
            <w:gridSpan w:val="13"/>
            <w:shd w:val="clear" w:color="auto" w:fill="auto"/>
            <w:vAlign w:val="center"/>
          </w:tcPr>
          <w:p w14:paraId="35D10148" w14:textId="77777777" w:rsidR="003F3528" w:rsidRPr="00C63C0E" w:rsidRDefault="003F3528" w:rsidP="003F3528">
            <w:pPr>
              <w:ind w:left="56"/>
              <w:jc w:val="both"/>
              <w:rPr>
                <w:rFonts w:ascii="Times New Roman" w:eastAsia="AdvGulliv-R" w:hAnsi="Times New Roman"/>
                <w:sz w:val="20"/>
                <w:szCs w:val="20"/>
                <w:lang w:val="sr-Cyrl-RS"/>
              </w:rPr>
            </w:pPr>
            <w:r w:rsidRPr="00C63C0E">
              <w:rPr>
                <w:rFonts w:ascii="Times New Roman" w:eastAsia="Times New Roman" w:hAnsi="Times New Roman"/>
                <w:b/>
                <w:sz w:val="20"/>
                <w:szCs w:val="20"/>
              </w:rPr>
              <w:t>Fotiric-Aksic M.,</w:t>
            </w:r>
            <w:r w:rsidRPr="00C63C0E">
              <w:rPr>
                <w:rFonts w:ascii="Times New Roman" w:eastAsia="Times New Roman" w:hAnsi="Times New Roman"/>
                <w:sz w:val="20"/>
                <w:szCs w:val="20"/>
              </w:rPr>
              <w:t xml:space="preserve"> Tosti T., Sredojevic M., Milivojevic J., Meland M., Natic M. 2019. Comparison of Sugar Profile between Leaves and Fruits of Blueberry and Strawberry Cultivars Grown in Organic and Integrated Production System. PLANTS-BASEL 2019 8 (7).</w:t>
            </w:r>
          </w:p>
        </w:tc>
      </w:tr>
      <w:tr w:rsidR="003F3528" w:rsidRPr="00C63C0E" w14:paraId="1C23B13F" w14:textId="77777777" w:rsidTr="00F41DC9">
        <w:trPr>
          <w:trHeight w:val="293"/>
        </w:trPr>
        <w:tc>
          <w:tcPr>
            <w:tcW w:w="467" w:type="dxa"/>
          </w:tcPr>
          <w:p w14:paraId="40A46166" w14:textId="4AB2C0C6"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3.</w:t>
            </w:r>
          </w:p>
        </w:tc>
        <w:tc>
          <w:tcPr>
            <w:tcW w:w="9113" w:type="dxa"/>
            <w:gridSpan w:val="13"/>
            <w:shd w:val="clear" w:color="auto" w:fill="auto"/>
            <w:vAlign w:val="center"/>
          </w:tcPr>
          <w:p w14:paraId="7D39594C" w14:textId="77777777" w:rsidR="003F3528" w:rsidRPr="00C63C0E" w:rsidRDefault="003F3528" w:rsidP="003F3528">
            <w:pPr>
              <w:ind w:left="56"/>
              <w:jc w:val="both"/>
              <w:rPr>
                <w:rFonts w:ascii="Times New Roman" w:eastAsia="AdvGulliv-R" w:hAnsi="Times New Roman"/>
                <w:sz w:val="20"/>
                <w:szCs w:val="20"/>
                <w:lang w:val="sr-Cyrl-RS"/>
              </w:rPr>
            </w:pPr>
            <w:r w:rsidRPr="00C63C0E">
              <w:rPr>
                <w:rFonts w:ascii="Times New Roman" w:eastAsia="Times New Roman" w:hAnsi="Times New Roman"/>
                <w:b/>
                <w:bCs/>
                <w:color w:val="000000"/>
                <w:sz w:val="20"/>
                <w:szCs w:val="20"/>
              </w:rPr>
              <w:t>Fotiri</w:t>
            </w:r>
            <w:r w:rsidRPr="00C63C0E">
              <w:rPr>
                <w:rFonts w:ascii="Times New Roman" w:eastAsia="Times New Roman" w:hAnsi="Times New Roman"/>
                <w:b/>
                <w:bCs/>
                <w:color w:val="000000"/>
                <w:sz w:val="20"/>
                <w:szCs w:val="20"/>
                <w:lang w:val="sr-Cyrl-CS"/>
              </w:rPr>
              <w:t xml:space="preserve">ć </w:t>
            </w:r>
            <w:r w:rsidRPr="00C63C0E">
              <w:rPr>
                <w:rFonts w:ascii="Times New Roman" w:eastAsia="Times New Roman" w:hAnsi="Times New Roman"/>
                <w:b/>
                <w:bCs/>
                <w:color w:val="000000"/>
                <w:sz w:val="20"/>
                <w:szCs w:val="20"/>
              </w:rPr>
              <w:t>Ak</w:t>
            </w:r>
            <w:r w:rsidRPr="00C63C0E">
              <w:rPr>
                <w:rFonts w:ascii="Times New Roman" w:eastAsia="Times New Roman" w:hAnsi="Times New Roman"/>
                <w:b/>
                <w:bCs/>
                <w:color w:val="000000"/>
                <w:sz w:val="20"/>
                <w:szCs w:val="20"/>
                <w:lang w:val="sr-Cyrl-CS"/>
              </w:rPr>
              <w:t>š</w:t>
            </w:r>
            <w:r w:rsidRPr="00C63C0E">
              <w:rPr>
                <w:rFonts w:ascii="Times New Roman" w:eastAsia="Times New Roman" w:hAnsi="Times New Roman"/>
                <w:b/>
                <w:bCs/>
                <w:color w:val="000000"/>
                <w:sz w:val="20"/>
                <w:szCs w:val="20"/>
              </w:rPr>
              <w:t>i</w:t>
            </w:r>
            <w:r w:rsidRPr="00C63C0E">
              <w:rPr>
                <w:rFonts w:ascii="Times New Roman" w:eastAsia="Times New Roman" w:hAnsi="Times New Roman"/>
                <w:b/>
                <w:bCs/>
                <w:color w:val="000000"/>
                <w:sz w:val="20"/>
                <w:szCs w:val="20"/>
                <w:lang w:val="sr-Cyrl-CS"/>
              </w:rPr>
              <w:t>ć,</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M</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Dabi</w:t>
            </w:r>
            <w:r w:rsidRPr="00C63C0E">
              <w:rPr>
                <w:rFonts w:ascii="Times New Roman" w:eastAsia="Times New Roman" w:hAnsi="Times New Roman"/>
                <w:bCs/>
                <w:color w:val="000000"/>
                <w:sz w:val="20"/>
                <w:szCs w:val="20"/>
                <w:lang w:val="sr-Cyrl-CS"/>
              </w:rPr>
              <w:t xml:space="preserve">ć </w:t>
            </w:r>
            <w:r w:rsidRPr="00C63C0E">
              <w:rPr>
                <w:rFonts w:ascii="Times New Roman" w:eastAsia="Times New Roman" w:hAnsi="Times New Roman"/>
                <w:bCs/>
                <w:color w:val="000000"/>
                <w:sz w:val="20"/>
                <w:szCs w:val="20"/>
              </w:rPr>
              <w:t>Zagorac</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D</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Sredojevi</w:t>
            </w:r>
            <w:r w:rsidRPr="00C63C0E">
              <w:rPr>
                <w:rFonts w:ascii="Times New Roman" w:eastAsia="Times New Roman" w:hAnsi="Times New Roman"/>
                <w:bCs/>
                <w:color w:val="000000"/>
                <w:sz w:val="20"/>
                <w:szCs w:val="20"/>
                <w:lang w:val="sr-Cyrl-CS"/>
              </w:rPr>
              <w:t xml:space="preserve">ć, </w:t>
            </w:r>
            <w:r w:rsidRPr="00C63C0E">
              <w:rPr>
                <w:rFonts w:ascii="Times New Roman" w:eastAsia="Times New Roman" w:hAnsi="Times New Roman"/>
                <w:bCs/>
                <w:color w:val="000000"/>
                <w:sz w:val="20"/>
                <w:szCs w:val="20"/>
              </w:rPr>
              <w:t>M</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Milivojevi</w:t>
            </w:r>
            <w:r w:rsidRPr="00C63C0E">
              <w:rPr>
                <w:rFonts w:ascii="Times New Roman" w:eastAsia="Times New Roman" w:hAnsi="Times New Roman"/>
                <w:bCs/>
                <w:color w:val="000000"/>
                <w:sz w:val="20"/>
                <w:szCs w:val="20"/>
                <w:lang w:val="sr-Cyrl-CS"/>
              </w:rPr>
              <w:t xml:space="preserve">ć, </w:t>
            </w:r>
            <w:r w:rsidRPr="00C63C0E">
              <w:rPr>
                <w:rFonts w:ascii="Times New Roman" w:eastAsia="Times New Roman" w:hAnsi="Times New Roman"/>
                <w:bCs/>
                <w:color w:val="000000"/>
                <w:sz w:val="20"/>
                <w:szCs w:val="20"/>
              </w:rPr>
              <w:t>J</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Ga</w:t>
            </w:r>
            <w:r w:rsidRPr="00C63C0E">
              <w:rPr>
                <w:rFonts w:ascii="Times New Roman" w:eastAsia="Times New Roman" w:hAnsi="Times New Roman"/>
                <w:bCs/>
                <w:color w:val="000000"/>
                <w:sz w:val="20"/>
                <w:szCs w:val="20"/>
                <w:lang w:val="sr-Cyrl-CS"/>
              </w:rPr>
              <w:t>š</w:t>
            </w:r>
            <w:r w:rsidRPr="00C63C0E">
              <w:rPr>
                <w:rFonts w:ascii="Times New Roman" w:eastAsia="Times New Roman" w:hAnsi="Times New Roman"/>
                <w:bCs/>
                <w:color w:val="000000"/>
                <w:sz w:val="20"/>
                <w:szCs w:val="20"/>
              </w:rPr>
              <w:t>i</w:t>
            </w:r>
            <w:r w:rsidRPr="00C63C0E">
              <w:rPr>
                <w:rFonts w:ascii="Times New Roman" w:eastAsia="Times New Roman" w:hAnsi="Times New Roman"/>
                <w:bCs/>
                <w:color w:val="000000"/>
                <w:sz w:val="20"/>
                <w:szCs w:val="20"/>
                <w:lang w:val="sr-Cyrl-CS"/>
              </w:rPr>
              <w:t xml:space="preserve">ć </w:t>
            </w:r>
            <w:r w:rsidRPr="00C63C0E">
              <w:rPr>
                <w:rFonts w:ascii="Times New Roman" w:eastAsia="Times New Roman" w:hAnsi="Times New Roman"/>
                <w:bCs/>
                <w:color w:val="000000"/>
                <w:sz w:val="20"/>
                <w:szCs w:val="20"/>
              </w:rPr>
              <w:t>U</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Meland</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M</w:t>
            </w:r>
            <w:r w:rsidRPr="00C63C0E">
              <w:rPr>
                <w:rFonts w:ascii="Times New Roman" w:eastAsia="Times New Roman" w:hAnsi="Times New Roman"/>
                <w:bCs/>
                <w:color w:val="000000"/>
                <w:sz w:val="20"/>
                <w:szCs w:val="20"/>
                <w:lang w:val="sr-Cyrl-CS"/>
              </w:rPr>
              <w:t xml:space="preserve">., </w:t>
            </w:r>
            <w:r w:rsidRPr="00C63C0E">
              <w:rPr>
                <w:rFonts w:ascii="Times New Roman" w:eastAsia="Times New Roman" w:hAnsi="Times New Roman"/>
                <w:bCs/>
                <w:color w:val="000000"/>
                <w:sz w:val="20"/>
                <w:szCs w:val="20"/>
              </w:rPr>
              <w:t>Nati</w:t>
            </w:r>
            <w:r w:rsidRPr="00C63C0E">
              <w:rPr>
                <w:rFonts w:ascii="Times New Roman" w:eastAsia="Times New Roman" w:hAnsi="Times New Roman"/>
                <w:bCs/>
                <w:color w:val="000000"/>
                <w:sz w:val="20"/>
                <w:szCs w:val="20"/>
                <w:lang w:val="sr-Cyrl-CS"/>
              </w:rPr>
              <w:t xml:space="preserve">ć </w:t>
            </w:r>
            <w:r w:rsidRPr="00C63C0E">
              <w:rPr>
                <w:rFonts w:ascii="Times New Roman" w:eastAsia="Times New Roman" w:hAnsi="Times New Roman"/>
                <w:bCs/>
                <w:color w:val="000000"/>
                <w:sz w:val="20"/>
                <w:szCs w:val="20"/>
              </w:rPr>
              <w:t>M</w:t>
            </w:r>
            <w:r w:rsidRPr="00C63C0E">
              <w:rPr>
                <w:rFonts w:ascii="Times New Roman" w:eastAsia="Times New Roman" w:hAnsi="Times New Roman"/>
                <w:bCs/>
                <w:color w:val="000000"/>
                <w:sz w:val="20"/>
                <w:szCs w:val="20"/>
                <w:lang w:val="sr-Cyrl-CS"/>
              </w:rPr>
              <w:t xml:space="preserve">. 2019. </w:t>
            </w:r>
            <w:r w:rsidRPr="00C63C0E">
              <w:rPr>
                <w:rFonts w:ascii="Times New Roman" w:eastAsia="Times New Roman" w:hAnsi="Times New Roman"/>
                <w:bCs/>
                <w:color w:val="000000"/>
                <w:sz w:val="20"/>
                <w:szCs w:val="20"/>
              </w:rPr>
              <w:t>Chemometric Characterization of Strawberries and Blueberries according to Their Phenolic Profile: Combined E</w:t>
            </w:r>
            <w:r w:rsidRPr="00C63C0E">
              <w:rPr>
                <w:rFonts w:ascii="Times New Roman" w:eastAsia="Times New Roman" w:hAnsi="Times New Roman"/>
                <w:color w:val="000000"/>
                <w:sz w:val="20"/>
                <w:szCs w:val="20"/>
              </w:rPr>
              <w:t>ff</w:t>
            </w:r>
            <w:r w:rsidRPr="00C63C0E">
              <w:rPr>
                <w:rFonts w:ascii="Times New Roman" w:eastAsia="Times New Roman" w:hAnsi="Times New Roman"/>
                <w:bCs/>
                <w:color w:val="000000"/>
                <w:sz w:val="20"/>
                <w:szCs w:val="20"/>
              </w:rPr>
              <w:t xml:space="preserve">ect of Cultivar and Cultivation System. </w:t>
            </w:r>
            <w:r w:rsidRPr="00C63C0E">
              <w:rPr>
                <w:rFonts w:ascii="Times New Roman" w:eastAsia="Times New Roman" w:hAnsi="Times New Roman"/>
                <w:iCs/>
                <w:color w:val="000000"/>
                <w:sz w:val="20"/>
                <w:szCs w:val="20"/>
              </w:rPr>
              <w:t xml:space="preserve">Molecules </w:t>
            </w:r>
            <w:r w:rsidRPr="00C63C0E">
              <w:rPr>
                <w:rFonts w:ascii="Times New Roman" w:eastAsia="Times New Roman" w:hAnsi="Times New Roman"/>
                <w:i/>
                <w:iCs/>
                <w:color w:val="000000"/>
                <w:sz w:val="20"/>
                <w:szCs w:val="20"/>
              </w:rPr>
              <w:t>24</w:t>
            </w:r>
            <w:r w:rsidRPr="00C63C0E">
              <w:rPr>
                <w:rFonts w:ascii="Times New Roman" w:eastAsia="Times New Roman" w:hAnsi="Times New Roman"/>
                <w:color w:val="000000"/>
                <w:sz w:val="20"/>
                <w:szCs w:val="20"/>
              </w:rPr>
              <w:t>, 4310.</w:t>
            </w:r>
          </w:p>
        </w:tc>
      </w:tr>
      <w:tr w:rsidR="003F3528" w:rsidRPr="00C63C0E" w14:paraId="6E2386F6" w14:textId="77777777" w:rsidTr="00F41DC9">
        <w:trPr>
          <w:trHeight w:val="293"/>
        </w:trPr>
        <w:tc>
          <w:tcPr>
            <w:tcW w:w="467" w:type="dxa"/>
          </w:tcPr>
          <w:p w14:paraId="20538273" w14:textId="28EBF74C"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4.</w:t>
            </w:r>
          </w:p>
        </w:tc>
        <w:tc>
          <w:tcPr>
            <w:tcW w:w="9113" w:type="dxa"/>
            <w:gridSpan w:val="13"/>
            <w:shd w:val="clear" w:color="auto" w:fill="auto"/>
            <w:vAlign w:val="center"/>
          </w:tcPr>
          <w:p w14:paraId="3EC030F9" w14:textId="77777777" w:rsidR="003F3528" w:rsidRPr="00C63C0E" w:rsidRDefault="003F3528" w:rsidP="003F3528">
            <w:pPr>
              <w:ind w:left="56"/>
              <w:jc w:val="both"/>
              <w:rPr>
                <w:rFonts w:ascii="Times New Roman" w:eastAsia="Times New Roman" w:hAnsi="Times New Roman"/>
                <w:b/>
                <w:bCs/>
                <w:color w:val="000000"/>
                <w:sz w:val="20"/>
                <w:szCs w:val="20"/>
              </w:rPr>
            </w:pPr>
            <w:r w:rsidRPr="00C63C0E">
              <w:rPr>
                <w:rFonts w:ascii="Times New Roman" w:eastAsia="Times New Roman" w:hAnsi="Times New Roman"/>
                <w:sz w:val="20"/>
                <w:szCs w:val="20"/>
              </w:rPr>
              <w:t>Koprivica</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M</w:t>
            </w:r>
            <w:r w:rsidRPr="00C63C0E">
              <w:rPr>
                <w:rFonts w:ascii="Times New Roman" w:eastAsia="Times New Roman" w:hAnsi="Times New Roman"/>
                <w:sz w:val="20"/>
                <w:szCs w:val="20"/>
                <w:lang w:val="sr-Cyrl-CS"/>
              </w:rPr>
              <w:t>.</w:t>
            </w:r>
            <w:r w:rsidRPr="00C63C0E">
              <w:rPr>
                <w:rFonts w:ascii="Times New Roman" w:eastAsia="Times New Roman" w:hAnsi="Times New Roman"/>
                <w:sz w:val="20"/>
                <w:szCs w:val="20"/>
              </w:rPr>
              <w:t>R</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Trifkovi</w:t>
            </w:r>
            <w:r w:rsidRPr="00C63C0E">
              <w:rPr>
                <w:rFonts w:ascii="Times New Roman" w:eastAsia="Times New Roman" w:hAnsi="Times New Roman"/>
                <w:sz w:val="20"/>
                <w:szCs w:val="20"/>
                <w:lang w:val="sr-Cyrl-CS"/>
              </w:rPr>
              <w:t xml:space="preserve">ć, </w:t>
            </w:r>
            <w:r w:rsidRPr="00C63C0E">
              <w:rPr>
                <w:rFonts w:ascii="Times New Roman" w:eastAsia="Times New Roman" w:hAnsi="Times New Roman"/>
                <w:sz w:val="20"/>
                <w:szCs w:val="20"/>
              </w:rPr>
              <w:t>J</w:t>
            </w:r>
            <w:r w:rsidRPr="00C63C0E">
              <w:rPr>
                <w:rFonts w:ascii="Times New Roman" w:eastAsia="Times New Roman" w:hAnsi="Times New Roman"/>
                <w:sz w:val="20"/>
                <w:szCs w:val="20"/>
                <w:lang w:val="sr-Cyrl-CS"/>
              </w:rPr>
              <w:t xml:space="preserve">.Đ., </w:t>
            </w:r>
            <w:r w:rsidRPr="00C63C0E">
              <w:rPr>
                <w:rFonts w:ascii="Times New Roman" w:eastAsia="Times New Roman" w:hAnsi="Times New Roman"/>
                <w:sz w:val="20"/>
                <w:szCs w:val="20"/>
              </w:rPr>
              <w:t>Drami</w:t>
            </w:r>
            <w:r w:rsidRPr="00C63C0E">
              <w:rPr>
                <w:rFonts w:ascii="Times New Roman" w:eastAsia="Times New Roman" w:hAnsi="Times New Roman"/>
                <w:sz w:val="20"/>
                <w:szCs w:val="20"/>
                <w:lang w:val="sr-Cyrl-CS"/>
              </w:rPr>
              <w:t>ć</w:t>
            </w:r>
            <w:r w:rsidRPr="00C63C0E">
              <w:rPr>
                <w:rFonts w:ascii="Times New Roman" w:eastAsia="Times New Roman" w:hAnsi="Times New Roman"/>
                <w:sz w:val="20"/>
                <w:szCs w:val="20"/>
              </w:rPr>
              <w:t>anin</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A</w:t>
            </w:r>
            <w:r w:rsidRPr="00C63C0E">
              <w:rPr>
                <w:rFonts w:ascii="Times New Roman" w:eastAsia="Times New Roman" w:hAnsi="Times New Roman"/>
                <w:sz w:val="20"/>
                <w:szCs w:val="20"/>
                <w:lang w:val="sr-Cyrl-CS"/>
              </w:rPr>
              <w:t>.</w:t>
            </w:r>
            <w:r w:rsidRPr="00C63C0E">
              <w:rPr>
                <w:rFonts w:ascii="Times New Roman" w:eastAsia="Times New Roman" w:hAnsi="Times New Roman"/>
                <w:sz w:val="20"/>
                <w:szCs w:val="20"/>
              </w:rPr>
              <w:t>M</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Ga</w:t>
            </w:r>
            <w:r w:rsidRPr="00C63C0E">
              <w:rPr>
                <w:rFonts w:ascii="Times New Roman" w:eastAsia="Times New Roman" w:hAnsi="Times New Roman"/>
                <w:sz w:val="20"/>
                <w:szCs w:val="20"/>
                <w:lang w:val="sr-Cyrl-CS"/>
              </w:rPr>
              <w:t>š</w:t>
            </w:r>
            <w:r w:rsidRPr="00C63C0E">
              <w:rPr>
                <w:rFonts w:ascii="Times New Roman" w:eastAsia="Times New Roman" w:hAnsi="Times New Roman"/>
                <w:sz w:val="20"/>
                <w:szCs w:val="20"/>
              </w:rPr>
              <w:t>i</w:t>
            </w:r>
            <w:r w:rsidRPr="00C63C0E">
              <w:rPr>
                <w:rFonts w:ascii="Times New Roman" w:eastAsia="Times New Roman" w:hAnsi="Times New Roman"/>
                <w:sz w:val="20"/>
                <w:szCs w:val="20"/>
                <w:lang w:val="sr-Cyrl-CS"/>
              </w:rPr>
              <w:t xml:space="preserve">ć, </w:t>
            </w:r>
            <w:r w:rsidRPr="00C63C0E">
              <w:rPr>
                <w:rFonts w:ascii="Times New Roman" w:eastAsia="Times New Roman" w:hAnsi="Times New Roman"/>
                <w:sz w:val="20"/>
                <w:szCs w:val="20"/>
              </w:rPr>
              <w:t>U</w:t>
            </w:r>
            <w:r w:rsidRPr="00C63C0E">
              <w:rPr>
                <w:rFonts w:ascii="Times New Roman" w:eastAsia="Times New Roman" w:hAnsi="Times New Roman"/>
                <w:sz w:val="20"/>
                <w:szCs w:val="20"/>
                <w:lang w:val="sr-Cyrl-CS"/>
              </w:rPr>
              <w:t>.</w:t>
            </w:r>
            <w:r w:rsidRPr="00C63C0E">
              <w:rPr>
                <w:rFonts w:ascii="Times New Roman" w:eastAsia="Times New Roman" w:hAnsi="Times New Roman"/>
                <w:sz w:val="20"/>
                <w:szCs w:val="20"/>
              </w:rPr>
              <w:t>M</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b/>
                <w:sz w:val="20"/>
                <w:szCs w:val="20"/>
              </w:rPr>
              <w:t>Fotiri</w:t>
            </w:r>
            <w:r w:rsidRPr="00C63C0E">
              <w:rPr>
                <w:rFonts w:ascii="Times New Roman" w:eastAsia="Times New Roman" w:hAnsi="Times New Roman"/>
                <w:b/>
                <w:sz w:val="20"/>
                <w:szCs w:val="20"/>
                <w:lang w:val="sr-Cyrl-CS"/>
              </w:rPr>
              <w:t xml:space="preserve">ć </w:t>
            </w:r>
            <w:r w:rsidRPr="00C63C0E">
              <w:rPr>
                <w:rFonts w:ascii="Times New Roman" w:eastAsia="Times New Roman" w:hAnsi="Times New Roman"/>
                <w:b/>
                <w:sz w:val="20"/>
                <w:szCs w:val="20"/>
              </w:rPr>
              <w:t>Ak</w:t>
            </w:r>
            <w:r w:rsidRPr="00C63C0E">
              <w:rPr>
                <w:rFonts w:ascii="Times New Roman" w:eastAsia="Times New Roman" w:hAnsi="Times New Roman"/>
                <w:b/>
                <w:sz w:val="20"/>
                <w:szCs w:val="20"/>
                <w:lang w:val="sr-Cyrl-CS"/>
              </w:rPr>
              <w:t>š</w:t>
            </w:r>
            <w:r w:rsidRPr="00C63C0E">
              <w:rPr>
                <w:rFonts w:ascii="Times New Roman" w:eastAsia="Times New Roman" w:hAnsi="Times New Roman"/>
                <w:b/>
                <w:sz w:val="20"/>
                <w:szCs w:val="20"/>
              </w:rPr>
              <w:t>i</w:t>
            </w:r>
            <w:r w:rsidRPr="00C63C0E">
              <w:rPr>
                <w:rFonts w:ascii="Times New Roman" w:eastAsia="Times New Roman" w:hAnsi="Times New Roman"/>
                <w:b/>
                <w:sz w:val="20"/>
                <w:szCs w:val="20"/>
                <w:lang w:val="sr-Cyrl-CS"/>
              </w:rPr>
              <w:t xml:space="preserve">ć, </w:t>
            </w:r>
            <w:r w:rsidRPr="00C63C0E">
              <w:rPr>
                <w:rFonts w:ascii="Times New Roman" w:eastAsia="Times New Roman" w:hAnsi="Times New Roman"/>
                <w:b/>
                <w:sz w:val="20"/>
                <w:szCs w:val="20"/>
              </w:rPr>
              <w:t>M</w:t>
            </w:r>
            <w:r w:rsidRPr="00C63C0E">
              <w:rPr>
                <w:rFonts w:ascii="Times New Roman" w:eastAsia="Times New Roman" w:hAnsi="Times New Roman"/>
                <w:b/>
                <w:sz w:val="20"/>
                <w:szCs w:val="20"/>
                <w:lang w:val="sr-Cyrl-CS"/>
              </w:rPr>
              <w:t>.,</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Milojkovi</w:t>
            </w:r>
            <w:r w:rsidRPr="00C63C0E">
              <w:rPr>
                <w:rFonts w:ascii="Times New Roman" w:eastAsia="Times New Roman" w:hAnsi="Times New Roman"/>
                <w:sz w:val="20"/>
                <w:szCs w:val="20"/>
                <w:lang w:val="sr-Cyrl-CS"/>
              </w:rPr>
              <w:t>ć-</w:t>
            </w:r>
            <w:r w:rsidRPr="00C63C0E">
              <w:rPr>
                <w:rFonts w:ascii="Times New Roman" w:eastAsia="Times New Roman" w:hAnsi="Times New Roman"/>
                <w:sz w:val="20"/>
                <w:szCs w:val="20"/>
              </w:rPr>
              <w:t>Opsenica</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D</w:t>
            </w:r>
            <w:r w:rsidRPr="00C63C0E">
              <w:rPr>
                <w:rFonts w:ascii="Times New Roman" w:eastAsia="Times New Roman" w:hAnsi="Times New Roman"/>
                <w:sz w:val="20"/>
                <w:szCs w:val="20"/>
                <w:lang w:val="sr-Cyrl-CS"/>
              </w:rPr>
              <w:t>.</w:t>
            </w:r>
            <w:r w:rsidRPr="00C63C0E">
              <w:rPr>
                <w:rFonts w:ascii="Times New Roman" w:eastAsia="Times New Roman" w:hAnsi="Times New Roman"/>
                <w:sz w:val="20"/>
                <w:szCs w:val="20"/>
              </w:rPr>
              <w:t>M</w:t>
            </w:r>
            <w:r w:rsidRPr="00C63C0E">
              <w:rPr>
                <w:rFonts w:ascii="Times New Roman" w:eastAsia="Times New Roman" w:hAnsi="Times New Roman"/>
                <w:sz w:val="20"/>
                <w:szCs w:val="20"/>
                <w:lang w:val="sr-Cyrl-CS"/>
              </w:rPr>
              <w:t>. 2018</w:t>
            </w:r>
            <w:r w:rsidRPr="00C63C0E">
              <w:rPr>
                <w:rFonts w:ascii="Times New Roman" w:eastAsia="Times New Roman" w:hAnsi="Times New Roman"/>
                <w:sz w:val="20"/>
                <w:szCs w:val="20"/>
                <w:lang w:val="sr-Cyrl-RS"/>
              </w:rPr>
              <w:t xml:space="preserve">. </w:t>
            </w:r>
            <w:r w:rsidRPr="00C63C0E">
              <w:rPr>
                <w:rFonts w:ascii="Times New Roman" w:eastAsia="Times New Roman" w:hAnsi="Times New Roman"/>
                <w:sz w:val="20"/>
                <w:szCs w:val="20"/>
                <w:lang w:val="en"/>
              </w:rPr>
              <w:t>Determination of the phenolic profile of peach (</w:t>
            </w:r>
            <w:r w:rsidRPr="00C63C0E">
              <w:rPr>
                <w:rFonts w:ascii="Times New Roman" w:eastAsia="Times New Roman" w:hAnsi="Times New Roman"/>
                <w:bCs/>
                <w:i/>
                <w:sz w:val="20"/>
                <w:szCs w:val="20"/>
                <w:lang w:val="en"/>
              </w:rPr>
              <w:t>Prunus persica</w:t>
            </w:r>
            <w:r w:rsidRPr="00C63C0E">
              <w:rPr>
                <w:rFonts w:ascii="Times New Roman" w:eastAsia="Times New Roman" w:hAnsi="Times New Roman"/>
                <w:sz w:val="20"/>
                <w:szCs w:val="20"/>
                <w:lang w:val="en"/>
              </w:rPr>
              <w:t xml:space="preserve"> L.) kernels using UHPLC–LTQ OrbiTrap MS/MS technique</w:t>
            </w:r>
            <w:r w:rsidRPr="00C63C0E">
              <w:rPr>
                <w:rFonts w:ascii="Times New Roman" w:eastAsia="Times New Roman" w:hAnsi="Times New Roman"/>
                <w:sz w:val="20"/>
                <w:szCs w:val="20"/>
              </w:rPr>
              <w:t xml:space="preserve">. Eur Food Res Technol </w:t>
            </w:r>
            <w:r w:rsidRPr="00C63C0E">
              <w:rPr>
                <w:rFonts w:ascii="Times New Roman" w:eastAsia="Times New Roman" w:hAnsi="Times New Roman"/>
                <w:bCs/>
                <w:sz w:val="20"/>
                <w:szCs w:val="20"/>
              </w:rPr>
              <w:t>244</w:t>
            </w:r>
            <w:r w:rsidRPr="00C63C0E">
              <w:rPr>
                <w:rFonts w:ascii="Times New Roman" w:eastAsia="Times New Roman" w:hAnsi="Times New Roman"/>
                <w:bCs/>
                <w:sz w:val="20"/>
                <w:szCs w:val="20"/>
                <w:lang w:val="sr-Cyrl-RS"/>
              </w:rPr>
              <w:t>:</w:t>
            </w:r>
            <w:r w:rsidRPr="00C63C0E">
              <w:rPr>
                <w:rFonts w:ascii="Times New Roman" w:eastAsia="Times New Roman" w:hAnsi="Times New Roman"/>
                <w:b/>
                <w:bCs/>
                <w:sz w:val="20"/>
                <w:szCs w:val="20"/>
                <w:lang w:val="sr-Cyrl-RS"/>
              </w:rPr>
              <w:t xml:space="preserve"> </w:t>
            </w:r>
            <w:r w:rsidRPr="00C63C0E">
              <w:rPr>
                <w:rFonts w:ascii="Times New Roman" w:eastAsia="Times New Roman" w:hAnsi="Times New Roman"/>
                <w:sz w:val="20"/>
                <w:szCs w:val="20"/>
              </w:rPr>
              <w:t>2051–2064.</w:t>
            </w:r>
          </w:p>
        </w:tc>
      </w:tr>
      <w:tr w:rsidR="003F3528" w:rsidRPr="00C63C0E" w14:paraId="3725CAC6" w14:textId="77777777" w:rsidTr="00F41DC9">
        <w:trPr>
          <w:trHeight w:val="293"/>
        </w:trPr>
        <w:tc>
          <w:tcPr>
            <w:tcW w:w="467" w:type="dxa"/>
          </w:tcPr>
          <w:p w14:paraId="63FD88A5" w14:textId="2B1E8B03"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5.</w:t>
            </w:r>
          </w:p>
        </w:tc>
        <w:tc>
          <w:tcPr>
            <w:tcW w:w="9113" w:type="dxa"/>
            <w:gridSpan w:val="13"/>
            <w:shd w:val="clear" w:color="auto" w:fill="auto"/>
            <w:vAlign w:val="center"/>
          </w:tcPr>
          <w:p w14:paraId="107016C2" w14:textId="77777777" w:rsidR="003F3528" w:rsidRPr="00C63C0E" w:rsidRDefault="003F3528" w:rsidP="003F3528">
            <w:pPr>
              <w:ind w:left="56"/>
              <w:jc w:val="both"/>
              <w:rPr>
                <w:rFonts w:ascii="Times New Roman" w:eastAsia="AdvGulliv-R" w:hAnsi="Times New Roman"/>
                <w:sz w:val="20"/>
                <w:szCs w:val="20"/>
              </w:rPr>
            </w:pPr>
            <w:r w:rsidRPr="00C63C0E">
              <w:rPr>
                <w:rFonts w:ascii="Times New Roman" w:eastAsia="AdvGulliv-R" w:hAnsi="Times New Roman"/>
                <w:sz w:val="20"/>
                <w:szCs w:val="20"/>
                <w:lang w:val="sr-Cyrl-CS"/>
              </w:rPr>
              <w:t>Č</w:t>
            </w:r>
            <w:r w:rsidRPr="00C63C0E">
              <w:rPr>
                <w:rFonts w:ascii="Times New Roman" w:eastAsia="AdvGulliv-R" w:hAnsi="Times New Roman"/>
                <w:sz w:val="20"/>
                <w:szCs w:val="20"/>
              </w:rPr>
              <w:t>oli</w:t>
            </w:r>
            <w:r w:rsidRPr="00C63C0E">
              <w:rPr>
                <w:rFonts w:ascii="Times New Roman" w:eastAsia="AdvGulliv-R" w:hAnsi="Times New Roman"/>
                <w:sz w:val="20"/>
                <w:szCs w:val="20"/>
                <w:lang w:val="sr-Cyrl-CS"/>
              </w:rPr>
              <w:t xml:space="preserve">ć, </w:t>
            </w:r>
            <w:r w:rsidRPr="00C63C0E">
              <w:rPr>
                <w:rFonts w:ascii="Times New Roman" w:eastAsia="AdvGulliv-R" w:hAnsi="Times New Roman"/>
                <w:sz w:val="20"/>
                <w:szCs w:val="20"/>
              </w:rPr>
              <w:t>S</w:t>
            </w:r>
            <w:r w:rsidRPr="00C63C0E">
              <w:rPr>
                <w:rFonts w:ascii="Times New Roman" w:eastAsia="AdvGulliv-R" w:hAnsi="Times New Roman"/>
                <w:sz w:val="20"/>
                <w:szCs w:val="20"/>
                <w:lang w:val="sr-Cyrl-CS"/>
              </w:rPr>
              <w:t>.</w:t>
            </w:r>
            <w:r w:rsidRPr="00C63C0E">
              <w:rPr>
                <w:rFonts w:ascii="Times New Roman" w:eastAsia="AdvGulliv-R" w:hAnsi="Times New Roman"/>
                <w:sz w:val="20"/>
                <w:szCs w:val="20"/>
              </w:rPr>
              <w:t>D</w:t>
            </w:r>
            <w:r w:rsidRPr="00C63C0E">
              <w:rPr>
                <w:rFonts w:ascii="Times New Roman" w:eastAsia="AdvGulliv-R" w:hAnsi="Times New Roman"/>
                <w:sz w:val="20"/>
                <w:szCs w:val="20"/>
                <w:lang w:val="sr-Cyrl-CS"/>
              </w:rPr>
              <w:t xml:space="preserve">., </w:t>
            </w:r>
            <w:r w:rsidRPr="00C63C0E">
              <w:rPr>
                <w:rFonts w:ascii="Times New Roman" w:eastAsia="AdvGulliv-R" w:hAnsi="Times New Roman"/>
                <w:b/>
                <w:sz w:val="20"/>
                <w:szCs w:val="20"/>
              </w:rPr>
              <w:t>Fotiri</w:t>
            </w:r>
            <w:r w:rsidRPr="00C63C0E">
              <w:rPr>
                <w:rFonts w:ascii="Times New Roman" w:eastAsia="AdvGulliv-R" w:hAnsi="Times New Roman"/>
                <w:b/>
                <w:sz w:val="20"/>
                <w:szCs w:val="20"/>
                <w:lang w:val="sr-Cyrl-CS"/>
              </w:rPr>
              <w:t xml:space="preserve">ć </w:t>
            </w:r>
            <w:r w:rsidRPr="00C63C0E">
              <w:rPr>
                <w:rFonts w:ascii="Times New Roman" w:eastAsia="AdvGulliv-R" w:hAnsi="Times New Roman"/>
                <w:b/>
                <w:sz w:val="20"/>
                <w:szCs w:val="20"/>
              </w:rPr>
              <w:t>Ak</w:t>
            </w:r>
            <w:r w:rsidRPr="00C63C0E">
              <w:rPr>
                <w:rFonts w:ascii="Times New Roman" w:eastAsia="AdvGulliv-R" w:hAnsi="Times New Roman"/>
                <w:b/>
                <w:sz w:val="20"/>
                <w:szCs w:val="20"/>
                <w:lang w:val="sr-Cyrl-CS"/>
              </w:rPr>
              <w:t>š</w:t>
            </w:r>
            <w:r w:rsidRPr="00C63C0E">
              <w:rPr>
                <w:rFonts w:ascii="Times New Roman" w:eastAsia="AdvGulliv-R" w:hAnsi="Times New Roman"/>
                <w:b/>
                <w:sz w:val="20"/>
                <w:szCs w:val="20"/>
              </w:rPr>
              <w:t>i</w:t>
            </w:r>
            <w:r w:rsidRPr="00C63C0E">
              <w:rPr>
                <w:rFonts w:ascii="Times New Roman" w:eastAsia="AdvGulliv-R" w:hAnsi="Times New Roman"/>
                <w:b/>
                <w:sz w:val="20"/>
                <w:szCs w:val="20"/>
                <w:lang w:val="sr-Cyrl-CS"/>
              </w:rPr>
              <w:t xml:space="preserve">ć </w:t>
            </w:r>
            <w:r w:rsidRPr="00C63C0E">
              <w:rPr>
                <w:rFonts w:ascii="Times New Roman" w:eastAsia="AdvGulliv-R" w:hAnsi="Times New Roman"/>
                <w:b/>
                <w:sz w:val="20"/>
                <w:szCs w:val="20"/>
              </w:rPr>
              <w:t>M</w:t>
            </w:r>
            <w:r w:rsidRPr="00C63C0E">
              <w:rPr>
                <w:rFonts w:ascii="Times New Roman" w:eastAsia="AdvGulliv-R" w:hAnsi="Times New Roman"/>
                <w:b/>
                <w:sz w:val="20"/>
                <w:szCs w:val="20"/>
                <w:lang w:val="sr-Cyrl-CS"/>
              </w:rPr>
              <w:t>.</w:t>
            </w:r>
            <w:r w:rsidRPr="00C63C0E">
              <w:rPr>
                <w:rFonts w:ascii="Times New Roman" w:eastAsia="AdvGulliv-R" w:hAnsi="Times New Roman"/>
                <w:b/>
                <w:sz w:val="20"/>
                <w:szCs w:val="20"/>
              </w:rPr>
              <w:t>M</w:t>
            </w:r>
            <w:r w:rsidRPr="00C63C0E">
              <w:rPr>
                <w:rFonts w:ascii="Times New Roman" w:eastAsia="AdvGulliv-R" w:hAnsi="Times New Roman"/>
                <w:b/>
                <w:sz w:val="20"/>
                <w:szCs w:val="20"/>
                <w:lang w:val="sr-Cyrl-CS"/>
              </w:rPr>
              <w:t>.,</w:t>
            </w:r>
            <w:r w:rsidRPr="00C63C0E">
              <w:rPr>
                <w:rFonts w:ascii="Times New Roman" w:eastAsia="AdvGulliv-R" w:hAnsi="Times New Roman"/>
                <w:sz w:val="20"/>
                <w:szCs w:val="20"/>
                <w:lang w:val="sr-Cyrl-CS"/>
              </w:rPr>
              <w:t xml:space="preserve"> </w:t>
            </w:r>
            <w:r w:rsidRPr="00C63C0E">
              <w:rPr>
                <w:rFonts w:ascii="Times New Roman" w:eastAsia="AdvGulliv-R" w:hAnsi="Times New Roman"/>
                <w:sz w:val="20"/>
                <w:szCs w:val="20"/>
              </w:rPr>
              <w:t>Lazarevi</w:t>
            </w:r>
            <w:r w:rsidRPr="00C63C0E">
              <w:rPr>
                <w:rFonts w:ascii="Times New Roman" w:eastAsia="AdvGulliv-R" w:hAnsi="Times New Roman"/>
                <w:sz w:val="20"/>
                <w:szCs w:val="20"/>
                <w:lang w:val="sr-Cyrl-CS"/>
              </w:rPr>
              <w:t xml:space="preserve">ć </w:t>
            </w:r>
            <w:r w:rsidRPr="00C63C0E">
              <w:rPr>
                <w:rFonts w:ascii="Times New Roman" w:eastAsia="AdvGulliv-R" w:hAnsi="Times New Roman"/>
                <w:sz w:val="20"/>
                <w:szCs w:val="20"/>
              </w:rPr>
              <w:t>K</w:t>
            </w:r>
            <w:r w:rsidRPr="00C63C0E">
              <w:rPr>
                <w:rFonts w:ascii="Times New Roman" w:eastAsia="AdvGulliv-R" w:hAnsi="Times New Roman"/>
                <w:sz w:val="20"/>
                <w:szCs w:val="20"/>
                <w:lang w:val="sr-Cyrl-CS"/>
              </w:rPr>
              <w:t>.</w:t>
            </w:r>
            <w:r w:rsidRPr="00C63C0E">
              <w:rPr>
                <w:rFonts w:ascii="Times New Roman" w:eastAsia="AdvGulliv-R" w:hAnsi="Times New Roman"/>
                <w:sz w:val="20"/>
                <w:szCs w:val="20"/>
              </w:rPr>
              <w:t>B</w:t>
            </w:r>
            <w:r w:rsidRPr="00C63C0E">
              <w:rPr>
                <w:rFonts w:ascii="Times New Roman" w:eastAsia="AdvGulliv-R" w:hAnsi="Times New Roman"/>
                <w:sz w:val="20"/>
                <w:szCs w:val="20"/>
                <w:lang w:val="sr-Cyrl-CS"/>
              </w:rPr>
              <w:t xml:space="preserve">., </w:t>
            </w:r>
            <w:r w:rsidRPr="00C63C0E">
              <w:rPr>
                <w:rFonts w:ascii="Times New Roman" w:eastAsia="AdvGulliv-R" w:hAnsi="Times New Roman"/>
                <w:sz w:val="20"/>
                <w:szCs w:val="20"/>
              </w:rPr>
              <w:t>Zec</w:t>
            </w:r>
            <w:r w:rsidRPr="00C63C0E">
              <w:rPr>
                <w:rFonts w:ascii="Times New Roman" w:eastAsia="AdvGulliv-R" w:hAnsi="Times New Roman"/>
                <w:sz w:val="20"/>
                <w:szCs w:val="20"/>
                <w:lang w:val="sr-Cyrl-CS"/>
              </w:rPr>
              <w:t xml:space="preserve"> </w:t>
            </w:r>
            <w:r w:rsidRPr="00C63C0E">
              <w:rPr>
                <w:rFonts w:ascii="Times New Roman" w:eastAsia="AdvGulliv-R" w:hAnsi="Times New Roman"/>
                <w:sz w:val="20"/>
                <w:szCs w:val="20"/>
              </w:rPr>
              <w:t>G</w:t>
            </w:r>
            <w:r w:rsidRPr="00C63C0E">
              <w:rPr>
                <w:rFonts w:ascii="Times New Roman" w:eastAsia="AdvGulliv-R" w:hAnsi="Times New Roman"/>
                <w:sz w:val="20"/>
                <w:szCs w:val="20"/>
                <w:lang w:val="sr-Cyrl-CS"/>
              </w:rPr>
              <w:t>.</w:t>
            </w:r>
            <w:r w:rsidRPr="00C63C0E">
              <w:rPr>
                <w:rFonts w:ascii="Times New Roman" w:eastAsia="AdvGulliv-R" w:hAnsi="Times New Roman"/>
                <w:sz w:val="20"/>
                <w:szCs w:val="20"/>
              </w:rPr>
              <w:t>N</w:t>
            </w:r>
            <w:r w:rsidRPr="00C63C0E">
              <w:rPr>
                <w:rFonts w:ascii="Times New Roman" w:eastAsia="AdvGulliv-R" w:hAnsi="Times New Roman"/>
                <w:sz w:val="20"/>
                <w:szCs w:val="20"/>
                <w:lang w:val="sr-Cyrl-CS"/>
              </w:rPr>
              <w:t xml:space="preserve">., </w:t>
            </w:r>
            <w:r w:rsidRPr="00C63C0E">
              <w:rPr>
                <w:rFonts w:ascii="Times New Roman" w:eastAsia="AdvGulliv-R" w:hAnsi="Times New Roman"/>
                <w:sz w:val="20"/>
                <w:szCs w:val="20"/>
              </w:rPr>
              <w:t>Ga</w:t>
            </w:r>
            <w:r w:rsidRPr="00C63C0E">
              <w:rPr>
                <w:rFonts w:ascii="Times New Roman" w:eastAsia="AdvGulliv-R" w:hAnsi="Times New Roman"/>
                <w:sz w:val="20"/>
                <w:szCs w:val="20"/>
                <w:lang w:val="sr-Cyrl-CS"/>
              </w:rPr>
              <w:t>š</w:t>
            </w:r>
            <w:r w:rsidRPr="00C63C0E">
              <w:rPr>
                <w:rFonts w:ascii="Times New Roman" w:eastAsia="AdvGulliv-R" w:hAnsi="Times New Roman"/>
                <w:sz w:val="20"/>
                <w:szCs w:val="20"/>
              </w:rPr>
              <w:t>i</w:t>
            </w:r>
            <w:r w:rsidRPr="00C63C0E">
              <w:rPr>
                <w:rFonts w:ascii="Times New Roman" w:eastAsia="AdvGulliv-R" w:hAnsi="Times New Roman"/>
                <w:sz w:val="20"/>
                <w:szCs w:val="20"/>
                <w:lang w:val="sr-Cyrl-CS"/>
              </w:rPr>
              <w:t xml:space="preserve">ć </w:t>
            </w:r>
            <w:r w:rsidRPr="00C63C0E">
              <w:rPr>
                <w:rFonts w:ascii="Times New Roman" w:eastAsia="AdvGulliv-R" w:hAnsi="Times New Roman"/>
                <w:sz w:val="20"/>
                <w:szCs w:val="20"/>
              </w:rPr>
              <w:t>U</w:t>
            </w:r>
            <w:r w:rsidRPr="00C63C0E">
              <w:rPr>
                <w:rFonts w:ascii="Times New Roman" w:eastAsia="AdvGulliv-R" w:hAnsi="Times New Roman"/>
                <w:sz w:val="20"/>
                <w:szCs w:val="20"/>
                <w:lang w:val="sr-Cyrl-CS"/>
              </w:rPr>
              <w:t>.</w:t>
            </w:r>
            <w:r w:rsidRPr="00C63C0E">
              <w:rPr>
                <w:rFonts w:ascii="Times New Roman" w:eastAsia="AdvGulliv-R" w:hAnsi="Times New Roman"/>
                <w:sz w:val="20"/>
                <w:szCs w:val="20"/>
              </w:rPr>
              <w:t>M</w:t>
            </w:r>
            <w:r w:rsidRPr="00C63C0E">
              <w:rPr>
                <w:rFonts w:ascii="Times New Roman" w:eastAsia="AdvGulliv-R" w:hAnsi="Times New Roman"/>
                <w:sz w:val="20"/>
                <w:szCs w:val="20"/>
                <w:lang w:val="sr-Cyrl-CS"/>
              </w:rPr>
              <w:t xml:space="preserve">., </w:t>
            </w:r>
            <w:r w:rsidRPr="00C63C0E">
              <w:rPr>
                <w:rFonts w:ascii="Times New Roman" w:eastAsia="AdvGulliv-R" w:hAnsi="Times New Roman"/>
                <w:sz w:val="20"/>
                <w:szCs w:val="20"/>
              </w:rPr>
              <w:t>Dabi</w:t>
            </w:r>
            <w:r w:rsidRPr="00C63C0E">
              <w:rPr>
                <w:rFonts w:ascii="Times New Roman" w:eastAsia="AdvGulliv-R" w:hAnsi="Times New Roman"/>
                <w:sz w:val="20"/>
                <w:szCs w:val="20"/>
                <w:lang w:val="sr-Cyrl-CS"/>
              </w:rPr>
              <w:t xml:space="preserve">ć </w:t>
            </w:r>
            <w:r w:rsidRPr="00C63C0E">
              <w:rPr>
                <w:rFonts w:ascii="Times New Roman" w:eastAsia="AdvGulliv-R" w:hAnsi="Times New Roman"/>
                <w:sz w:val="20"/>
                <w:szCs w:val="20"/>
              </w:rPr>
              <w:t>Zagorac</w:t>
            </w:r>
            <w:r w:rsidRPr="00C63C0E">
              <w:rPr>
                <w:rFonts w:ascii="Times New Roman" w:eastAsia="AdvGulliv-R" w:hAnsi="Times New Roman"/>
                <w:sz w:val="20"/>
                <w:szCs w:val="20"/>
                <w:lang w:val="sr-Cyrl-CS"/>
              </w:rPr>
              <w:t xml:space="preserve"> </w:t>
            </w:r>
            <w:r w:rsidRPr="00C63C0E">
              <w:rPr>
                <w:rFonts w:ascii="Times New Roman" w:eastAsia="AdvGulliv-R" w:hAnsi="Times New Roman"/>
                <w:sz w:val="20"/>
                <w:szCs w:val="20"/>
              </w:rPr>
              <w:t>D</w:t>
            </w:r>
            <w:r w:rsidRPr="00C63C0E">
              <w:rPr>
                <w:rFonts w:ascii="Times New Roman" w:eastAsia="AdvGulliv-R" w:hAnsi="Times New Roman"/>
                <w:sz w:val="20"/>
                <w:szCs w:val="20"/>
                <w:lang w:val="sr-Cyrl-CS"/>
              </w:rPr>
              <w:t xml:space="preserve">.Č., </w:t>
            </w:r>
            <w:r w:rsidRPr="00C63C0E">
              <w:rPr>
                <w:rFonts w:ascii="Times New Roman" w:eastAsia="AdvGulliv-R" w:hAnsi="Times New Roman"/>
                <w:sz w:val="20"/>
                <w:szCs w:val="20"/>
              </w:rPr>
              <w:t>Nati</w:t>
            </w:r>
            <w:r w:rsidRPr="00C63C0E">
              <w:rPr>
                <w:rFonts w:ascii="Times New Roman" w:eastAsia="AdvGulliv-R" w:hAnsi="Times New Roman"/>
                <w:sz w:val="20"/>
                <w:szCs w:val="20"/>
                <w:lang w:val="sr-Cyrl-CS"/>
              </w:rPr>
              <w:t xml:space="preserve">ć </w:t>
            </w:r>
            <w:r w:rsidRPr="00C63C0E">
              <w:rPr>
                <w:rFonts w:ascii="Times New Roman" w:eastAsia="AdvGulliv-R" w:hAnsi="Times New Roman"/>
                <w:sz w:val="20"/>
                <w:szCs w:val="20"/>
              </w:rPr>
              <w:t>M</w:t>
            </w:r>
            <w:r w:rsidRPr="00C63C0E">
              <w:rPr>
                <w:rFonts w:ascii="Times New Roman" w:eastAsia="AdvGulliv-R" w:hAnsi="Times New Roman"/>
                <w:sz w:val="20"/>
                <w:szCs w:val="20"/>
                <w:lang w:val="sr-Cyrl-CS"/>
              </w:rPr>
              <w:t>.</w:t>
            </w:r>
            <w:r w:rsidRPr="00C63C0E">
              <w:rPr>
                <w:rFonts w:ascii="Times New Roman" w:eastAsia="AdvGulliv-R" w:hAnsi="Times New Roman"/>
                <w:sz w:val="20"/>
                <w:szCs w:val="20"/>
              </w:rPr>
              <w:t>M</w:t>
            </w:r>
            <w:r w:rsidRPr="00C63C0E">
              <w:rPr>
                <w:rFonts w:ascii="Times New Roman" w:eastAsia="AdvGulliv-R" w:hAnsi="Times New Roman"/>
                <w:sz w:val="20"/>
                <w:szCs w:val="20"/>
                <w:lang w:val="sr-Cyrl-CS"/>
              </w:rPr>
              <w:t xml:space="preserve">. (2017). </w:t>
            </w:r>
            <w:r w:rsidRPr="00C63C0E">
              <w:rPr>
                <w:rFonts w:ascii="Times New Roman" w:eastAsia="AdvGulliv-R" w:hAnsi="Times New Roman"/>
                <w:sz w:val="20"/>
                <w:szCs w:val="20"/>
              </w:rPr>
              <w:t>Fatty acid and phenolic profiles of almond grown in Serbia.  Food Chemistry 234, 455–463.</w:t>
            </w:r>
          </w:p>
        </w:tc>
      </w:tr>
      <w:tr w:rsidR="003F3528" w:rsidRPr="00C63C0E" w14:paraId="093D31D2" w14:textId="77777777" w:rsidTr="00F41DC9">
        <w:trPr>
          <w:trHeight w:val="293"/>
        </w:trPr>
        <w:tc>
          <w:tcPr>
            <w:tcW w:w="467" w:type="dxa"/>
          </w:tcPr>
          <w:p w14:paraId="3FE0CD8B" w14:textId="02A85501"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6.</w:t>
            </w:r>
          </w:p>
        </w:tc>
        <w:tc>
          <w:tcPr>
            <w:tcW w:w="9113" w:type="dxa"/>
            <w:gridSpan w:val="13"/>
            <w:shd w:val="clear" w:color="auto" w:fill="auto"/>
            <w:vAlign w:val="center"/>
          </w:tcPr>
          <w:p w14:paraId="2E3A2F81" w14:textId="77777777" w:rsidR="003F3528" w:rsidRPr="00C63C0E" w:rsidRDefault="003F3528" w:rsidP="003F3528">
            <w:pPr>
              <w:ind w:left="56"/>
              <w:jc w:val="both"/>
              <w:rPr>
                <w:rFonts w:ascii="Times New Roman" w:eastAsia="AdvGulliv-R" w:hAnsi="Times New Roman"/>
                <w:sz w:val="20"/>
                <w:szCs w:val="20"/>
              </w:rPr>
            </w:pPr>
            <w:r w:rsidRPr="00C63C0E">
              <w:rPr>
                <w:rFonts w:ascii="Times New Roman" w:eastAsia="Times New Roman" w:hAnsi="Times New Roman"/>
                <w:sz w:val="20"/>
                <w:szCs w:val="20"/>
              </w:rPr>
              <w:t xml:space="preserve">Licina V., </w:t>
            </w:r>
            <w:r w:rsidRPr="00C63C0E">
              <w:rPr>
                <w:rFonts w:ascii="Times New Roman" w:eastAsia="Times New Roman" w:hAnsi="Times New Roman"/>
                <w:b/>
                <w:sz w:val="20"/>
                <w:szCs w:val="20"/>
              </w:rPr>
              <w:t>Fotiric Aksic M.,</w:t>
            </w:r>
            <w:r w:rsidRPr="00C63C0E">
              <w:rPr>
                <w:rFonts w:ascii="Times New Roman" w:eastAsia="Times New Roman" w:hAnsi="Times New Roman"/>
                <w:sz w:val="20"/>
                <w:szCs w:val="20"/>
              </w:rPr>
              <w:t xml:space="preserve"> Tomic Z., Trajkovic I., Antic Mladenovic S., Marjanovic M., Rinklebe J. 2017. Bioassessment of heavy metals in the surface soil layer of an opencast mine aimed for its rehabilitation. Journal</w:t>
            </w:r>
          </w:p>
        </w:tc>
      </w:tr>
      <w:tr w:rsidR="003F3528" w:rsidRPr="00C63C0E" w14:paraId="3BDDB921" w14:textId="77777777" w:rsidTr="00F41DC9">
        <w:trPr>
          <w:trHeight w:val="293"/>
        </w:trPr>
        <w:tc>
          <w:tcPr>
            <w:tcW w:w="467" w:type="dxa"/>
          </w:tcPr>
          <w:p w14:paraId="0BAD037C" w14:textId="1BF17EB3"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7.</w:t>
            </w:r>
          </w:p>
        </w:tc>
        <w:tc>
          <w:tcPr>
            <w:tcW w:w="9113" w:type="dxa"/>
            <w:gridSpan w:val="13"/>
            <w:shd w:val="clear" w:color="auto" w:fill="auto"/>
            <w:vAlign w:val="center"/>
          </w:tcPr>
          <w:p w14:paraId="076B5663" w14:textId="77777777" w:rsidR="003F3528" w:rsidRPr="00C63C0E" w:rsidRDefault="003F3528" w:rsidP="003F3528">
            <w:pPr>
              <w:ind w:left="56"/>
              <w:jc w:val="both"/>
              <w:rPr>
                <w:rFonts w:ascii="Times New Roman" w:eastAsia="AdvGulliv-R" w:hAnsi="Times New Roman"/>
                <w:sz w:val="20"/>
                <w:szCs w:val="20"/>
              </w:rPr>
            </w:pPr>
            <w:r w:rsidRPr="00C63C0E">
              <w:rPr>
                <w:rFonts w:ascii="Times New Roman" w:eastAsia="Times New Roman" w:hAnsi="Times New Roman"/>
                <w:b/>
                <w:sz w:val="20"/>
                <w:szCs w:val="20"/>
              </w:rPr>
              <w:t>Fotiric-Aksic M.,</w:t>
            </w:r>
            <w:r w:rsidRPr="00C63C0E">
              <w:rPr>
                <w:rFonts w:ascii="Times New Roman" w:eastAsia="Times New Roman" w:hAnsi="Times New Roman"/>
                <w:sz w:val="20"/>
                <w:szCs w:val="20"/>
              </w:rPr>
              <w:t xml:space="preserve"> Dabic D., Gasic U., Zec G., Vulic T., Tesic Z., Natic M. 2015. Polyphenolic Profile of Pear Leaves with Different Resistance to Pear Psylla (</w:t>
            </w:r>
            <w:r w:rsidRPr="00C63C0E">
              <w:rPr>
                <w:rFonts w:ascii="Times New Roman" w:eastAsia="Times New Roman" w:hAnsi="Times New Roman"/>
                <w:i/>
                <w:sz w:val="20"/>
                <w:szCs w:val="20"/>
              </w:rPr>
              <w:t>Cacopsylla pyri</w:t>
            </w:r>
            <w:r w:rsidRPr="00C63C0E">
              <w:rPr>
                <w:rFonts w:ascii="Times New Roman" w:eastAsia="Times New Roman" w:hAnsi="Times New Roman"/>
                <w:sz w:val="20"/>
                <w:szCs w:val="20"/>
              </w:rPr>
              <w:t>). Journal of agricultural and food chemistry 63 (34):7476-7486</w:t>
            </w:r>
          </w:p>
        </w:tc>
      </w:tr>
      <w:tr w:rsidR="003F3528" w:rsidRPr="00C63C0E" w14:paraId="7D859213" w14:textId="77777777" w:rsidTr="00F41DC9">
        <w:trPr>
          <w:trHeight w:val="293"/>
        </w:trPr>
        <w:tc>
          <w:tcPr>
            <w:tcW w:w="467" w:type="dxa"/>
          </w:tcPr>
          <w:p w14:paraId="4414046D" w14:textId="1668BB5A"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8.</w:t>
            </w:r>
          </w:p>
        </w:tc>
        <w:tc>
          <w:tcPr>
            <w:tcW w:w="9113" w:type="dxa"/>
            <w:gridSpan w:val="13"/>
            <w:shd w:val="clear" w:color="auto" w:fill="auto"/>
            <w:vAlign w:val="center"/>
          </w:tcPr>
          <w:p w14:paraId="4EFA907B" w14:textId="77777777" w:rsidR="003F3528" w:rsidRPr="00C63C0E" w:rsidRDefault="003F3528" w:rsidP="003F3528">
            <w:pPr>
              <w:ind w:left="56"/>
              <w:jc w:val="both"/>
              <w:rPr>
                <w:rFonts w:ascii="Times New Roman" w:eastAsia="Times New Roman" w:hAnsi="Times New Roman"/>
                <w:sz w:val="20"/>
                <w:szCs w:val="20"/>
              </w:rPr>
            </w:pPr>
            <w:r w:rsidRPr="00C63C0E">
              <w:rPr>
                <w:rFonts w:ascii="Times New Roman" w:eastAsia="AdvGulliv-R" w:hAnsi="Times New Roman"/>
                <w:color w:val="000000"/>
                <w:sz w:val="20"/>
                <w:szCs w:val="20"/>
                <w:lang w:val="sl-SI"/>
              </w:rPr>
              <w:t xml:space="preserve">Natić M., Dabić D., Papetti A., </w:t>
            </w:r>
            <w:r w:rsidRPr="00C63C0E">
              <w:rPr>
                <w:rFonts w:ascii="Times New Roman" w:eastAsia="AdvGulliv-R" w:hAnsi="Times New Roman"/>
                <w:b/>
                <w:color w:val="000000"/>
                <w:sz w:val="20"/>
                <w:szCs w:val="20"/>
                <w:lang w:val="sl-SI"/>
              </w:rPr>
              <w:t>Fotirić Akšić M.,</w:t>
            </w:r>
            <w:r w:rsidRPr="00C63C0E">
              <w:rPr>
                <w:rFonts w:ascii="Times New Roman" w:eastAsia="AdvGulliv-R" w:hAnsi="Times New Roman"/>
                <w:color w:val="000000"/>
                <w:sz w:val="20"/>
                <w:szCs w:val="20"/>
                <w:lang w:val="sl-SI"/>
              </w:rPr>
              <w:t xml:space="preserve"> Ognjanov V., Ljubojević M., Tešić Ž. 2015. </w:t>
            </w:r>
            <w:r w:rsidRPr="00C63C0E">
              <w:rPr>
                <w:rFonts w:ascii="Times New Roman" w:eastAsia="AdvGulliv-R" w:hAnsi="Times New Roman"/>
                <w:color w:val="000000"/>
                <w:sz w:val="20"/>
                <w:szCs w:val="20"/>
              </w:rPr>
              <w:t>Analysis and characterisation of phytochemicals in mulberry (</w:t>
            </w:r>
            <w:r w:rsidRPr="00C63C0E">
              <w:rPr>
                <w:rFonts w:ascii="Times New Roman" w:eastAsia="AdvGulliv-R" w:hAnsi="Times New Roman"/>
                <w:i/>
                <w:color w:val="000000"/>
                <w:sz w:val="20"/>
                <w:szCs w:val="20"/>
              </w:rPr>
              <w:t>Morus alba</w:t>
            </w:r>
            <w:r w:rsidRPr="00C63C0E">
              <w:rPr>
                <w:rFonts w:ascii="Times New Roman" w:eastAsia="AdvGulliv-R" w:hAnsi="Times New Roman"/>
                <w:color w:val="000000"/>
                <w:sz w:val="20"/>
                <w:szCs w:val="20"/>
              </w:rPr>
              <w:t xml:space="preserve"> L.) fruits grown in Vojvodina, North Serbia. Food Chemistry 171:128–136</w:t>
            </w:r>
          </w:p>
        </w:tc>
      </w:tr>
      <w:tr w:rsidR="003F3528" w:rsidRPr="00C63C0E" w14:paraId="0BC0F4C8" w14:textId="77777777" w:rsidTr="00F41DC9">
        <w:trPr>
          <w:trHeight w:val="293"/>
        </w:trPr>
        <w:tc>
          <w:tcPr>
            <w:tcW w:w="467" w:type="dxa"/>
          </w:tcPr>
          <w:p w14:paraId="0841E97A" w14:textId="48876F8F"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9.</w:t>
            </w:r>
          </w:p>
        </w:tc>
        <w:tc>
          <w:tcPr>
            <w:tcW w:w="9113" w:type="dxa"/>
            <w:gridSpan w:val="13"/>
            <w:shd w:val="clear" w:color="auto" w:fill="auto"/>
          </w:tcPr>
          <w:p w14:paraId="63A6A97C" w14:textId="77777777" w:rsidR="003F3528" w:rsidRPr="00C63C0E" w:rsidRDefault="003F3528" w:rsidP="003F3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 w:hanging="56"/>
              <w:jc w:val="both"/>
              <w:rPr>
                <w:rFonts w:ascii="Times New Roman" w:eastAsia="Times New Roman" w:hAnsi="Times New Roman"/>
                <w:sz w:val="20"/>
                <w:szCs w:val="20"/>
                <w:lang w:val="sr-Cyrl-RS"/>
              </w:rPr>
            </w:pPr>
            <w:r w:rsidRPr="00C63C0E">
              <w:rPr>
                <w:rFonts w:ascii="Times New Roman" w:eastAsia="Times New Roman" w:hAnsi="Times New Roman"/>
                <w:sz w:val="20"/>
                <w:szCs w:val="20"/>
              </w:rPr>
              <w:t>Alrgei</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H</w:t>
            </w:r>
            <w:r w:rsidRPr="00C63C0E">
              <w:rPr>
                <w:rFonts w:ascii="Times New Roman" w:eastAsia="Times New Roman" w:hAnsi="Times New Roman"/>
                <w:sz w:val="20"/>
                <w:szCs w:val="20"/>
                <w:lang w:val="sr-Cyrl-CS"/>
              </w:rPr>
              <w:t>.</w:t>
            </w:r>
            <w:r w:rsidRPr="00C63C0E">
              <w:rPr>
                <w:rFonts w:ascii="Times New Roman" w:eastAsia="Times New Roman" w:hAnsi="Times New Roman"/>
                <w:sz w:val="20"/>
                <w:szCs w:val="20"/>
              </w:rPr>
              <w:t>O</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Dabi</w:t>
            </w:r>
            <w:r w:rsidRPr="00C63C0E">
              <w:rPr>
                <w:rFonts w:ascii="Times New Roman" w:eastAsia="Times New Roman" w:hAnsi="Times New Roman"/>
                <w:sz w:val="20"/>
                <w:szCs w:val="20"/>
                <w:lang w:val="sr-Cyrl-CS"/>
              </w:rPr>
              <w:t xml:space="preserve">ć </w:t>
            </w:r>
            <w:r w:rsidRPr="00C63C0E">
              <w:rPr>
                <w:rFonts w:ascii="Times New Roman" w:eastAsia="Times New Roman" w:hAnsi="Times New Roman"/>
                <w:sz w:val="20"/>
                <w:szCs w:val="20"/>
              </w:rPr>
              <w:t>D</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Nati</w:t>
            </w:r>
            <w:r w:rsidRPr="00C63C0E">
              <w:rPr>
                <w:rFonts w:ascii="Times New Roman" w:eastAsia="Times New Roman" w:hAnsi="Times New Roman"/>
                <w:sz w:val="20"/>
                <w:szCs w:val="20"/>
                <w:lang w:val="sr-Cyrl-CS"/>
              </w:rPr>
              <w:t xml:space="preserve">ć </w:t>
            </w:r>
            <w:r w:rsidRPr="00C63C0E">
              <w:rPr>
                <w:rFonts w:ascii="Times New Roman" w:eastAsia="Times New Roman" w:hAnsi="Times New Roman"/>
                <w:sz w:val="20"/>
                <w:szCs w:val="20"/>
              </w:rPr>
              <w:t>M</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Rakonjac</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V</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Milojkovi</w:t>
            </w:r>
            <w:r w:rsidRPr="00C63C0E">
              <w:rPr>
                <w:rFonts w:ascii="Times New Roman" w:eastAsia="Times New Roman" w:hAnsi="Times New Roman"/>
                <w:sz w:val="20"/>
                <w:szCs w:val="20"/>
                <w:lang w:val="sr-Cyrl-CS"/>
              </w:rPr>
              <w:t>ć-</w:t>
            </w:r>
            <w:r w:rsidRPr="00C63C0E">
              <w:rPr>
                <w:rFonts w:ascii="Times New Roman" w:eastAsia="Times New Roman" w:hAnsi="Times New Roman"/>
                <w:sz w:val="20"/>
                <w:szCs w:val="20"/>
              </w:rPr>
              <w:t>Opsenica</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D</w:t>
            </w:r>
            <w:r w:rsidRPr="00C63C0E">
              <w:rPr>
                <w:rFonts w:ascii="Times New Roman" w:eastAsia="Times New Roman" w:hAnsi="Times New Roman"/>
                <w:sz w:val="20"/>
                <w:szCs w:val="20"/>
                <w:lang w:val="sr-Cyrl-CS"/>
              </w:rPr>
              <w:t xml:space="preserve">., </w:t>
            </w:r>
            <w:r w:rsidRPr="00C63C0E">
              <w:rPr>
                <w:rFonts w:ascii="Times New Roman" w:eastAsia="Times New Roman" w:hAnsi="Times New Roman"/>
                <w:sz w:val="20"/>
                <w:szCs w:val="20"/>
              </w:rPr>
              <w:t>Te</w:t>
            </w:r>
            <w:r w:rsidRPr="00C63C0E">
              <w:rPr>
                <w:rFonts w:ascii="Times New Roman" w:eastAsia="Times New Roman" w:hAnsi="Times New Roman"/>
                <w:sz w:val="20"/>
                <w:szCs w:val="20"/>
                <w:lang w:val="sr-Cyrl-CS"/>
              </w:rPr>
              <w:t>š</w:t>
            </w:r>
            <w:r w:rsidRPr="00C63C0E">
              <w:rPr>
                <w:rFonts w:ascii="Times New Roman" w:eastAsia="Times New Roman" w:hAnsi="Times New Roman"/>
                <w:sz w:val="20"/>
                <w:szCs w:val="20"/>
              </w:rPr>
              <w:t>i</w:t>
            </w:r>
            <w:r w:rsidRPr="00C63C0E">
              <w:rPr>
                <w:rFonts w:ascii="Times New Roman" w:eastAsia="Times New Roman" w:hAnsi="Times New Roman"/>
                <w:sz w:val="20"/>
                <w:szCs w:val="20"/>
                <w:lang w:val="sr-Cyrl-CS"/>
              </w:rPr>
              <w:t xml:space="preserve">ć Ž., </w:t>
            </w:r>
            <w:r w:rsidRPr="00C63C0E">
              <w:rPr>
                <w:rFonts w:ascii="Times New Roman" w:eastAsia="Times New Roman" w:hAnsi="Times New Roman"/>
                <w:b/>
                <w:bCs/>
                <w:sz w:val="20"/>
                <w:szCs w:val="20"/>
              </w:rPr>
              <w:t>Fotiri</w:t>
            </w:r>
            <w:r w:rsidRPr="00C63C0E">
              <w:rPr>
                <w:rFonts w:ascii="Times New Roman" w:eastAsia="Times New Roman" w:hAnsi="Times New Roman"/>
                <w:b/>
                <w:bCs/>
                <w:sz w:val="20"/>
                <w:szCs w:val="20"/>
                <w:lang w:val="sr-Cyrl-CS"/>
              </w:rPr>
              <w:t xml:space="preserve">ć </w:t>
            </w:r>
            <w:r w:rsidRPr="00C63C0E">
              <w:rPr>
                <w:rFonts w:ascii="Times New Roman" w:eastAsia="Times New Roman" w:hAnsi="Times New Roman"/>
                <w:b/>
                <w:bCs/>
                <w:sz w:val="20"/>
                <w:szCs w:val="20"/>
              </w:rPr>
              <w:t>Ak</w:t>
            </w:r>
            <w:r w:rsidRPr="00C63C0E">
              <w:rPr>
                <w:rFonts w:ascii="Times New Roman" w:eastAsia="Times New Roman" w:hAnsi="Times New Roman"/>
                <w:b/>
                <w:bCs/>
                <w:sz w:val="20"/>
                <w:szCs w:val="20"/>
                <w:lang w:val="sr-Cyrl-CS"/>
              </w:rPr>
              <w:t>š</w:t>
            </w:r>
            <w:r w:rsidRPr="00C63C0E">
              <w:rPr>
                <w:rFonts w:ascii="Times New Roman" w:eastAsia="Times New Roman" w:hAnsi="Times New Roman"/>
                <w:b/>
                <w:bCs/>
                <w:sz w:val="20"/>
                <w:szCs w:val="20"/>
              </w:rPr>
              <w:t>i</w:t>
            </w:r>
            <w:r w:rsidRPr="00C63C0E">
              <w:rPr>
                <w:rFonts w:ascii="Times New Roman" w:eastAsia="Times New Roman" w:hAnsi="Times New Roman"/>
                <w:b/>
                <w:bCs/>
                <w:sz w:val="20"/>
                <w:szCs w:val="20"/>
                <w:lang w:val="sr-Cyrl-CS"/>
              </w:rPr>
              <w:t xml:space="preserve">ć </w:t>
            </w:r>
            <w:r w:rsidRPr="00C63C0E">
              <w:rPr>
                <w:rFonts w:ascii="Times New Roman" w:eastAsia="Times New Roman" w:hAnsi="Times New Roman"/>
                <w:b/>
                <w:bCs/>
                <w:sz w:val="20"/>
                <w:szCs w:val="20"/>
              </w:rPr>
              <w:t>M</w:t>
            </w:r>
            <w:r w:rsidRPr="00C63C0E">
              <w:rPr>
                <w:rFonts w:ascii="Times New Roman" w:eastAsia="Times New Roman" w:hAnsi="Times New Roman"/>
                <w:b/>
                <w:bCs/>
                <w:sz w:val="20"/>
                <w:szCs w:val="20"/>
                <w:lang w:val="sr-Cyrl-CS"/>
              </w:rPr>
              <w:t>.</w:t>
            </w:r>
            <w:r w:rsidRPr="00C63C0E">
              <w:rPr>
                <w:rFonts w:ascii="Times New Roman" w:eastAsia="Times New Roman" w:hAnsi="Times New Roman"/>
                <w:sz w:val="20"/>
                <w:szCs w:val="20"/>
                <w:lang w:val="sr-Cyrl-CS"/>
              </w:rPr>
              <w:t xml:space="preserve"> 2016. </w:t>
            </w:r>
            <w:r w:rsidRPr="00C63C0E">
              <w:rPr>
                <w:rFonts w:ascii="Times New Roman" w:eastAsia="Times New Roman" w:hAnsi="Times New Roman"/>
                <w:sz w:val="20"/>
                <w:szCs w:val="20"/>
              </w:rPr>
              <w:t>Chemical profile of major taste- and health-related compounds of (Oblačinska) sour cherry.</w:t>
            </w:r>
            <w:r w:rsidRPr="00C63C0E">
              <w:rPr>
                <w:rFonts w:ascii="Times New Roman" w:eastAsia="Times New Roman" w:hAnsi="Times New Roman"/>
                <w:bCs/>
                <w:sz w:val="20"/>
                <w:szCs w:val="20"/>
              </w:rPr>
              <w:t xml:space="preserve"> </w:t>
            </w:r>
            <w:r w:rsidRPr="00C63C0E">
              <w:rPr>
                <w:rFonts w:ascii="Times New Roman" w:eastAsia="Times New Roman" w:hAnsi="Times New Roman"/>
                <w:sz w:val="20"/>
                <w:szCs w:val="20"/>
              </w:rPr>
              <w:t>J. Agric. Food Chem. 63 (34), 7476–7486.</w:t>
            </w:r>
          </w:p>
        </w:tc>
      </w:tr>
      <w:tr w:rsidR="003F3528" w:rsidRPr="00C63C0E" w14:paraId="2671400D" w14:textId="77777777" w:rsidTr="00F41DC9">
        <w:trPr>
          <w:trHeight w:val="293"/>
        </w:trPr>
        <w:tc>
          <w:tcPr>
            <w:tcW w:w="467" w:type="dxa"/>
          </w:tcPr>
          <w:p w14:paraId="047B645E" w14:textId="1B3DBFA5"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lang w:val="sr-Cyrl-CS"/>
              </w:rPr>
              <w:t>10.</w:t>
            </w:r>
          </w:p>
        </w:tc>
        <w:tc>
          <w:tcPr>
            <w:tcW w:w="9113" w:type="dxa"/>
            <w:gridSpan w:val="13"/>
            <w:shd w:val="clear" w:color="auto" w:fill="auto"/>
            <w:vAlign w:val="center"/>
          </w:tcPr>
          <w:p w14:paraId="0CC6171C" w14:textId="77777777" w:rsidR="003F3528" w:rsidRPr="00C63C0E" w:rsidRDefault="003F3528" w:rsidP="003F3528">
            <w:pPr>
              <w:tabs>
                <w:tab w:val="left" w:pos="567"/>
              </w:tabs>
              <w:spacing w:after="60"/>
              <w:ind w:left="56"/>
              <w:jc w:val="both"/>
              <w:rPr>
                <w:rFonts w:ascii="Times New Roman" w:eastAsia="Times New Roman" w:hAnsi="Times New Roman"/>
                <w:sz w:val="20"/>
                <w:szCs w:val="20"/>
                <w:lang w:val="sr-Cyrl-CS"/>
              </w:rPr>
            </w:pPr>
            <w:r w:rsidRPr="00C63C0E">
              <w:rPr>
                <w:rFonts w:ascii="Times New Roman" w:eastAsia="Times New Roman" w:hAnsi="Times New Roman"/>
                <w:sz w:val="20"/>
                <w:szCs w:val="20"/>
                <w:lang w:val="sl-SI"/>
              </w:rPr>
              <w:t xml:space="preserve">Mratinić, Evica; </w:t>
            </w:r>
            <w:r w:rsidRPr="00C63C0E">
              <w:rPr>
                <w:rFonts w:ascii="Times New Roman" w:eastAsia="Times New Roman" w:hAnsi="Times New Roman"/>
                <w:b/>
                <w:sz w:val="20"/>
                <w:szCs w:val="20"/>
                <w:lang w:val="sl-SI"/>
              </w:rPr>
              <w:t>Akšić, Milica Fotirić</w:t>
            </w:r>
            <w:r w:rsidRPr="00C63C0E">
              <w:rPr>
                <w:rFonts w:ascii="Times New Roman" w:eastAsia="Times New Roman" w:hAnsi="Times New Roman"/>
                <w:sz w:val="20"/>
                <w:szCs w:val="20"/>
                <w:lang w:val="sl-SI"/>
              </w:rPr>
              <w:t>. 2012. Phenotypic Diversity of Apple (</w:t>
            </w:r>
            <w:r w:rsidRPr="00C63C0E">
              <w:rPr>
                <w:rFonts w:ascii="Times New Roman" w:eastAsia="Times New Roman" w:hAnsi="Times New Roman"/>
                <w:i/>
                <w:sz w:val="20"/>
                <w:szCs w:val="20"/>
                <w:lang w:val="sl-SI"/>
              </w:rPr>
              <w:t>Malus</w:t>
            </w:r>
            <w:r w:rsidRPr="00C63C0E">
              <w:rPr>
                <w:rFonts w:ascii="Times New Roman" w:eastAsia="Times New Roman" w:hAnsi="Times New Roman"/>
                <w:sz w:val="20"/>
                <w:szCs w:val="20"/>
                <w:lang w:val="sl-SI"/>
              </w:rPr>
              <w:t xml:space="preserve"> sp.) </w:t>
            </w:r>
            <w:r w:rsidRPr="00C63C0E">
              <w:rPr>
                <w:rFonts w:ascii="Times New Roman" w:eastAsia="Times New Roman" w:hAnsi="Times New Roman"/>
                <w:sz w:val="20"/>
                <w:szCs w:val="20"/>
              </w:rPr>
              <w:t>Germplasm in South Serbia. Brazilian archives of biology and technology 55 (3):349-358.</w:t>
            </w:r>
          </w:p>
        </w:tc>
      </w:tr>
      <w:tr w:rsidR="003F3528" w:rsidRPr="00C63C0E" w14:paraId="29218E16" w14:textId="77777777" w:rsidTr="003F3528">
        <w:trPr>
          <w:trHeight w:val="293"/>
        </w:trPr>
        <w:tc>
          <w:tcPr>
            <w:tcW w:w="9580" w:type="dxa"/>
            <w:gridSpan w:val="14"/>
          </w:tcPr>
          <w:p w14:paraId="61B2F302" w14:textId="77777777" w:rsidR="003F3528" w:rsidRPr="00C63C0E" w:rsidRDefault="003F3528" w:rsidP="003F3528">
            <w:pPr>
              <w:rPr>
                <w:rFonts w:ascii="Times New Roman" w:eastAsia="Times New Roman" w:hAnsi="Times New Roman"/>
                <w:b/>
                <w:sz w:val="20"/>
                <w:szCs w:val="20"/>
                <w:lang w:val="sr-Cyrl-CS"/>
              </w:rPr>
            </w:pPr>
            <w:r w:rsidRPr="00C63C0E">
              <w:rPr>
                <w:rFonts w:ascii="Times New Roman" w:eastAsia="Times New Roman" w:hAnsi="Times New Roman"/>
                <w:b/>
                <w:sz w:val="20"/>
                <w:szCs w:val="20"/>
                <w:lang w:val="sr-Latn-CS"/>
              </w:rPr>
              <w:t>Data on scientific activities of teacher</w:t>
            </w:r>
            <w:r w:rsidRPr="00C63C0E">
              <w:rPr>
                <w:rFonts w:ascii="Times New Roman" w:eastAsia="Times New Roman" w:hAnsi="Times New Roman"/>
                <w:b/>
                <w:sz w:val="20"/>
                <w:szCs w:val="20"/>
                <w:lang w:val="sr-Cyrl-CS"/>
              </w:rPr>
              <w:t xml:space="preserve"> </w:t>
            </w:r>
          </w:p>
        </w:tc>
      </w:tr>
      <w:tr w:rsidR="003F3528" w:rsidRPr="00C63C0E" w14:paraId="73509F6E" w14:textId="77777777" w:rsidTr="004E7141">
        <w:trPr>
          <w:trHeight w:val="160"/>
        </w:trPr>
        <w:tc>
          <w:tcPr>
            <w:tcW w:w="3632" w:type="dxa"/>
            <w:gridSpan w:val="7"/>
          </w:tcPr>
          <w:p w14:paraId="0754AD39"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Total no of citations</w:t>
            </w:r>
          </w:p>
        </w:tc>
        <w:tc>
          <w:tcPr>
            <w:tcW w:w="5948" w:type="dxa"/>
            <w:gridSpan w:val="7"/>
          </w:tcPr>
          <w:p w14:paraId="56862545" w14:textId="77777777" w:rsidR="003F3528" w:rsidRPr="00C63C0E" w:rsidRDefault="003F3528" w:rsidP="003F3528">
            <w:pPr>
              <w:jc w:val="center"/>
              <w:rPr>
                <w:rFonts w:ascii="Times New Roman" w:eastAsia="Times New Roman" w:hAnsi="Times New Roman"/>
                <w:sz w:val="20"/>
                <w:szCs w:val="20"/>
                <w:lang w:val="sr-Latn-RS"/>
              </w:rPr>
            </w:pPr>
            <w:r w:rsidRPr="00C63C0E">
              <w:rPr>
                <w:rFonts w:ascii="Times New Roman" w:eastAsia="Times New Roman" w:hAnsi="Times New Roman"/>
                <w:sz w:val="20"/>
                <w:szCs w:val="20"/>
                <w:lang w:val="sr-Latn-RS"/>
              </w:rPr>
              <w:t>619</w:t>
            </w:r>
          </w:p>
        </w:tc>
      </w:tr>
      <w:tr w:rsidR="003F3528" w:rsidRPr="00C63C0E" w14:paraId="7AA22E62" w14:textId="77777777" w:rsidTr="004E7141">
        <w:trPr>
          <w:trHeight w:val="70"/>
        </w:trPr>
        <w:tc>
          <w:tcPr>
            <w:tcW w:w="3632" w:type="dxa"/>
            <w:gridSpan w:val="7"/>
          </w:tcPr>
          <w:p w14:paraId="77013738"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Total No of papers from the SCI list</w:t>
            </w:r>
          </w:p>
        </w:tc>
        <w:tc>
          <w:tcPr>
            <w:tcW w:w="5948" w:type="dxa"/>
            <w:gridSpan w:val="7"/>
          </w:tcPr>
          <w:p w14:paraId="04B04DB8" w14:textId="77777777" w:rsidR="003F3528" w:rsidRPr="00C63C0E" w:rsidRDefault="003F3528" w:rsidP="003F3528">
            <w:pPr>
              <w:jc w:val="center"/>
              <w:rPr>
                <w:rFonts w:ascii="Times New Roman" w:eastAsia="Times New Roman" w:hAnsi="Times New Roman"/>
                <w:sz w:val="20"/>
                <w:szCs w:val="20"/>
                <w:lang w:val="sr-Cyrl-RS"/>
              </w:rPr>
            </w:pPr>
            <w:r w:rsidRPr="00C63C0E">
              <w:rPr>
                <w:rFonts w:ascii="Times New Roman" w:eastAsia="Times New Roman" w:hAnsi="Times New Roman"/>
                <w:sz w:val="20"/>
                <w:szCs w:val="20"/>
              </w:rPr>
              <w:t>52</w:t>
            </w:r>
          </w:p>
        </w:tc>
      </w:tr>
      <w:tr w:rsidR="003F3528" w:rsidRPr="00C63C0E" w14:paraId="6F85DD3F" w14:textId="77777777" w:rsidTr="00F41DC9">
        <w:trPr>
          <w:trHeight w:val="293"/>
        </w:trPr>
        <w:tc>
          <w:tcPr>
            <w:tcW w:w="3632" w:type="dxa"/>
            <w:gridSpan w:val="7"/>
          </w:tcPr>
          <w:p w14:paraId="3ADA5BB0" w14:textId="77777777" w:rsidR="003F3528" w:rsidRPr="00C63C0E" w:rsidRDefault="003F3528" w:rsidP="003F3528">
            <w:pPr>
              <w:rPr>
                <w:rFonts w:ascii="Times New Roman" w:eastAsia="Times New Roman" w:hAnsi="Times New Roman"/>
                <w:sz w:val="20"/>
                <w:szCs w:val="20"/>
                <w:lang w:val="sr-Cyrl-CS"/>
              </w:rPr>
            </w:pPr>
            <w:r w:rsidRPr="00C63C0E">
              <w:rPr>
                <w:rFonts w:ascii="Times New Roman" w:eastAsia="Times New Roman" w:hAnsi="Times New Roman"/>
                <w:sz w:val="20"/>
                <w:szCs w:val="20"/>
              </w:rPr>
              <w:t>Participation on the projects</w:t>
            </w:r>
          </w:p>
        </w:tc>
        <w:tc>
          <w:tcPr>
            <w:tcW w:w="2053" w:type="dxa"/>
            <w:gridSpan w:val="4"/>
          </w:tcPr>
          <w:p w14:paraId="65FC52F7"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National: 2</w:t>
            </w:r>
          </w:p>
        </w:tc>
        <w:tc>
          <w:tcPr>
            <w:tcW w:w="3895" w:type="dxa"/>
            <w:gridSpan w:val="3"/>
          </w:tcPr>
          <w:p w14:paraId="1C07BA61"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International: 3</w:t>
            </w:r>
          </w:p>
        </w:tc>
      </w:tr>
      <w:tr w:rsidR="003F3528" w:rsidRPr="00C63C0E" w14:paraId="7B7891A1" w14:textId="77777777" w:rsidTr="00F41DC9">
        <w:trPr>
          <w:trHeight w:val="293"/>
        </w:trPr>
        <w:tc>
          <w:tcPr>
            <w:tcW w:w="1782" w:type="dxa"/>
            <w:gridSpan w:val="4"/>
          </w:tcPr>
          <w:p w14:paraId="7D85BB0F" w14:textId="77777777" w:rsidR="003F3528" w:rsidRPr="00C63C0E" w:rsidRDefault="003F3528" w:rsidP="003F3528">
            <w:pPr>
              <w:rPr>
                <w:rFonts w:ascii="Times New Roman" w:eastAsia="Times New Roman" w:hAnsi="Times New Roman"/>
                <w:sz w:val="20"/>
                <w:szCs w:val="20"/>
                <w:lang w:val="sr-Latn-CS"/>
              </w:rPr>
            </w:pPr>
            <w:r w:rsidRPr="00C63C0E">
              <w:rPr>
                <w:rFonts w:ascii="Times New Roman" w:eastAsia="Times New Roman" w:hAnsi="Times New Roman"/>
                <w:sz w:val="20"/>
                <w:szCs w:val="20"/>
                <w:lang w:val="sr-Latn-CS"/>
              </w:rPr>
              <w:t>Specializations abroad</w:t>
            </w:r>
          </w:p>
        </w:tc>
        <w:tc>
          <w:tcPr>
            <w:tcW w:w="7798" w:type="dxa"/>
            <w:gridSpan w:val="10"/>
          </w:tcPr>
          <w:p w14:paraId="0E663459" w14:textId="77777777" w:rsidR="003F3528" w:rsidRPr="00C63C0E" w:rsidRDefault="003F3528" w:rsidP="003F3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val="en"/>
              </w:rPr>
            </w:pPr>
            <w:r w:rsidRPr="00C63C0E">
              <w:rPr>
                <w:rFonts w:ascii="Times New Roman" w:eastAsia="Times New Roman" w:hAnsi="Times New Roman"/>
                <w:sz w:val="20"/>
                <w:szCs w:val="20"/>
                <w:lang w:val="en"/>
              </w:rPr>
              <w:t>- June 2015, FA1104, `Cherry and sour cherry fruit quality`, University of Technology, Limassol, Cyprus.</w:t>
            </w:r>
          </w:p>
          <w:p w14:paraId="01F30497" w14:textId="77777777" w:rsidR="003F3528" w:rsidRPr="00C63C0E" w:rsidRDefault="003F3528" w:rsidP="003F3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val="en"/>
              </w:rPr>
            </w:pPr>
            <w:r w:rsidRPr="00C63C0E">
              <w:rPr>
                <w:rFonts w:ascii="Times New Roman" w:eastAsia="Times New Roman" w:hAnsi="Times New Roman"/>
                <w:sz w:val="20"/>
                <w:szCs w:val="20"/>
                <w:lang w:val="en"/>
              </w:rPr>
              <w:t>- September 2004, `Small and stone fruit breeding`, Cornell University, USA.</w:t>
            </w:r>
          </w:p>
          <w:p w14:paraId="6303C88E" w14:textId="77777777" w:rsidR="003F3528" w:rsidRPr="00C63C0E" w:rsidRDefault="003F3528" w:rsidP="003F3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val="en"/>
              </w:rPr>
            </w:pPr>
            <w:r w:rsidRPr="00C63C0E">
              <w:rPr>
                <w:rFonts w:ascii="Times New Roman" w:eastAsia="Times New Roman" w:hAnsi="Times New Roman"/>
                <w:sz w:val="20"/>
                <w:szCs w:val="20"/>
                <w:lang w:val="en"/>
              </w:rPr>
              <w:t>- February 2003 - June 2004, Training for Organic Production Inspector, Serbia and Sweden,</w:t>
            </w:r>
          </w:p>
          <w:p w14:paraId="2331D62B" w14:textId="77777777" w:rsidR="003F3528" w:rsidRPr="00C63C0E" w:rsidRDefault="003F3528" w:rsidP="003F3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val="en"/>
              </w:rPr>
            </w:pPr>
            <w:r w:rsidRPr="00C63C0E">
              <w:rPr>
                <w:rFonts w:ascii="Times New Roman" w:eastAsia="Times New Roman" w:hAnsi="Times New Roman"/>
                <w:sz w:val="20"/>
                <w:szCs w:val="20"/>
                <w:lang w:val="en"/>
              </w:rPr>
              <w:lastRenderedPageBreak/>
              <w:t>- September 2003, `Raspberry Production Course`, NYAES, Cornell University, USA.</w:t>
            </w:r>
          </w:p>
          <w:p w14:paraId="49F1ED49" w14:textId="77777777" w:rsidR="003F3528" w:rsidRPr="00C63C0E" w:rsidRDefault="003F3528" w:rsidP="003F3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val="en"/>
              </w:rPr>
            </w:pPr>
            <w:r w:rsidRPr="00C63C0E">
              <w:rPr>
                <w:rFonts w:ascii="Times New Roman" w:eastAsia="Times New Roman" w:hAnsi="Times New Roman"/>
                <w:sz w:val="20"/>
                <w:szCs w:val="20"/>
                <w:lang w:val="en"/>
              </w:rPr>
              <w:t>- October - December 2002, "Fruit and Vegetable Production in the Balkans", MAIB, Italy.</w:t>
            </w:r>
          </w:p>
          <w:p w14:paraId="6128F62A" w14:textId="3A6ADB84" w:rsidR="003F3528" w:rsidRPr="00C63C0E" w:rsidRDefault="003F3528" w:rsidP="003F3528">
            <w:pPr>
              <w:tabs>
                <w:tab w:val="left" w:pos="916"/>
                <w:tab w:val="left" w:pos="1832"/>
                <w:tab w:val="left" w:pos="2748"/>
                <w:tab w:val="left" w:pos="3664"/>
                <w:tab w:val="left" w:pos="4580"/>
                <w:tab w:val="left" w:pos="5496"/>
                <w:tab w:val="left" w:pos="6412"/>
              </w:tabs>
              <w:rPr>
                <w:rFonts w:ascii="Times New Roman" w:eastAsia="Times New Roman" w:hAnsi="Times New Roman"/>
                <w:sz w:val="20"/>
                <w:szCs w:val="20"/>
              </w:rPr>
            </w:pPr>
            <w:r w:rsidRPr="00C63C0E">
              <w:rPr>
                <w:rFonts w:ascii="Times New Roman" w:eastAsia="Times New Roman" w:hAnsi="Times New Roman"/>
                <w:sz w:val="20"/>
                <w:szCs w:val="20"/>
                <w:lang w:val="en"/>
              </w:rPr>
              <w:t>- May 1997, `Plant Biotechnology and Application`, MAICh, Crete, Greece</w:t>
            </w:r>
          </w:p>
        </w:tc>
      </w:tr>
      <w:tr w:rsidR="003F3528" w:rsidRPr="00C63C0E" w14:paraId="1F631A6D" w14:textId="77777777" w:rsidTr="003F3528">
        <w:trPr>
          <w:trHeight w:val="293"/>
        </w:trPr>
        <w:tc>
          <w:tcPr>
            <w:tcW w:w="9580" w:type="dxa"/>
            <w:gridSpan w:val="14"/>
          </w:tcPr>
          <w:p w14:paraId="5B77CEAA" w14:textId="77777777" w:rsidR="003F3528" w:rsidRPr="00C63C0E" w:rsidRDefault="003F3528" w:rsidP="003F3528">
            <w:pPr>
              <w:jc w:val="both"/>
              <w:rPr>
                <w:rFonts w:ascii="Times New Roman" w:eastAsia="Times New Roman" w:hAnsi="Times New Roman"/>
                <w:bCs/>
                <w:sz w:val="20"/>
                <w:szCs w:val="20"/>
                <w:shd w:val="clear" w:color="auto" w:fill="FFFFFF"/>
              </w:rPr>
            </w:pPr>
            <w:r w:rsidRPr="00C63C0E">
              <w:rPr>
                <w:rFonts w:ascii="Times New Roman" w:eastAsia="Times New Roman" w:hAnsi="Times New Roman"/>
                <w:b/>
                <w:sz w:val="20"/>
                <w:szCs w:val="20"/>
                <w:lang w:val="sr-Latn-CS"/>
              </w:rPr>
              <w:lastRenderedPageBreak/>
              <w:t>Other relevant data</w:t>
            </w:r>
            <w:r w:rsidRPr="00C63C0E">
              <w:rPr>
                <w:rFonts w:ascii="Times New Roman" w:eastAsia="Times New Roman" w:hAnsi="Times New Roman"/>
                <w:b/>
                <w:sz w:val="20"/>
                <w:szCs w:val="20"/>
                <w:lang w:val="sr-Cyrl-CS"/>
              </w:rPr>
              <w:t>:</w:t>
            </w:r>
            <w:r w:rsidRPr="00C63C0E">
              <w:rPr>
                <w:rFonts w:ascii="Times New Roman" w:eastAsia="Times New Roman" w:hAnsi="Times New Roman"/>
                <w:sz w:val="20"/>
                <w:szCs w:val="20"/>
                <w:lang w:val="sr-Latn-RS"/>
              </w:rPr>
              <w:t xml:space="preserve"> </w:t>
            </w:r>
            <w:r w:rsidRPr="00C63C0E">
              <w:rPr>
                <w:rFonts w:ascii="Times New Roman" w:eastAsia="Times New Roman" w:hAnsi="Times New Roman"/>
                <w:bCs/>
                <w:sz w:val="20"/>
                <w:szCs w:val="20"/>
                <w:lang w:val="sr-Latn-CS"/>
              </w:rPr>
              <w:t xml:space="preserve">Research </w:t>
            </w:r>
            <w:r w:rsidRPr="00C63C0E">
              <w:rPr>
                <w:rFonts w:ascii="Times New Roman" w:eastAsia="Times New Roman" w:hAnsi="Times New Roman"/>
                <w:bCs/>
                <w:sz w:val="20"/>
                <w:szCs w:val="20"/>
                <w:shd w:val="clear" w:color="auto" w:fill="FFFFFF"/>
              </w:rPr>
              <w:t>interests include: organic production, environmental protection, wild fruits, fruit quality, pollination, sugars and polyphenols metabolism in fruits, especially under the stress, and fruit breeding.</w:t>
            </w:r>
          </w:p>
          <w:p w14:paraId="1E402F4B" w14:textId="77777777" w:rsidR="003F3528" w:rsidRPr="00C63C0E" w:rsidRDefault="003F3528" w:rsidP="003F3528">
            <w:pPr>
              <w:ind w:firstLine="708"/>
              <w:jc w:val="both"/>
              <w:rPr>
                <w:rFonts w:ascii="Times New Roman" w:eastAsia="Times New Roman" w:hAnsi="Times New Roman"/>
                <w:bCs/>
                <w:sz w:val="20"/>
                <w:szCs w:val="20"/>
                <w:lang w:val="sr-Cyrl-CS"/>
              </w:rPr>
            </w:pPr>
            <w:r w:rsidRPr="00C63C0E">
              <w:rPr>
                <w:rFonts w:ascii="Times New Roman" w:eastAsia="Times New Roman" w:hAnsi="Times New Roman"/>
                <w:sz w:val="20"/>
                <w:szCs w:val="20"/>
                <w:lang w:val="en"/>
              </w:rPr>
              <w:t>The author or coauthor of over 260 scientific papers published in journals of both international and national importance or reported at international and national scientific conferences, including, two monographs ["Wild (bird) cherry (Prunus avium L.) in natural population of Serbia" and “The distribution of wild fruit species in Serbia”], and three chapters in international books. She has published a total of 52 papers in international journals from the SCI list. Papers have been cited in international and national scientific journals a total of 619 times (according to Scopus, the h-index is 13). As a researcher, she participated in the realization of 25 projects financed by the Ministry of Education, Science and Technological Development of the Republic of Serbia, the Ministry of Agriculture, Forestry and Water Management of the Republic of Serbia and the Ministries of Science of the Netherlands and Norway. She is currently engaged in two technological projects funded by the RS Ministry of Education, Science and Technological Development and three projects of three international projects led by NIBIO (Norwegian Institute of Bioeconomics).</w:t>
            </w:r>
          </w:p>
        </w:tc>
      </w:tr>
    </w:tbl>
    <w:p w14:paraId="694EDD8A" w14:textId="77777777" w:rsidR="00985D2D" w:rsidRDefault="00985D2D"/>
    <w:tbl>
      <w:tblPr>
        <w:tblW w:w="53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
        <w:gridCol w:w="141"/>
        <w:gridCol w:w="102"/>
        <w:gridCol w:w="43"/>
        <w:gridCol w:w="829"/>
        <w:gridCol w:w="290"/>
        <w:gridCol w:w="1571"/>
        <w:gridCol w:w="564"/>
        <w:gridCol w:w="481"/>
        <w:gridCol w:w="676"/>
        <w:gridCol w:w="965"/>
        <w:gridCol w:w="702"/>
        <w:gridCol w:w="53"/>
        <w:gridCol w:w="806"/>
        <w:gridCol w:w="1918"/>
      </w:tblGrid>
      <w:tr w:rsidR="00985D2D" w:rsidRPr="00CD453B" w14:paraId="5AACA726" w14:textId="77777777" w:rsidTr="00C63C0E">
        <w:tc>
          <w:tcPr>
            <w:tcW w:w="3659" w:type="dxa"/>
            <w:gridSpan w:val="7"/>
          </w:tcPr>
          <w:p w14:paraId="74785C88" w14:textId="77777777" w:rsidR="00985D2D" w:rsidRPr="00C63C0E" w:rsidRDefault="00985D2D" w:rsidP="00985D2D">
            <w:pPr>
              <w:rPr>
                <w:rFonts w:ascii="Times New Roman" w:hAnsi="Times New Roman"/>
                <w:b/>
                <w:sz w:val="20"/>
                <w:szCs w:val="20"/>
              </w:rPr>
            </w:pPr>
            <w:r w:rsidRPr="00C63C0E">
              <w:rPr>
                <w:rFonts w:ascii="Times New Roman" w:hAnsi="Times New Roman"/>
                <w:b/>
                <w:sz w:val="20"/>
                <w:szCs w:val="20"/>
              </w:rPr>
              <w:t>Surname, middle letter, name</w:t>
            </w:r>
          </w:p>
        </w:tc>
        <w:tc>
          <w:tcPr>
            <w:tcW w:w="6015" w:type="dxa"/>
            <w:gridSpan w:val="8"/>
          </w:tcPr>
          <w:p w14:paraId="4882BD80" w14:textId="5847CD26" w:rsidR="00985D2D" w:rsidRPr="00CD453B" w:rsidRDefault="00A97572" w:rsidP="00A97572">
            <w:pPr>
              <w:rPr>
                <w:rFonts w:ascii="Times New Roman" w:hAnsi="Times New Roman"/>
                <w:sz w:val="20"/>
                <w:szCs w:val="20"/>
              </w:rPr>
            </w:pPr>
            <w:bookmarkStart w:id="9" w:name="slavča"/>
            <w:r w:rsidRPr="00CD453B">
              <w:rPr>
                <w:rFonts w:ascii="Times New Roman" w:hAnsi="Times New Roman"/>
                <w:sz w:val="20"/>
                <w:szCs w:val="20"/>
              </w:rPr>
              <w:t xml:space="preserve">Slavča V. </w:t>
            </w:r>
            <w:r w:rsidR="00985D2D" w:rsidRPr="00CD453B">
              <w:rPr>
                <w:rFonts w:ascii="Times New Roman" w:hAnsi="Times New Roman"/>
                <w:sz w:val="20"/>
                <w:szCs w:val="20"/>
              </w:rPr>
              <w:t xml:space="preserve">Hristov </w:t>
            </w:r>
            <w:bookmarkEnd w:id="9"/>
          </w:p>
        </w:tc>
      </w:tr>
      <w:tr w:rsidR="00985D2D" w:rsidRPr="00CD453B" w14:paraId="04430EBA" w14:textId="77777777" w:rsidTr="00C63C0E">
        <w:tc>
          <w:tcPr>
            <w:tcW w:w="3659" w:type="dxa"/>
            <w:gridSpan w:val="7"/>
          </w:tcPr>
          <w:p w14:paraId="2C9539DE" w14:textId="77777777" w:rsidR="00985D2D" w:rsidRPr="00C63C0E" w:rsidRDefault="00985D2D" w:rsidP="00985D2D">
            <w:pPr>
              <w:rPr>
                <w:rFonts w:ascii="Times New Roman" w:hAnsi="Times New Roman"/>
                <w:b/>
                <w:sz w:val="20"/>
                <w:szCs w:val="20"/>
              </w:rPr>
            </w:pPr>
            <w:r w:rsidRPr="00C63C0E">
              <w:rPr>
                <w:rFonts w:ascii="Times New Roman" w:hAnsi="Times New Roman"/>
                <w:b/>
                <w:sz w:val="20"/>
                <w:szCs w:val="20"/>
              </w:rPr>
              <w:t>Title</w:t>
            </w:r>
          </w:p>
        </w:tc>
        <w:tc>
          <w:tcPr>
            <w:tcW w:w="6015" w:type="dxa"/>
            <w:gridSpan w:val="8"/>
          </w:tcPr>
          <w:p w14:paraId="73D9C40D" w14:textId="77777777" w:rsidR="00985D2D" w:rsidRPr="00CD453B" w:rsidRDefault="00985D2D" w:rsidP="00985D2D">
            <w:pPr>
              <w:rPr>
                <w:rFonts w:ascii="Times New Roman" w:hAnsi="Times New Roman"/>
                <w:sz w:val="20"/>
                <w:szCs w:val="20"/>
              </w:rPr>
            </w:pPr>
            <w:r w:rsidRPr="00CD453B">
              <w:rPr>
                <w:rFonts w:ascii="Times New Roman" w:hAnsi="Times New Roman"/>
                <w:sz w:val="20"/>
                <w:szCs w:val="20"/>
              </w:rPr>
              <w:t>Full professor</w:t>
            </w:r>
          </w:p>
        </w:tc>
      </w:tr>
      <w:tr w:rsidR="00985D2D" w:rsidRPr="00CD453B" w14:paraId="69F3F4BC" w14:textId="77777777" w:rsidTr="00C63C0E">
        <w:tc>
          <w:tcPr>
            <w:tcW w:w="3659" w:type="dxa"/>
            <w:gridSpan w:val="7"/>
          </w:tcPr>
          <w:p w14:paraId="1B98AD8B" w14:textId="77777777" w:rsidR="00985D2D" w:rsidRPr="00C63C0E" w:rsidRDefault="00985D2D" w:rsidP="00985D2D">
            <w:pPr>
              <w:rPr>
                <w:rFonts w:ascii="Times New Roman" w:hAnsi="Times New Roman"/>
                <w:b/>
                <w:sz w:val="20"/>
                <w:szCs w:val="20"/>
              </w:rPr>
            </w:pPr>
            <w:r w:rsidRPr="00C63C0E">
              <w:rPr>
                <w:rFonts w:ascii="Times New Roman" w:hAnsi="Times New Roman"/>
                <w:b/>
                <w:sz w:val="20"/>
                <w:szCs w:val="20"/>
              </w:rPr>
              <w:t>Narrow scientific field</w:t>
            </w:r>
          </w:p>
        </w:tc>
        <w:tc>
          <w:tcPr>
            <w:tcW w:w="6015" w:type="dxa"/>
            <w:gridSpan w:val="8"/>
          </w:tcPr>
          <w:p w14:paraId="4B467B45" w14:textId="77777777" w:rsidR="00985D2D" w:rsidRPr="00CD453B" w:rsidRDefault="00985D2D" w:rsidP="00985D2D">
            <w:pPr>
              <w:rPr>
                <w:rFonts w:ascii="Times New Roman" w:hAnsi="Times New Roman"/>
                <w:sz w:val="20"/>
                <w:szCs w:val="20"/>
              </w:rPr>
            </w:pPr>
            <w:r w:rsidRPr="00CD453B">
              <w:rPr>
                <w:rFonts w:ascii="Times New Roman" w:hAnsi="Times New Roman"/>
                <w:bCs/>
                <w:sz w:val="20"/>
                <w:szCs w:val="20"/>
              </w:rPr>
              <w:t>Hygiene and health care of domesticated and other reared animals</w:t>
            </w:r>
          </w:p>
        </w:tc>
      </w:tr>
      <w:tr w:rsidR="00C63C0E" w:rsidRPr="00CD453B" w14:paraId="2F3427BB" w14:textId="77777777" w:rsidTr="00C63C0E">
        <w:tc>
          <w:tcPr>
            <w:tcW w:w="9674" w:type="dxa"/>
            <w:gridSpan w:val="15"/>
            <w:vAlign w:val="center"/>
          </w:tcPr>
          <w:p w14:paraId="2FAA315A" w14:textId="0FF62133" w:rsidR="00C63C0E" w:rsidRPr="00CD453B" w:rsidRDefault="00C63C0E" w:rsidP="00C63C0E">
            <w:pPr>
              <w:rPr>
                <w:rFonts w:ascii="Times New Roman" w:hAnsi="Times New Roman"/>
                <w:sz w:val="20"/>
                <w:szCs w:val="20"/>
              </w:rPr>
            </w:pPr>
            <w:r>
              <w:rPr>
                <w:rFonts w:ascii="Times New Roman" w:hAnsi="Times New Roman"/>
                <w:sz w:val="20"/>
                <w:szCs w:val="20"/>
              </w:rPr>
              <w:tab/>
            </w:r>
            <w:r w:rsidRPr="00B22499">
              <w:rPr>
                <w:rFonts w:ascii="Times New Roman" w:hAnsi="Times New Roman"/>
                <w:sz w:val="20"/>
                <w:szCs w:val="20"/>
              </w:rPr>
              <w:t>Academic career</w:t>
            </w:r>
            <w:r>
              <w:rPr>
                <w:rFonts w:ascii="Times New Roman" w:hAnsi="Times New Roman"/>
                <w:sz w:val="20"/>
                <w:szCs w:val="20"/>
              </w:rPr>
              <w:tab/>
            </w:r>
          </w:p>
        </w:tc>
      </w:tr>
      <w:tr w:rsidR="00C63C0E" w:rsidRPr="00CD453B" w14:paraId="434D46DA" w14:textId="77777777" w:rsidTr="00C63C0E">
        <w:tc>
          <w:tcPr>
            <w:tcW w:w="992" w:type="dxa"/>
            <w:gridSpan w:val="3"/>
          </w:tcPr>
          <w:p w14:paraId="4F00B500" w14:textId="228540B8" w:rsidR="00C63C0E" w:rsidRPr="00B22499" w:rsidRDefault="00C63C0E" w:rsidP="00C63C0E">
            <w:pPr>
              <w:jc w:val="center"/>
              <w:rPr>
                <w:rFonts w:ascii="Times New Roman" w:hAnsi="Times New Roman"/>
                <w:sz w:val="20"/>
                <w:szCs w:val="20"/>
              </w:rPr>
            </w:pPr>
          </w:p>
        </w:tc>
        <w:tc>
          <w:tcPr>
            <w:tcW w:w="1134" w:type="dxa"/>
            <w:gridSpan w:val="3"/>
            <w:vAlign w:val="center"/>
          </w:tcPr>
          <w:p w14:paraId="692C9FA2" w14:textId="01DD7732" w:rsidR="00C63C0E" w:rsidRPr="00CD453B" w:rsidRDefault="00C63C0E" w:rsidP="00C63C0E">
            <w:pPr>
              <w:jc w:val="center"/>
              <w:rPr>
                <w:rFonts w:ascii="Times New Roman" w:hAnsi="Times New Roman"/>
                <w:sz w:val="20"/>
                <w:szCs w:val="20"/>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3212" w:type="dxa"/>
            <w:gridSpan w:val="4"/>
            <w:shd w:val="clear" w:color="auto" w:fill="auto"/>
            <w:vAlign w:val="center"/>
          </w:tcPr>
          <w:p w14:paraId="4E1A8C2E" w14:textId="30706D69" w:rsidR="00C63C0E" w:rsidRPr="00CD453B" w:rsidRDefault="00C63C0E" w:rsidP="00C63C0E">
            <w:pPr>
              <w:jc w:val="center"/>
              <w:rPr>
                <w:rFonts w:ascii="Times New Roman" w:hAnsi="Times New Roman"/>
                <w:sz w:val="20"/>
                <w:szCs w:val="20"/>
              </w:rPr>
            </w:pPr>
            <w:r>
              <w:rPr>
                <w:rFonts w:ascii="Times New Roman" w:hAnsi="Times New Roman"/>
                <w:sz w:val="20"/>
                <w:szCs w:val="20"/>
              </w:rPr>
              <w:t>Institution</w:t>
            </w:r>
          </w:p>
        </w:tc>
        <w:tc>
          <w:tcPr>
            <w:tcW w:w="1679" w:type="dxa"/>
            <w:gridSpan w:val="3"/>
            <w:shd w:val="clear" w:color="auto" w:fill="auto"/>
            <w:vAlign w:val="center"/>
          </w:tcPr>
          <w:p w14:paraId="6FF4F37F" w14:textId="642222EB" w:rsidR="00C63C0E" w:rsidRPr="00CD453B" w:rsidRDefault="00C63C0E" w:rsidP="00C63C0E">
            <w:pPr>
              <w:jc w:val="center"/>
              <w:rPr>
                <w:rFonts w:ascii="Times New Roman" w:hAnsi="Times New Roman"/>
                <w:sz w:val="20"/>
                <w:szCs w:val="20"/>
              </w:rPr>
            </w:pPr>
            <w:r>
              <w:rPr>
                <w:rFonts w:ascii="Times New Roman" w:hAnsi="Times New Roman"/>
                <w:sz w:val="20"/>
                <w:szCs w:val="20"/>
              </w:rPr>
              <w:t>Science or art field</w:t>
            </w:r>
          </w:p>
        </w:tc>
        <w:tc>
          <w:tcPr>
            <w:tcW w:w="2657" w:type="dxa"/>
            <w:gridSpan w:val="2"/>
            <w:shd w:val="clear" w:color="auto" w:fill="auto"/>
            <w:vAlign w:val="center"/>
          </w:tcPr>
          <w:p w14:paraId="232E53B0" w14:textId="5116E456" w:rsidR="00C63C0E" w:rsidRPr="00CD453B" w:rsidRDefault="00C63C0E" w:rsidP="00C63C0E">
            <w:pPr>
              <w:jc w:val="center"/>
              <w:rPr>
                <w:rFonts w:ascii="Times New Roman" w:hAnsi="Times New Roman"/>
                <w:sz w:val="20"/>
                <w:szCs w:val="20"/>
              </w:rPr>
            </w:pPr>
            <w:r>
              <w:rPr>
                <w:rFonts w:ascii="Times New Roman" w:hAnsi="Times New Roman"/>
                <w:sz w:val="20"/>
                <w:szCs w:val="20"/>
              </w:rPr>
              <w:t>Narrow science, art or applied field</w:t>
            </w:r>
          </w:p>
        </w:tc>
      </w:tr>
      <w:tr w:rsidR="00C63C0E" w:rsidRPr="00CD453B" w14:paraId="731C439B" w14:textId="77777777" w:rsidTr="00C63C0E">
        <w:tc>
          <w:tcPr>
            <w:tcW w:w="992" w:type="dxa"/>
            <w:gridSpan w:val="3"/>
          </w:tcPr>
          <w:p w14:paraId="06A3F0B7" w14:textId="77777777" w:rsidR="00C63C0E" w:rsidRPr="00CD453B" w:rsidRDefault="00C63C0E" w:rsidP="00C63C0E">
            <w:pPr>
              <w:rPr>
                <w:rFonts w:ascii="Times New Roman" w:hAnsi="Times New Roman"/>
                <w:sz w:val="20"/>
                <w:szCs w:val="20"/>
              </w:rPr>
            </w:pPr>
            <w:r w:rsidRPr="00CD453B">
              <w:rPr>
                <w:rFonts w:ascii="Times New Roman" w:hAnsi="Times New Roman"/>
                <w:sz w:val="20"/>
                <w:szCs w:val="20"/>
              </w:rPr>
              <w:t>Election</w:t>
            </w:r>
          </w:p>
        </w:tc>
        <w:tc>
          <w:tcPr>
            <w:tcW w:w="1134" w:type="dxa"/>
            <w:gridSpan w:val="3"/>
          </w:tcPr>
          <w:p w14:paraId="5A5655F3"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2004</w:t>
            </w:r>
          </w:p>
        </w:tc>
        <w:tc>
          <w:tcPr>
            <w:tcW w:w="3212" w:type="dxa"/>
            <w:gridSpan w:val="4"/>
          </w:tcPr>
          <w:p w14:paraId="345935F2"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Belgrade University - Faculty of Agriculture</w:t>
            </w:r>
          </w:p>
        </w:tc>
        <w:tc>
          <w:tcPr>
            <w:tcW w:w="1679" w:type="dxa"/>
            <w:gridSpan w:val="3"/>
          </w:tcPr>
          <w:p w14:paraId="3D2C3155" w14:textId="7B2C49E1" w:rsidR="00C63C0E" w:rsidRPr="00CD453B" w:rsidRDefault="004E7141" w:rsidP="00C63C0E">
            <w:pPr>
              <w:jc w:val="center"/>
              <w:rPr>
                <w:rFonts w:ascii="Times New Roman" w:hAnsi="Times New Roman"/>
                <w:sz w:val="20"/>
                <w:szCs w:val="20"/>
              </w:rPr>
            </w:pPr>
            <w:r w:rsidRPr="00C63C0E">
              <w:rPr>
                <w:rFonts w:ascii="Times New Roman" w:eastAsia="Times New Roman" w:hAnsi="Times New Roman"/>
                <w:sz w:val="20"/>
                <w:szCs w:val="20"/>
              </w:rPr>
              <w:t>Biotechnical sciences</w:t>
            </w:r>
          </w:p>
        </w:tc>
        <w:tc>
          <w:tcPr>
            <w:tcW w:w="2657" w:type="dxa"/>
            <w:gridSpan w:val="2"/>
          </w:tcPr>
          <w:p w14:paraId="636D4C7D"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Veterinary sciences</w:t>
            </w:r>
          </w:p>
        </w:tc>
      </w:tr>
      <w:tr w:rsidR="00C63C0E" w:rsidRPr="00CD453B" w14:paraId="294AE589" w14:textId="77777777" w:rsidTr="00C63C0E">
        <w:tc>
          <w:tcPr>
            <w:tcW w:w="992" w:type="dxa"/>
            <w:gridSpan w:val="3"/>
          </w:tcPr>
          <w:p w14:paraId="1E5A763D" w14:textId="77777777" w:rsidR="00C63C0E" w:rsidRPr="00CD453B" w:rsidRDefault="00C63C0E" w:rsidP="00C63C0E">
            <w:pPr>
              <w:rPr>
                <w:rFonts w:ascii="Times New Roman" w:hAnsi="Times New Roman"/>
                <w:sz w:val="20"/>
                <w:szCs w:val="20"/>
              </w:rPr>
            </w:pPr>
            <w:r w:rsidRPr="00CD453B">
              <w:rPr>
                <w:rFonts w:ascii="Times New Roman" w:hAnsi="Times New Roman"/>
                <w:sz w:val="20"/>
                <w:szCs w:val="20"/>
              </w:rPr>
              <w:t>PhD</w:t>
            </w:r>
          </w:p>
        </w:tc>
        <w:tc>
          <w:tcPr>
            <w:tcW w:w="1134" w:type="dxa"/>
            <w:gridSpan w:val="3"/>
          </w:tcPr>
          <w:p w14:paraId="0F76CF6A"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1992</w:t>
            </w:r>
          </w:p>
        </w:tc>
        <w:tc>
          <w:tcPr>
            <w:tcW w:w="3212" w:type="dxa"/>
            <w:gridSpan w:val="4"/>
          </w:tcPr>
          <w:p w14:paraId="76A269AD"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Belgrade University - Faculty of Veterinary Medicine</w:t>
            </w:r>
          </w:p>
        </w:tc>
        <w:tc>
          <w:tcPr>
            <w:tcW w:w="1679" w:type="dxa"/>
            <w:gridSpan w:val="3"/>
          </w:tcPr>
          <w:p w14:paraId="5BFFD366" w14:textId="6D1B4315" w:rsidR="00C63C0E" w:rsidRPr="00CD453B" w:rsidRDefault="004E7141" w:rsidP="00C63C0E">
            <w:pPr>
              <w:jc w:val="center"/>
              <w:rPr>
                <w:rFonts w:ascii="Times New Roman" w:hAnsi="Times New Roman"/>
                <w:sz w:val="20"/>
                <w:szCs w:val="20"/>
              </w:rPr>
            </w:pPr>
            <w:r w:rsidRPr="00C63C0E">
              <w:rPr>
                <w:rFonts w:ascii="Times New Roman" w:eastAsia="Times New Roman" w:hAnsi="Times New Roman"/>
                <w:sz w:val="20"/>
                <w:szCs w:val="20"/>
              </w:rPr>
              <w:t>Biotechnical sciences</w:t>
            </w:r>
          </w:p>
        </w:tc>
        <w:tc>
          <w:tcPr>
            <w:tcW w:w="2657" w:type="dxa"/>
            <w:gridSpan w:val="2"/>
          </w:tcPr>
          <w:p w14:paraId="005DCB3F"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Veterinary sciences</w:t>
            </w:r>
          </w:p>
        </w:tc>
      </w:tr>
      <w:tr w:rsidR="00C63C0E" w:rsidRPr="00CD453B" w14:paraId="69B35930" w14:textId="77777777" w:rsidTr="00C63C0E">
        <w:tc>
          <w:tcPr>
            <w:tcW w:w="992" w:type="dxa"/>
            <w:gridSpan w:val="3"/>
          </w:tcPr>
          <w:p w14:paraId="395494B5" w14:textId="77777777" w:rsidR="00C63C0E" w:rsidRPr="00CD453B" w:rsidRDefault="00C63C0E" w:rsidP="00C63C0E">
            <w:pPr>
              <w:rPr>
                <w:rFonts w:ascii="Times New Roman" w:hAnsi="Times New Roman"/>
                <w:sz w:val="20"/>
                <w:szCs w:val="20"/>
              </w:rPr>
            </w:pPr>
          </w:p>
        </w:tc>
        <w:tc>
          <w:tcPr>
            <w:tcW w:w="1134" w:type="dxa"/>
            <w:gridSpan w:val="3"/>
          </w:tcPr>
          <w:p w14:paraId="7CD9C71B" w14:textId="77777777" w:rsidR="00C63C0E" w:rsidRPr="00CD453B" w:rsidRDefault="00C63C0E" w:rsidP="00C63C0E">
            <w:pPr>
              <w:jc w:val="center"/>
              <w:rPr>
                <w:rFonts w:ascii="Times New Roman" w:hAnsi="Times New Roman"/>
                <w:sz w:val="20"/>
                <w:szCs w:val="20"/>
              </w:rPr>
            </w:pPr>
          </w:p>
        </w:tc>
        <w:tc>
          <w:tcPr>
            <w:tcW w:w="3212" w:type="dxa"/>
            <w:gridSpan w:val="4"/>
          </w:tcPr>
          <w:p w14:paraId="36AA9F9D" w14:textId="77777777" w:rsidR="00C63C0E" w:rsidRPr="00CD453B" w:rsidRDefault="00C63C0E" w:rsidP="00C63C0E">
            <w:pPr>
              <w:jc w:val="center"/>
              <w:rPr>
                <w:rFonts w:ascii="Times New Roman" w:hAnsi="Times New Roman"/>
                <w:sz w:val="20"/>
                <w:szCs w:val="20"/>
              </w:rPr>
            </w:pPr>
          </w:p>
        </w:tc>
        <w:tc>
          <w:tcPr>
            <w:tcW w:w="1679" w:type="dxa"/>
            <w:gridSpan w:val="3"/>
          </w:tcPr>
          <w:p w14:paraId="49B85177" w14:textId="3E6EAB33" w:rsidR="00C63C0E" w:rsidRPr="00CD453B" w:rsidRDefault="00C63C0E" w:rsidP="00C63C0E">
            <w:pPr>
              <w:jc w:val="center"/>
              <w:rPr>
                <w:rFonts w:ascii="Times New Roman" w:hAnsi="Times New Roman"/>
                <w:sz w:val="20"/>
                <w:szCs w:val="20"/>
              </w:rPr>
            </w:pPr>
          </w:p>
        </w:tc>
        <w:tc>
          <w:tcPr>
            <w:tcW w:w="2657" w:type="dxa"/>
            <w:gridSpan w:val="2"/>
          </w:tcPr>
          <w:p w14:paraId="3F1A2968" w14:textId="77777777" w:rsidR="00C63C0E" w:rsidRPr="00CD453B" w:rsidRDefault="00C63C0E" w:rsidP="00C63C0E">
            <w:pPr>
              <w:jc w:val="center"/>
              <w:rPr>
                <w:rFonts w:ascii="Times New Roman" w:hAnsi="Times New Roman"/>
                <w:sz w:val="20"/>
                <w:szCs w:val="20"/>
              </w:rPr>
            </w:pPr>
          </w:p>
        </w:tc>
      </w:tr>
      <w:tr w:rsidR="00C63C0E" w:rsidRPr="00CD453B" w14:paraId="0DF60180" w14:textId="77777777" w:rsidTr="00C63C0E">
        <w:tc>
          <w:tcPr>
            <w:tcW w:w="992" w:type="dxa"/>
            <w:gridSpan w:val="3"/>
          </w:tcPr>
          <w:p w14:paraId="2071818C" w14:textId="77777777" w:rsidR="00C63C0E" w:rsidRPr="00CD453B" w:rsidRDefault="00C63C0E" w:rsidP="00C63C0E">
            <w:pPr>
              <w:rPr>
                <w:rFonts w:ascii="Times New Roman" w:hAnsi="Times New Roman"/>
                <w:sz w:val="20"/>
                <w:szCs w:val="20"/>
              </w:rPr>
            </w:pPr>
            <w:r w:rsidRPr="00CD453B">
              <w:rPr>
                <w:rFonts w:ascii="Times New Roman" w:hAnsi="Times New Roman"/>
                <w:sz w:val="20"/>
                <w:szCs w:val="20"/>
              </w:rPr>
              <w:t>Diploma</w:t>
            </w:r>
          </w:p>
        </w:tc>
        <w:tc>
          <w:tcPr>
            <w:tcW w:w="1134" w:type="dxa"/>
            <w:gridSpan w:val="3"/>
          </w:tcPr>
          <w:p w14:paraId="3D839C0B"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1985</w:t>
            </w:r>
          </w:p>
        </w:tc>
        <w:tc>
          <w:tcPr>
            <w:tcW w:w="3212" w:type="dxa"/>
            <w:gridSpan w:val="4"/>
          </w:tcPr>
          <w:p w14:paraId="389D4B0F"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Belgrade University - Faculty of Veterinary Medicine</w:t>
            </w:r>
          </w:p>
        </w:tc>
        <w:tc>
          <w:tcPr>
            <w:tcW w:w="1679" w:type="dxa"/>
            <w:gridSpan w:val="3"/>
          </w:tcPr>
          <w:p w14:paraId="7D063712" w14:textId="49E970B1" w:rsidR="00C63C0E" w:rsidRPr="00CD453B" w:rsidRDefault="004E7141" w:rsidP="00C63C0E">
            <w:pPr>
              <w:jc w:val="center"/>
              <w:rPr>
                <w:rFonts w:ascii="Times New Roman" w:hAnsi="Times New Roman"/>
                <w:sz w:val="20"/>
                <w:szCs w:val="20"/>
              </w:rPr>
            </w:pPr>
            <w:r w:rsidRPr="00C63C0E">
              <w:rPr>
                <w:rFonts w:ascii="Times New Roman" w:eastAsia="Times New Roman" w:hAnsi="Times New Roman"/>
                <w:sz w:val="20"/>
                <w:szCs w:val="20"/>
              </w:rPr>
              <w:t>Biotechnical sciences</w:t>
            </w:r>
          </w:p>
        </w:tc>
        <w:tc>
          <w:tcPr>
            <w:tcW w:w="2657" w:type="dxa"/>
            <w:gridSpan w:val="2"/>
          </w:tcPr>
          <w:p w14:paraId="727BAF03" w14:textId="77777777" w:rsidR="00C63C0E" w:rsidRPr="00CD453B" w:rsidRDefault="00C63C0E" w:rsidP="00C63C0E">
            <w:pPr>
              <w:jc w:val="center"/>
              <w:rPr>
                <w:rFonts w:ascii="Times New Roman" w:hAnsi="Times New Roman"/>
                <w:sz w:val="20"/>
                <w:szCs w:val="20"/>
              </w:rPr>
            </w:pPr>
            <w:r w:rsidRPr="00CD453B">
              <w:rPr>
                <w:rFonts w:ascii="Times New Roman" w:hAnsi="Times New Roman"/>
                <w:sz w:val="20"/>
                <w:szCs w:val="20"/>
              </w:rPr>
              <w:t>Veterinary sciences</w:t>
            </w:r>
          </w:p>
        </w:tc>
      </w:tr>
      <w:tr w:rsidR="00C63C0E" w:rsidRPr="00CD453B" w14:paraId="4AB95BA2" w14:textId="77777777" w:rsidTr="00C63C0E">
        <w:tc>
          <w:tcPr>
            <w:tcW w:w="9674" w:type="dxa"/>
            <w:gridSpan w:val="15"/>
          </w:tcPr>
          <w:p w14:paraId="7A23CE96"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List of subjects for which the teacher is accredited at the first or second level of study</w:t>
            </w:r>
          </w:p>
        </w:tc>
      </w:tr>
      <w:tr w:rsidR="00C63C0E" w:rsidRPr="00CD453B" w14:paraId="14996FC7" w14:textId="77777777" w:rsidTr="004E7141">
        <w:trPr>
          <w:trHeight w:val="265"/>
        </w:trPr>
        <w:tc>
          <w:tcPr>
            <w:tcW w:w="754" w:type="dxa"/>
            <w:vAlign w:val="center"/>
          </w:tcPr>
          <w:p w14:paraId="43FD3B88" w14:textId="77777777" w:rsidR="00C63C0E" w:rsidRPr="00CD453B" w:rsidRDefault="00C63C0E" w:rsidP="00C63C0E">
            <w:pPr>
              <w:tabs>
                <w:tab w:val="left" w:pos="567"/>
              </w:tabs>
              <w:rPr>
                <w:rFonts w:ascii="Times New Roman" w:hAnsi="Times New Roman"/>
                <w:sz w:val="20"/>
                <w:szCs w:val="20"/>
                <w:lang w:val="sr-Cyrl-CS"/>
              </w:rPr>
            </w:pPr>
            <w:r w:rsidRPr="00CD453B">
              <w:rPr>
                <w:rFonts w:ascii="Times New Roman" w:hAnsi="Times New Roman"/>
                <w:sz w:val="20"/>
                <w:szCs w:val="20"/>
                <w:lang w:val="sr-Cyrl-CS"/>
              </w:rPr>
              <w:t>No.</w:t>
            </w:r>
          </w:p>
          <w:p w14:paraId="64E1968A" w14:textId="77777777" w:rsidR="00C63C0E" w:rsidRPr="00CD453B" w:rsidRDefault="00C63C0E" w:rsidP="00C63C0E">
            <w:pPr>
              <w:tabs>
                <w:tab w:val="left" w:pos="567"/>
              </w:tabs>
              <w:rPr>
                <w:rFonts w:ascii="Times New Roman" w:hAnsi="Times New Roman"/>
                <w:sz w:val="20"/>
                <w:szCs w:val="20"/>
                <w:lang w:val="sr-Cyrl-CS"/>
              </w:rPr>
            </w:pPr>
          </w:p>
        </w:tc>
        <w:tc>
          <w:tcPr>
            <w:tcW w:w="1089" w:type="dxa"/>
            <w:gridSpan w:val="4"/>
            <w:shd w:val="clear" w:color="auto" w:fill="auto"/>
            <w:vAlign w:val="center"/>
          </w:tcPr>
          <w:p w14:paraId="3D590692" w14:textId="1FA424F7" w:rsidR="00C63C0E" w:rsidRPr="00CD453B" w:rsidRDefault="00C63C0E" w:rsidP="00C63C0E">
            <w:pPr>
              <w:tabs>
                <w:tab w:val="left" w:pos="567"/>
              </w:tabs>
              <w:jc w:val="center"/>
              <w:rPr>
                <w:rFonts w:ascii="Times New Roman" w:hAnsi="Times New Roman"/>
                <w:sz w:val="20"/>
                <w:szCs w:val="20"/>
              </w:rPr>
            </w:pPr>
            <w:r>
              <w:rPr>
                <w:rFonts w:ascii="Times New Roman" w:hAnsi="Times New Roman"/>
                <w:sz w:val="20"/>
                <w:szCs w:val="20"/>
              </w:rPr>
              <w:t>ID</w:t>
            </w:r>
          </w:p>
        </w:tc>
        <w:tc>
          <w:tcPr>
            <w:tcW w:w="2835" w:type="dxa"/>
            <w:gridSpan w:val="4"/>
            <w:shd w:val="clear" w:color="auto" w:fill="auto"/>
            <w:vAlign w:val="center"/>
          </w:tcPr>
          <w:p w14:paraId="1B5DF219" w14:textId="434ED90F" w:rsidR="00C63C0E" w:rsidRPr="00CD453B" w:rsidRDefault="00C63C0E" w:rsidP="00C63C0E">
            <w:pPr>
              <w:tabs>
                <w:tab w:val="left" w:pos="567"/>
              </w:tabs>
              <w:rPr>
                <w:rFonts w:ascii="Times New Roman" w:hAnsi="Times New Roman"/>
                <w:sz w:val="20"/>
                <w:szCs w:val="20"/>
                <w:lang w:val="sr-Cyrl-CS"/>
              </w:rPr>
            </w:pPr>
            <w:r>
              <w:rPr>
                <w:rFonts w:ascii="Times New Roman" w:hAnsi="Times New Roman"/>
                <w:iCs/>
                <w:sz w:val="20"/>
                <w:szCs w:val="20"/>
              </w:rPr>
              <w:t>Course name</w:t>
            </w:r>
          </w:p>
        </w:tc>
        <w:tc>
          <w:tcPr>
            <w:tcW w:w="1602" w:type="dxa"/>
            <w:gridSpan w:val="2"/>
            <w:shd w:val="clear" w:color="auto" w:fill="auto"/>
            <w:vAlign w:val="center"/>
          </w:tcPr>
          <w:p w14:paraId="7E1D6180" w14:textId="23AC5B74" w:rsidR="00C63C0E" w:rsidRPr="00CD453B" w:rsidRDefault="00C63C0E" w:rsidP="00C63C0E">
            <w:pPr>
              <w:tabs>
                <w:tab w:val="left" w:pos="567"/>
              </w:tabs>
              <w:rPr>
                <w:rFonts w:ascii="Times New Roman" w:hAnsi="Times New Roman"/>
                <w:sz w:val="20"/>
                <w:szCs w:val="20"/>
              </w:rPr>
            </w:pPr>
            <w:r>
              <w:rPr>
                <w:rFonts w:ascii="Times New Roman" w:hAnsi="Times New Roman"/>
                <w:sz w:val="20"/>
                <w:szCs w:val="20"/>
              </w:rPr>
              <w:t>Teaching</w:t>
            </w:r>
          </w:p>
        </w:tc>
        <w:tc>
          <w:tcPr>
            <w:tcW w:w="1523" w:type="dxa"/>
            <w:gridSpan w:val="3"/>
            <w:shd w:val="clear" w:color="auto" w:fill="auto"/>
            <w:vAlign w:val="center"/>
          </w:tcPr>
          <w:p w14:paraId="48326316" w14:textId="150E37EA" w:rsidR="00C63C0E" w:rsidRPr="00CD453B" w:rsidRDefault="00C63C0E" w:rsidP="00C63C0E">
            <w:pPr>
              <w:tabs>
                <w:tab w:val="left" w:pos="567"/>
              </w:tabs>
              <w:rPr>
                <w:rFonts w:ascii="Times New Roman" w:hAnsi="Times New Roman"/>
                <w:sz w:val="20"/>
                <w:szCs w:val="20"/>
              </w:rPr>
            </w:pPr>
            <w:r w:rsidRPr="003576CE">
              <w:rPr>
                <w:rFonts w:ascii="Times New Roman" w:hAnsi="Times New Roman"/>
                <w:iCs/>
                <w:sz w:val="20"/>
                <w:szCs w:val="20"/>
              </w:rPr>
              <w:t>Study program name</w:t>
            </w:r>
          </w:p>
        </w:tc>
        <w:tc>
          <w:tcPr>
            <w:tcW w:w="1871" w:type="dxa"/>
            <w:shd w:val="clear" w:color="auto" w:fill="auto"/>
            <w:vAlign w:val="center"/>
          </w:tcPr>
          <w:p w14:paraId="501018EF" w14:textId="24CE2D45" w:rsidR="00C63C0E" w:rsidRPr="00CD453B" w:rsidRDefault="00C63C0E" w:rsidP="00C63C0E">
            <w:pPr>
              <w:tabs>
                <w:tab w:val="left" w:pos="567"/>
              </w:tabs>
              <w:rPr>
                <w:rFonts w:ascii="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C63C0E" w:rsidRPr="00CD453B" w14:paraId="3EAEF0E5" w14:textId="77777777" w:rsidTr="004E7141">
        <w:trPr>
          <w:trHeight w:val="265"/>
        </w:trPr>
        <w:tc>
          <w:tcPr>
            <w:tcW w:w="754" w:type="dxa"/>
            <w:vAlign w:val="center"/>
          </w:tcPr>
          <w:p w14:paraId="5D61EECC" w14:textId="77777777" w:rsidR="00C63C0E" w:rsidRPr="00CD453B" w:rsidRDefault="00C63C0E" w:rsidP="00C63C0E">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1112E938" w14:textId="77777777" w:rsidR="00C63C0E" w:rsidRPr="00CD453B" w:rsidRDefault="00C63C0E" w:rsidP="00C63C0E">
            <w:pPr>
              <w:tabs>
                <w:tab w:val="left" w:pos="567"/>
              </w:tabs>
              <w:jc w:val="center"/>
              <w:rPr>
                <w:rFonts w:ascii="Times New Roman" w:hAnsi="Times New Roman"/>
                <w:sz w:val="20"/>
                <w:szCs w:val="20"/>
              </w:rPr>
            </w:pPr>
            <w:r w:rsidRPr="00CD453B">
              <w:rPr>
                <w:rFonts w:ascii="Times New Roman" w:hAnsi="Times New Roman"/>
                <w:sz w:val="20"/>
                <w:szCs w:val="20"/>
              </w:rPr>
              <w:t>ZDZ</w:t>
            </w:r>
          </w:p>
        </w:tc>
        <w:tc>
          <w:tcPr>
            <w:tcW w:w="2835" w:type="dxa"/>
            <w:gridSpan w:val="4"/>
            <w:vAlign w:val="center"/>
          </w:tcPr>
          <w:p w14:paraId="1D89CC68" w14:textId="77777777" w:rsidR="00C63C0E" w:rsidRPr="00CD453B" w:rsidRDefault="00C63C0E" w:rsidP="00C63C0E">
            <w:pPr>
              <w:rPr>
                <w:rFonts w:ascii="Times New Roman" w:eastAsia="Times New Roman" w:hAnsi="Times New Roman"/>
                <w:sz w:val="20"/>
                <w:szCs w:val="20"/>
                <w:lang w:val="sr-Cyrl-CS"/>
              </w:rPr>
            </w:pPr>
            <w:r w:rsidRPr="00CD453B">
              <w:rPr>
                <w:rStyle w:val="tlid-translation"/>
                <w:rFonts w:ascii="Times New Roman" w:hAnsi="Times New Roman"/>
                <w:sz w:val="20"/>
                <w:szCs w:val="20"/>
              </w:rPr>
              <w:t>Health care</w:t>
            </w:r>
            <w:r w:rsidRPr="00CD453B">
              <w:rPr>
                <w:rFonts w:ascii="Times New Roman" w:hAnsi="Times New Roman"/>
                <w:sz w:val="20"/>
                <w:szCs w:val="20"/>
              </w:rPr>
              <w:br/>
            </w:r>
            <w:r w:rsidRPr="00CD453B">
              <w:rPr>
                <w:rStyle w:val="tlid-translation"/>
                <w:rFonts w:ascii="Times New Roman" w:hAnsi="Times New Roman"/>
                <w:sz w:val="20"/>
                <w:szCs w:val="20"/>
              </w:rPr>
              <w:t>domestic and raised animals s OAS</w:t>
            </w:r>
          </w:p>
        </w:tc>
        <w:tc>
          <w:tcPr>
            <w:tcW w:w="1602" w:type="dxa"/>
            <w:gridSpan w:val="2"/>
            <w:shd w:val="clear" w:color="auto" w:fill="auto"/>
            <w:vAlign w:val="center"/>
          </w:tcPr>
          <w:p w14:paraId="4A737B10" w14:textId="77777777" w:rsidR="00C63C0E" w:rsidRPr="00CD453B" w:rsidRDefault="00C63C0E" w:rsidP="00C63C0E">
            <w:pPr>
              <w:tabs>
                <w:tab w:val="left" w:pos="567"/>
              </w:tabs>
              <w:rPr>
                <w:rFonts w:ascii="Times New Roman" w:hAnsi="Times New Roman"/>
                <w:sz w:val="20"/>
                <w:szCs w:val="20"/>
              </w:rPr>
            </w:pPr>
            <w:r w:rsidRPr="00CD453B">
              <w:rPr>
                <w:rStyle w:val="tlid-translation"/>
                <w:rFonts w:ascii="Times New Roman" w:hAnsi="Times New Roman"/>
                <w:sz w:val="20"/>
                <w:szCs w:val="20"/>
              </w:rPr>
              <w:t>Lectures</w:t>
            </w:r>
          </w:p>
        </w:tc>
        <w:tc>
          <w:tcPr>
            <w:tcW w:w="1523" w:type="dxa"/>
            <w:gridSpan w:val="3"/>
            <w:shd w:val="clear" w:color="auto" w:fill="auto"/>
            <w:vAlign w:val="center"/>
          </w:tcPr>
          <w:p w14:paraId="4B44E104" w14:textId="77777777" w:rsidR="00C63C0E" w:rsidRPr="00CD453B" w:rsidRDefault="00C63C0E" w:rsidP="00C63C0E">
            <w:pPr>
              <w:tabs>
                <w:tab w:val="left" w:pos="567"/>
              </w:tabs>
              <w:rPr>
                <w:rFonts w:ascii="Times New Roman" w:hAnsi="Times New Roman"/>
                <w:sz w:val="20"/>
                <w:szCs w:val="20"/>
                <w:lang w:val="sr-Cyrl-CS"/>
              </w:rPr>
            </w:pPr>
            <w:r w:rsidRPr="00CD453B">
              <w:rPr>
                <w:rStyle w:val="tlid-translation"/>
                <w:rFonts w:ascii="Times New Roman" w:hAnsi="Times New Roman"/>
                <w:sz w:val="20"/>
                <w:szCs w:val="20"/>
              </w:rPr>
              <w:t xml:space="preserve">Zootechnics </w:t>
            </w:r>
          </w:p>
        </w:tc>
        <w:tc>
          <w:tcPr>
            <w:tcW w:w="1871" w:type="dxa"/>
            <w:shd w:val="clear" w:color="auto" w:fill="auto"/>
            <w:vAlign w:val="center"/>
          </w:tcPr>
          <w:p w14:paraId="2C7925E1" w14:textId="73E771B6" w:rsidR="00C63C0E" w:rsidRPr="00CD453B" w:rsidRDefault="00CC37D0" w:rsidP="00C63C0E">
            <w:pPr>
              <w:tabs>
                <w:tab w:val="left" w:pos="567"/>
              </w:tabs>
              <w:jc w:val="center"/>
              <w:rPr>
                <w:rFonts w:ascii="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C63C0E" w:rsidRPr="00CD453B" w14:paraId="4BA3A5B2" w14:textId="77777777" w:rsidTr="004E7141">
        <w:trPr>
          <w:trHeight w:val="265"/>
        </w:trPr>
        <w:tc>
          <w:tcPr>
            <w:tcW w:w="754" w:type="dxa"/>
            <w:vAlign w:val="center"/>
          </w:tcPr>
          <w:p w14:paraId="585C57F5" w14:textId="77777777" w:rsidR="00C63C0E" w:rsidRPr="00CD453B" w:rsidRDefault="00C63C0E" w:rsidP="00C63C0E">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69A738E1" w14:textId="77777777" w:rsidR="00C63C0E" w:rsidRPr="00CD453B" w:rsidRDefault="00C63C0E" w:rsidP="00C63C0E">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EDGŽ</w:t>
            </w:r>
          </w:p>
        </w:tc>
        <w:tc>
          <w:tcPr>
            <w:tcW w:w="2835" w:type="dxa"/>
            <w:gridSpan w:val="4"/>
            <w:vAlign w:val="center"/>
          </w:tcPr>
          <w:p w14:paraId="4F3DF8A3" w14:textId="77777777" w:rsidR="00C63C0E" w:rsidRPr="00CD453B" w:rsidRDefault="00C63C0E" w:rsidP="00C63C0E">
            <w:pPr>
              <w:rPr>
                <w:rFonts w:ascii="Times New Roman" w:eastAsia="Times New Roman" w:hAnsi="Times New Roman"/>
                <w:sz w:val="20"/>
                <w:szCs w:val="20"/>
                <w:lang w:val="sr-Cyrl-CS"/>
              </w:rPr>
            </w:pPr>
            <w:r w:rsidRPr="00CD453B">
              <w:rPr>
                <w:rStyle w:val="tlid-translation"/>
                <w:rFonts w:ascii="Times New Roman" w:hAnsi="Times New Roman"/>
                <w:sz w:val="20"/>
                <w:szCs w:val="20"/>
              </w:rPr>
              <w:t xml:space="preserve">Ethology of domestic and raised animals </w:t>
            </w:r>
          </w:p>
        </w:tc>
        <w:tc>
          <w:tcPr>
            <w:tcW w:w="1602" w:type="dxa"/>
            <w:gridSpan w:val="2"/>
            <w:shd w:val="clear" w:color="auto" w:fill="auto"/>
            <w:vAlign w:val="center"/>
          </w:tcPr>
          <w:p w14:paraId="17786A72" w14:textId="77777777" w:rsidR="00C63C0E" w:rsidRPr="00CD453B" w:rsidRDefault="00C63C0E" w:rsidP="00C63C0E">
            <w:pPr>
              <w:tabs>
                <w:tab w:val="left" w:pos="567"/>
              </w:tabs>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01985A1B"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 xml:space="preserve">Zootechnics </w:t>
            </w:r>
          </w:p>
        </w:tc>
        <w:tc>
          <w:tcPr>
            <w:tcW w:w="1871" w:type="dxa"/>
            <w:shd w:val="clear" w:color="auto" w:fill="auto"/>
          </w:tcPr>
          <w:p w14:paraId="4CC5643F" w14:textId="11023773" w:rsidR="00C63C0E" w:rsidRPr="00CD453B" w:rsidRDefault="00CC37D0" w:rsidP="00C63C0E">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C63C0E" w:rsidRPr="00CD453B" w14:paraId="07704239" w14:textId="77777777" w:rsidTr="004E7141">
        <w:trPr>
          <w:trHeight w:val="265"/>
        </w:trPr>
        <w:tc>
          <w:tcPr>
            <w:tcW w:w="754" w:type="dxa"/>
            <w:vAlign w:val="center"/>
          </w:tcPr>
          <w:p w14:paraId="601876AD" w14:textId="77777777" w:rsidR="00C63C0E" w:rsidRPr="00CD453B" w:rsidRDefault="00C63C0E" w:rsidP="00C63C0E">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258DC2F6" w14:textId="77777777" w:rsidR="00C63C0E" w:rsidRPr="00CD453B" w:rsidRDefault="00C63C0E" w:rsidP="00C63C0E">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ZOOH</w:t>
            </w:r>
          </w:p>
        </w:tc>
        <w:tc>
          <w:tcPr>
            <w:tcW w:w="2835" w:type="dxa"/>
            <w:gridSpan w:val="4"/>
            <w:vAlign w:val="center"/>
          </w:tcPr>
          <w:p w14:paraId="4A7D115D" w14:textId="77777777" w:rsidR="00C63C0E" w:rsidRPr="00CD453B" w:rsidRDefault="00C63C0E" w:rsidP="00C63C0E">
            <w:pPr>
              <w:rPr>
                <w:rFonts w:ascii="Times New Roman" w:eastAsia="Times New Roman" w:hAnsi="Times New Roman"/>
                <w:sz w:val="20"/>
                <w:szCs w:val="20"/>
              </w:rPr>
            </w:pPr>
            <w:r w:rsidRPr="00CD453B">
              <w:rPr>
                <w:rFonts w:ascii="Times New Roman" w:eastAsia="Times New Roman" w:hAnsi="Times New Roman"/>
                <w:sz w:val="20"/>
                <w:szCs w:val="20"/>
              </w:rPr>
              <w:t>Animal hygiene</w:t>
            </w:r>
          </w:p>
        </w:tc>
        <w:tc>
          <w:tcPr>
            <w:tcW w:w="1602" w:type="dxa"/>
            <w:gridSpan w:val="2"/>
            <w:shd w:val="clear" w:color="auto" w:fill="auto"/>
            <w:vAlign w:val="center"/>
          </w:tcPr>
          <w:p w14:paraId="3B0FE6E4" w14:textId="77777777" w:rsidR="00C63C0E" w:rsidRPr="00CD453B" w:rsidRDefault="00C63C0E" w:rsidP="00C63C0E">
            <w:pPr>
              <w:tabs>
                <w:tab w:val="left" w:pos="567"/>
              </w:tabs>
              <w:rPr>
                <w:rFonts w:ascii="Times New Roman" w:hAnsi="Times New Roman"/>
                <w:sz w:val="20"/>
                <w:szCs w:val="20"/>
              </w:rPr>
            </w:pPr>
            <w:r w:rsidRPr="00CD453B">
              <w:rPr>
                <w:rStyle w:val="tlid-translation"/>
                <w:rFonts w:ascii="Times New Roman" w:hAnsi="Times New Roman"/>
                <w:sz w:val="20"/>
                <w:szCs w:val="20"/>
              </w:rPr>
              <w:t>Lectures</w:t>
            </w:r>
          </w:p>
        </w:tc>
        <w:tc>
          <w:tcPr>
            <w:tcW w:w="1523" w:type="dxa"/>
            <w:gridSpan w:val="3"/>
            <w:shd w:val="clear" w:color="auto" w:fill="auto"/>
          </w:tcPr>
          <w:p w14:paraId="6C1984F4"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 xml:space="preserve">Zootechnics </w:t>
            </w:r>
          </w:p>
        </w:tc>
        <w:tc>
          <w:tcPr>
            <w:tcW w:w="1871" w:type="dxa"/>
            <w:shd w:val="clear" w:color="auto" w:fill="auto"/>
          </w:tcPr>
          <w:p w14:paraId="2A0E7376" w14:textId="2448CAAA" w:rsidR="00C63C0E" w:rsidRPr="00CD453B" w:rsidRDefault="00CC37D0" w:rsidP="00C63C0E">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C63C0E" w:rsidRPr="00CD453B" w14:paraId="35DAEA78" w14:textId="77777777" w:rsidTr="004E7141">
        <w:trPr>
          <w:trHeight w:val="265"/>
        </w:trPr>
        <w:tc>
          <w:tcPr>
            <w:tcW w:w="754" w:type="dxa"/>
            <w:vAlign w:val="center"/>
          </w:tcPr>
          <w:p w14:paraId="78A93BB4" w14:textId="77777777" w:rsidR="00C63C0E" w:rsidRPr="00CD453B" w:rsidRDefault="00C63C0E" w:rsidP="00C63C0E">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0F644EAC" w14:textId="77777777" w:rsidR="00C63C0E" w:rsidRPr="00CD453B" w:rsidRDefault="00C63C0E" w:rsidP="00C63C0E">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BF</w:t>
            </w:r>
          </w:p>
        </w:tc>
        <w:tc>
          <w:tcPr>
            <w:tcW w:w="2835" w:type="dxa"/>
            <w:gridSpan w:val="4"/>
            <w:vAlign w:val="center"/>
          </w:tcPr>
          <w:p w14:paraId="162ACDB7" w14:textId="77777777" w:rsidR="00C63C0E" w:rsidRPr="00CD453B" w:rsidRDefault="00C63C0E" w:rsidP="00C63C0E">
            <w:pPr>
              <w:rPr>
                <w:rFonts w:ascii="Times New Roman" w:eastAsia="Times New Roman" w:hAnsi="Times New Roman"/>
                <w:sz w:val="20"/>
                <w:szCs w:val="20"/>
              </w:rPr>
            </w:pPr>
            <w:r w:rsidRPr="00CD453B">
              <w:rPr>
                <w:rFonts w:ascii="Times New Roman" w:eastAsia="Times New Roman" w:hAnsi="Times New Roman"/>
                <w:sz w:val="20"/>
                <w:szCs w:val="20"/>
              </w:rPr>
              <w:t>Biosecurity on farms</w:t>
            </w:r>
          </w:p>
        </w:tc>
        <w:tc>
          <w:tcPr>
            <w:tcW w:w="1602" w:type="dxa"/>
            <w:gridSpan w:val="2"/>
            <w:shd w:val="clear" w:color="auto" w:fill="auto"/>
          </w:tcPr>
          <w:p w14:paraId="0322A5EC"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63440A4D"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 xml:space="preserve">Zootechnics </w:t>
            </w:r>
          </w:p>
        </w:tc>
        <w:tc>
          <w:tcPr>
            <w:tcW w:w="1871" w:type="dxa"/>
            <w:shd w:val="clear" w:color="auto" w:fill="auto"/>
          </w:tcPr>
          <w:p w14:paraId="444C1553" w14:textId="1793ADA8" w:rsidR="00C63C0E" w:rsidRPr="00CD453B" w:rsidRDefault="00CC37D0" w:rsidP="00C63C0E">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C63C0E" w:rsidRPr="00CD453B" w14:paraId="72FC1BC7" w14:textId="77777777" w:rsidTr="004E7141">
        <w:trPr>
          <w:trHeight w:val="265"/>
        </w:trPr>
        <w:tc>
          <w:tcPr>
            <w:tcW w:w="754" w:type="dxa"/>
            <w:vAlign w:val="center"/>
          </w:tcPr>
          <w:p w14:paraId="2A61C4DA" w14:textId="77777777" w:rsidR="00C63C0E" w:rsidRPr="00CD453B" w:rsidRDefault="00C63C0E" w:rsidP="00C63C0E">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03C9AF13" w14:textId="77777777" w:rsidR="00C63C0E" w:rsidRPr="00CD453B" w:rsidRDefault="00C63C0E" w:rsidP="00C63C0E">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PORŽ</w:t>
            </w:r>
          </w:p>
        </w:tc>
        <w:tc>
          <w:tcPr>
            <w:tcW w:w="2835" w:type="dxa"/>
            <w:gridSpan w:val="4"/>
            <w:vAlign w:val="center"/>
          </w:tcPr>
          <w:p w14:paraId="6B4E1124" w14:textId="77777777" w:rsidR="00C63C0E" w:rsidRPr="00CD453B" w:rsidRDefault="00C63C0E" w:rsidP="00C63C0E">
            <w:pPr>
              <w:rPr>
                <w:rFonts w:ascii="Times New Roman" w:eastAsia="Times New Roman" w:hAnsi="Times New Roman"/>
                <w:sz w:val="20"/>
                <w:szCs w:val="20"/>
                <w:lang w:val="sr-Cyrl-CS"/>
              </w:rPr>
            </w:pPr>
            <w:r w:rsidRPr="00CD453B">
              <w:rPr>
                <w:rStyle w:val="tlid-translation"/>
                <w:rFonts w:ascii="Times New Roman" w:hAnsi="Times New Roman"/>
                <w:sz w:val="20"/>
                <w:szCs w:val="20"/>
              </w:rPr>
              <w:t>Disorders in animal reproduction</w:t>
            </w:r>
          </w:p>
        </w:tc>
        <w:tc>
          <w:tcPr>
            <w:tcW w:w="1602" w:type="dxa"/>
            <w:gridSpan w:val="2"/>
            <w:shd w:val="clear" w:color="auto" w:fill="auto"/>
          </w:tcPr>
          <w:p w14:paraId="2CF4767C"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397235CF"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 xml:space="preserve">Zootechnics </w:t>
            </w:r>
          </w:p>
        </w:tc>
        <w:tc>
          <w:tcPr>
            <w:tcW w:w="1871" w:type="dxa"/>
            <w:shd w:val="clear" w:color="auto" w:fill="auto"/>
          </w:tcPr>
          <w:p w14:paraId="6D8719F7" w14:textId="1779CDF7" w:rsidR="00C63C0E" w:rsidRPr="00CD453B" w:rsidRDefault="00CC37D0" w:rsidP="00C63C0E">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C63C0E" w:rsidRPr="00CD453B" w14:paraId="3A9EA827" w14:textId="77777777" w:rsidTr="004E7141">
        <w:trPr>
          <w:trHeight w:val="265"/>
        </w:trPr>
        <w:tc>
          <w:tcPr>
            <w:tcW w:w="754" w:type="dxa"/>
            <w:vAlign w:val="center"/>
          </w:tcPr>
          <w:p w14:paraId="4CC295A8" w14:textId="77777777" w:rsidR="00C63C0E" w:rsidRPr="00CD453B" w:rsidRDefault="00C63C0E" w:rsidP="00C63C0E">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5FF42B51" w14:textId="77777777" w:rsidR="00C63C0E" w:rsidRPr="00CD453B" w:rsidRDefault="00C63C0E" w:rsidP="00C63C0E">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BIOS</w:t>
            </w:r>
          </w:p>
        </w:tc>
        <w:tc>
          <w:tcPr>
            <w:tcW w:w="2835" w:type="dxa"/>
            <w:gridSpan w:val="4"/>
            <w:vAlign w:val="center"/>
          </w:tcPr>
          <w:p w14:paraId="352EA1BC" w14:textId="77777777" w:rsidR="00C63C0E" w:rsidRPr="00CD453B" w:rsidRDefault="00C63C0E" w:rsidP="00C63C0E">
            <w:pPr>
              <w:rPr>
                <w:rFonts w:ascii="Times New Roman" w:eastAsia="Times New Roman" w:hAnsi="Times New Roman"/>
                <w:sz w:val="20"/>
                <w:szCs w:val="20"/>
                <w:lang w:val="sr-Cyrl-CS"/>
              </w:rPr>
            </w:pPr>
            <w:r w:rsidRPr="00CD453B">
              <w:rPr>
                <w:rStyle w:val="tlid-translation"/>
                <w:rFonts w:ascii="Times New Roman" w:hAnsi="Times New Roman"/>
                <w:sz w:val="20"/>
                <w:szCs w:val="20"/>
              </w:rPr>
              <w:t>Biosecurity in animal husbandry</w:t>
            </w:r>
          </w:p>
        </w:tc>
        <w:tc>
          <w:tcPr>
            <w:tcW w:w="1602" w:type="dxa"/>
            <w:gridSpan w:val="2"/>
            <w:shd w:val="clear" w:color="auto" w:fill="auto"/>
          </w:tcPr>
          <w:p w14:paraId="58FF84EF" w14:textId="77777777" w:rsidR="00C63C0E" w:rsidRPr="00CD453B" w:rsidRDefault="00C63C0E" w:rsidP="00C63C0E">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vAlign w:val="center"/>
          </w:tcPr>
          <w:p w14:paraId="5D9BA448" w14:textId="77777777" w:rsidR="00C63C0E" w:rsidRPr="00CD453B" w:rsidRDefault="00C63C0E" w:rsidP="00C63C0E">
            <w:pPr>
              <w:tabs>
                <w:tab w:val="left" w:pos="567"/>
              </w:tabs>
              <w:rPr>
                <w:rFonts w:ascii="Times New Roman" w:hAnsi="Times New Roman"/>
                <w:sz w:val="20"/>
                <w:szCs w:val="20"/>
                <w:lang w:val="sr-Cyrl-CS"/>
              </w:rPr>
            </w:pPr>
            <w:r w:rsidRPr="00CD453B">
              <w:rPr>
                <w:rStyle w:val="tlid-translation"/>
                <w:rFonts w:ascii="Times New Roman" w:hAnsi="Times New Roman"/>
                <w:sz w:val="20"/>
                <w:szCs w:val="20"/>
              </w:rPr>
              <w:t>Environmental protection in food production</w:t>
            </w:r>
          </w:p>
        </w:tc>
        <w:tc>
          <w:tcPr>
            <w:tcW w:w="1871" w:type="dxa"/>
            <w:shd w:val="clear" w:color="auto" w:fill="auto"/>
          </w:tcPr>
          <w:p w14:paraId="36FA47BB" w14:textId="36DF3E98" w:rsidR="00C63C0E" w:rsidRPr="00CD453B" w:rsidRDefault="00CC37D0" w:rsidP="00C63C0E">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BSc studies</w:t>
            </w:r>
          </w:p>
        </w:tc>
      </w:tr>
      <w:tr w:rsidR="004E5374" w:rsidRPr="00CD453B" w14:paraId="02C45415" w14:textId="77777777" w:rsidTr="00010F05">
        <w:trPr>
          <w:trHeight w:val="265"/>
        </w:trPr>
        <w:tc>
          <w:tcPr>
            <w:tcW w:w="754" w:type="dxa"/>
            <w:vAlign w:val="center"/>
          </w:tcPr>
          <w:p w14:paraId="73A5A420" w14:textId="77777777" w:rsidR="004E5374" w:rsidRPr="00CD453B" w:rsidRDefault="004E5374" w:rsidP="004E5374">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3496562A" w14:textId="77777777" w:rsidR="004E5374" w:rsidRPr="00CD453B" w:rsidRDefault="004E5374" w:rsidP="004E5374">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UMI</w:t>
            </w:r>
          </w:p>
        </w:tc>
        <w:tc>
          <w:tcPr>
            <w:tcW w:w="2835" w:type="dxa"/>
            <w:gridSpan w:val="4"/>
            <w:vAlign w:val="center"/>
          </w:tcPr>
          <w:p w14:paraId="06744A86" w14:textId="77777777" w:rsidR="004E5374" w:rsidRPr="00CD453B" w:rsidRDefault="004E5374" w:rsidP="004E5374">
            <w:pPr>
              <w:rPr>
                <w:rFonts w:ascii="Times New Roman" w:eastAsia="Times New Roman" w:hAnsi="Times New Roman"/>
                <w:sz w:val="20"/>
                <w:szCs w:val="20"/>
                <w:lang w:val="sr-Cyrl-CS"/>
              </w:rPr>
            </w:pPr>
            <w:r w:rsidRPr="00CD453B">
              <w:rPr>
                <w:rStyle w:val="tlid-translation"/>
                <w:rFonts w:ascii="Times New Roman" w:hAnsi="Times New Roman"/>
                <w:sz w:val="20"/>
                <w:szCs w:val="20"/>
              </w:rPr>
              <w:t>Introduction to research methods</w:t>
            </w:r>
          </w:p>
        </w:tc>
        <w:tc>
          <w:tcPr>
            <w:tcW w:w="1602" w:type="dxa"/>
            <w:gridSpan w:val="2"/>
            <w:shd w:val="clear" w:color="auto" w:fill="auto"/>
          </w:tcPr>
          <w:p w14:paraId="365BB22C"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76CF245D"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Agriculture</w:t>
            </w:r>
          </w:p>
        </w:tc>
        <w:tc>
          <w:tcPr>
            <w:tcW w:w="1871" w:type="dxa"/>
            <w:shd w:val="clear" w:color="auto" w:fill="auto"/>
            <w:vAlign w:val="center"/>
          </w:tcPr>
          <w:p w14:paraId="03B2F096" w14:textId="2BCD7773" w:rsidR="004E5374" w:rsidRPr="00CD453B" w:rsidRDefault="004E5374" w:rsidP="004E5374">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4E5374" w:rsidRPr="00CD453B" w14:paraId="1FDB670E" w14:textId="77777777" w:rsidTr="00010F05">
        <w:trPr>
          <w:trHeight w:val="265"/>
        </w:trPr>
        <w:tc>
          <w:tcPr>
            <w:tcW w:w="754" w:type="dxa"/>
            <w:vAlign w:val="center"/>
          </w:tcPr>
          <w:p w14:paraId="40DA55D6" w14:textId="77777777" w:rsidR="004E5374" w:rsidRPr="00CD453B" w:rsidRDefault="004E5374" w:rsidP="004E5374">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131BD308" w14:textId="77777777" w:rsidR="004E5374" w:rsidRPr="00CD453B" w:rsidRDefault="004E5374" w:rsidP="004E5374">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PPŽ</w:t>
            </w:r>
          </w:p>
        </w:tc>
        <w:tc>
          <w:tcPr>
            <w:tcW w:w="2835" w:type="dxa"/>
            <w:gridSpan w:val="4"/>
            <w:vAlign w:val="center"/>
          </w:tcPr>
          <w:p w14:paraId="2D7B8DAF" w14:textId="77777777" w:rsidR="004E5374" w:rsidRPr="00CD453B" w:rsidRDefault="004E5374" w:rsidP="004E5374">
            <w:pPr>
              <w:tabs>
                <w:tab w:val="left" w:pos="196"/>
              </w:tabs>
              <w:rPr>
                <w:rFonts w:ascii="Times New Roman" w:eastAsia="Times New Roman" w:hAnsi="Times New Roman"/>
                <w:sz w:val="20"/>
                <w:szCs w:val="20"/>
                <w:lang w:val="sr-Cyrl-CS"/>
              </w:rPr>
            </w:pPr>
            <w:r w:rsidRPr="00CD453B">
              <w:rPr>
                <w:rStyle w:val="tlid-translation"/>
                <w:rFonts w:ascii="Times New Roman" w:hAnsi="Times New Roman"/>
                <w:sz w:val="20"/>
                <w:szCs w:val="20"/>
              </w:rPr>
              <w:t>Animal disease prevention programs</w:t>
            </w:r>
          </w:p>
        </w:tc>
        <w:tc>
          <w:tcPr>
            <w:tcW w:w="1602" w:type="dxa"/>
            <w:gridSpan w:val="2"/>
            <w:shd w:val="clear" w:color="auto" w:fill="auto"/>
          </w:tcPr>
          <w:p w14:paraId="77F739C1"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626F9061"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Agriculture</w:t>
            </w:r>
          </w:p>
        </w:tc>
        <w:tc>
          <w:tcPr>
            <w:tcW w:w="1871" w:type="dxa"/>
            <w:shd w:val="clear" w:color="auto" w:fill="auto"/>
            <w:vAlign w:val="center"/>
          </w:tcPr>
          <w:p w14:paraId="6D02CF66" w14:textId="046C4827" w:rsidR="004E5374" w:rsidRPr="00CD453B" w:rsidRDefault="004E5374" w:rsidP="004E5374">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4E5374" w:rsidRPr="00CD453B" w14:paraId="6E41E3C8" w14:textId="77777777" w:rsidTr="00010F05">
        <w:trPr>
          <w:trHeight w:val="265"/>
        </w:trPr>
        <w:tc>
          <w:tcPr>
            <w:tcW w:w="754" w:type="dxa"/>
            <w:vAlign w:val="center"/>
          </w:tcPr>
          <w:p w14:paraId="3F0D463F" w14:textId="77777777" w:rsidR="004E5374" w:rsidRPr="00CD453B" w:rsidRDefault="004E5374" w:rsidP="004E5374">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7B4CC7A2" w14:textId="77777777" w:rsidR="004E5374" w:rsidRPr="00CD453B" w:rsidRDefault="004E5374" w:rsidP="004E5374">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PDŽ</w:t>
            </w:r>
          </w:p>
        </w:tc>
        <w:tc>
          <w:tcPr>
            <w:tcW w:w="2835" w:type="dxa"/>
            <w:gridSpan w:val="4"/>
            <w:vAlign w:val="center"/>
          </w:tcPr>
          <w:p w14:paraId="4B938F82" w14:textId="77777777" w:rsidR="004E5374" w:rsidRPr="00CD453B" w:rsidRDefault="004E5374" w:rsidP="004E5374">
            <w:pPr>
              <w:tabs>
                <w:tab w:val="left" w:pos="196"/>
              </w:tabs>
              <w:rPr>
                <w:rFonts w:ascii="Times New Roman" w:eastAsia="Times New Roman" w:hAnsi="Times New Roman"/>
                <w:sz w:val="20"/>
                <w:szCs w:val="20"/>
                <w:lang w:val="sr-Cyrl-CS"/>
              </w:rPr>
            </w:pPr>
            <w:r w:rsidRPr="00CD453B">
              <w:rPr>
                <w:rStyle w:val="tlid-translation"/>
                <w:rFonts w:ascii="Times New Roman" w:hAnsi="Times New Roman"/>
                <w:sz w:val="20"/>
                <w:szCs w:val="20"/>
              </w:rPr>
              <w:t>Behavior and welfare of domestic and farmed animals</w:t>
            </w:r>
          </w:p>
        </w:tc>
        <w:tc>
          <w:tcPr>
            <w:tcW w:w="1602" w:type="dxa"/>
            <w:gridSpan w:val="2"/>
            <w:shd w:val="clear" w:color="auto" w:fill="auto"/>
          </w:tcPr>
          <w:p w14:paraId="76F5393A"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38A15F74"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Agriculture</w:t>
            </w:r>
          </w:p>
        </w:tc>
        <w:tc>
          <w:tcPr>
            <w:tcW w:w="1871" w:type="dxa"/>
            <w:shd w:val="clear" w:color="auto" w:fill="auto"/>
            <w:vAlign w:val="center"/>
          </w:tcPr>
          <w:p w14:paraId="21D7C8DF" w14:textId="4918BDAF" w:rsidR="004E5374" w:rsidRPr="00CD453B" w:rsidRDefault="004E5374" w:rsidP="004E5374">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4E5374" w:rsidRPr="00CD453B" w14:paraId="6C5A9012" w14:textId="77777777" w:rsidTr="00010F05">
        <w:trPr>
          <w:trHeight w:val="265"/>
        </w:trPr>
        <w:tc>
          <w:tcPr>
            <w:tcW w:w="754" w:type="dxa"/>
            <w:vAlign w:val="center"/>
          </w:tcPr>
          <w:p w14:paraId="70CC6883" w14:textId="77777777" w:rsidR="004E5374" w:rsidRPr="00CD453B" w:rsidRDefault="004E5374" w:rsidP="004E5374">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6CD26957" w14:textId="77777777" w:rsidR="004E5374" w:rsidRPr="00CD453B" w:rsidRDefault="004E5374" w:rsidP="004E5374">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ZZŽ</w:t>
            </w:r>
          </w:p>
        </w:tc>
        <w:tc>
          <w:tcPr>
            <w:tcW w:w="2835" w:type="dxa"/>
            <w:gridSpan w:val="4"/>
            <w:vAlign w:val="center"/>
          </w:tcPr>
          <w:p w14:paraId="5F202344" w14:textId="77777777" w:rsidR="004E5374" w:rsidRPr="00CD453B" w:rsidRDefault="004E5374" w:rsidP="004E5374">
            <w:pPr>
              <w:tabs>
                <w:tab w:val="left" w:pos="196"/>
              </w:tabs>
              <w:rPr>
                <w:rFonts w:ascii="Times New Roman" w:eastAsia="Times New Roman" w:hAnsi="Times New Roman"/>
                <w:sz w:val="20"/>
                <w:szCs w:val="20"/>
                <w:lang w:val="sr-Cyrl-CS"/>
              </w:rPr>
            </w:pPr>
            <w:r w:rsidRPr="00CD453B">
              <w:rPr>
                <w:rStyle w:val="tlid-translation"/>
                <w:rFonts w:ascii="Times New Roman" w:hAnsi="Times New Roman"/>
                <w:sz w:val="20"/>
                <w:szCs w:val="20"/>
              </w:rPr>
              <w:t>Health protection and welfare of animals in organic production</w:t>
            </w:r>
          </w:p>
        </w:tc>
        <w:tc>
          <w:tcPr>
            <w:tcW w:w="1602" w:type="dxa"/>
            <w:gridSpan w:val="2"/>
            <w:shd w:val="clear" w:color="auto" w:fill="auto"/>
          </w:tcPr>
          <w:p w14:paraId="6EF5E0DC"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tcPr>
          <w:p w14:paraId="69C04D1C"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Agriculture</w:t>
            </w:r>
          </w:p>
        </w:tc>
        <w:tc>
          <w:tcPr>
            <w:tcW w:w="1871" w:type="dxa"/>
            <w:shd w:val="clear" w:color="auto" w:fill="auto"/>
            <w:vAlign w:val="center"/>
          </w:tcPr>
          <w:p w14:paraId="115B0850" w14:textId="5531C148" w:rsidR="004E5374" w:rsidRPr="00CD453B" w:rsidRDefault="004E5374" w:rsidP="004E5374">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4E5374" w:rsidRPr="00CD453B" w14:paraId="26329F5D" w14:textId="77777777" w:rsidTr="00010F05">
        <w:trPr>
          <w:trHeight w:val="265"/>
        </w:trPr>
        <w:tc>
          <w:tcPr>
            <w:tcW w:w="754" w:type="dxa"/>
            <w:vAlign w:val="center"/>
          </w:tcPr>
          <w:p w14:paraId="6955E66B" w14:textId="77777777" w:rsidR="004E5374" w:rsidRPr="00CD453B" w:rsidRDefault="004E5374" w:rsidP="004E5374">
            <w:pPr>
              <w:widowControl w:val="0"/>
              <w:numPr>
                <w:ilvl w:val="0"/>
                <w:numId w:val="10"/>
              </w:numPr>
              <w:autoSpaceDE w:val="0"/>
              <w:autoSpaceDN w:val="0"/>
              <w:adjustRightInd w:val="0"/>
              <w:rPr>
                <w:rFonts w:ascii="Times New Roman" w:eastAsia="Times New Roman" w:hAnsi="Times New Roman"/>
                <w:sz w:val="20"/>
                <w:szCs w:val="20"/>
                <w:lang w:val="sr-Cyrl-CS"/>
              </w:rPr>
            </w:pPr>
          </w:p>
        </w:tc>
        <w:tc>
          <w:tcPr>
            <w:tcW w:w="1089" w:type="dxa"/>
            <w:gridSpan w:val="4"/>
            <w:vAlign w:val="center"/>
          </w:tcPr>
          <w:p w14:paraId="1F7575A8" w14:textId="77777777" w:rsidR="004E5374" w:rsidRPr="00CD453B" w:rsidRDefault="004E5374" w:rsidP="004E5374">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EPZO</w:t>
            </w:r>
          </w:p>
        </w:tc>
        <w:tc>
          <w:tcPr>
            <w:tcW w:w="2835" w:type="dxa"/>
            <w:gridSpan w:val="4"/>
            <w:vAlign w:val="center"/>
          </w:tcPr>
          <w:p w14:paraId="782F7F40" w14:textId="77777777" w:rsidR="004E5374" w:rsidRPr="00CD453B" w:rsidRDefault="004E5374" w:rsidP="004E5374">
            <w:pPr>
              <w:tabs>
                <w:tab w:val="left" w:pos="196"/>
              </w:tabs>
              <w:rPr>
                <w:rFonts w:ascii="Times New Roman" w:eastAsia="Times New Roman" w:hAnsi="Times New Roman"/>
                <w:bCs/>
                <w:iCs/>
                <w:sz w:val="20"/>
                <w:szCs w:val="20"/>
                <w:lang w:val="en-GB"/>
              </w:rPr>
            </w:pPr>
            <w:r w:rsidRPr="00CD453B">
              <w:rPr>
                <w:rStyle w:val="tlid-translation"/>
                <w:rFonts w:ascii="Times New Roman" w:hAnsi="Times New Roman"/>
                <w:sz w:val="20"/>
                <w:szCs w:val="20"/>
              </w:rPr>
              <w:t>Epizootiology and environment</w:t>
            </w:r>
          </w:p>
        </w:tc>
        <w:tc>
          <w:tcPr>
            <w:tcW w:w="1602" w:type="dxa"/>
            <w:gridSpan w:val="2"/>
            <w:shd w:val="clear" w:color="auto" w:fill="auto"/>
          </w:tcPr>
          <w:p w14:paraId="5131B68E" w14:textId="77777777" w:rsidR="004E5374" w:rsidRPr="00CD453B" w:rsidRDefault="004E5374" w:rsidP="004E5374">
            <w:pPr>
              <w:rPr>
                <w:rFonts w:ascii="Times New Roman" w:hAnsi="Times New Roman"/>
                <w:sz w:val="20"/>
                <w:szCs w:val="20"/>
              </w:rPr>
            </w:pPr>
            <w:r w:rsidRPr="00CD453B">
              <w:rPr>
                <w:rStyle w:val="tlid-translation"/>
                <w:rFonts w:ascii="Times New Roman" w:hAnsi="Times New Roman"/>
                <w:sz w:val="20"/>
                <w:szCs w:val="20"/>
              </w:rPr>
              <w:t>Lectures and exercises</w:t>
            </w:r>
            <w:r w:rsidRPr="00CD453B">
              <w:rPr>
                <w:rFonts w:ascii="Times New Roman" w:hAnsi="Times New Roman"/>
                <w:sz w:val="20"/>
                <w:szCs w:val="20"/>
              </w:rPr>
              <w:t xml:space="preserve"> </w:t>
            </w:r>
          </w:p>
        </w:tc>
        <w:tc>
          <w:tcPr>
            <w:tcW w:w="1523" w:type="dxa"/>
            <w:gridSpan w:val="3"/>
            <w:shd w:val="clear" w:color="auto" w:fill="auto"/>
            <w:vAlign w:val="center"/>
          </w:tcPr>
          <w:p w14:paraId="7B354C9C" w14:textId="77777777" w:rsidR="004E5374" w:rsidRPr="00CD453B" w:rsidRDefault="004E5374" w:rsidP="004E5374">
            <w:pPr>
              <w:tabs>
                <w:tab w:val="left" w:pos="567"/>
              </w:tabs>
              <w:rPr>
                <w:rFonts w:ascii="Times New Roman" w:hAnsi="Times New Roman"/>
                <w:sz w:val="20"/>
                <w:szCs w:val="20"/>
                <w:lang w:val="sr-Cyrl-CS"/>
              </w:rPr>
            </w:pPr>
            <w:r w:rsidRPr="00CD453B">
              <w:rPr>
                <w:rStyle w:val="tlid-translation"/>
                <w:rFonts w:ascii="Times New Roman" w:hAnsi="Times New Roman"/>
                <w:sz w:val="20"/>
                <w:szCs w:val="20"/>
              </w:rPr>
              <w:t>Environmental protection in agriculture</w:t>
            </w:r>
          </w:p>
        </w:tc>
        <w:tc>
          <w:tcPr>
            <w:tcW w:w="1871" w:type="dxa"/>
            <w:shd w:val="clear" w:color="auto" w:fill="auto"/>
            <w:vAlign w:val="center"/>
          </w:tcPr>
          <w:p w14:paraId="46C8F382" w14:textId="70D0D7C5" w:rsidR="004E5374" w:rsidRPr="00CD453B" w:rsidRDefault="004E5374" w:rsidP="004E5374">
            <w:pPr>
              <w:jc w:val="center"/>
              <w:rPr>
                <w:rFonts w:ascii="Times New Roman" w:hAnsi="Times New Roman"/>
                <w:sz w:val="20"/>
                <w:szCs w:val="20"/>
              </w:rPr>
            </w:pPr>
            <w:r w:rsidRPr="00985D2D">
              <w:rPr>
                <w:rFonts w:ascii="Times New Roman" w:eastAsia="Times New Roman" w:hAnsi="Times New Roman"/>
                <w:sz w:val="20"/>
                <w:szCs w:val="20"/>
                <w:lang w:val="sr-Latn-CS" w:eastAsia="sr-Latn-CS"/>
              </w:rPr>
              <w:t>MSc studies</w:t>
            </w:r>
          </w:p>
        </w:tc>
      </w:tr>
      <w:tr w:rsidR="004E5374" w:rsidRPr="00CD453B" w14:paraId="16B325EC" w14:textId="77777777" w:rsidTr="00C63C0E">
        <w:tc>
          <w:tcPr>
            <w:tcW w:w="9674" w:type="dxa"/>
            <w:gridSpan w:val="15"/>
          </w:tcPr>
          <w:p w14:paraId="4C0FD6E0" w14:textId="77777777" w:rsidR="004E5374" w:rsidRPr="00CD453B" w:rsidRDefault="004E5374" w:rsidP="004E5374">
            <w:pPr>
              <w:rPr>
                <w:rFonts w:ascii="Times New Roman" w:hAnsi="Times New Roman"/>
                <w:b/>
                <w:sz w:val="20"/>
                <w:szCs w:val="20"/>
              </w:rPr>
            </w:pPr>
            <w:r w:rsidRPr="00CD453B">
              <w:rPr>
                <w:rStyle w:val="tlid-translation"/>
                <w:rFonts w:ascii="Times New Roman" w:hAnsi="Times New Roman"/>
                <w:sz w:val="20"/>
                <w:szCs w:val="20"/>
              </w:rPr>
              <w:t>Representative references (minimum 5 not more than 10)</w:t>
            </w:r>
          </w:p>
        </w:tc>
      </w:tr>
      <w:tr w:rsidR="004E5374" w:rsidRPr="00CD453B" w14:paraId="3B1738D4" w14:textId="77777777" w:rsidTr="00E2251C">
        <w:tc>
          <w:tcPr>
            <w:tcW w:w="892" w:type="dxa"/>
            <w:gridSpan w:val="2"/>
          </w:tcPr>
          <w:p w14:paraId="71C27A57" w14:textId="77777777" w:rsidR="004E5374" w:rsidRPr="00CD453B" w:rsidRDefault="004E5374" w:rsidP="004E5374">
            <w:pPr>
              <w:jc w:val="center"/>
              <w:rPr>
                <w:rFonts w:ascii="Times New Roman" w:hAnsi="Times New Roman"/>
                <w:b/>
                <w:sz w:val="20"/>
                <w:szCs w:val="20"/>
              </w:rPr>
            </w:pPr>
            <w:r w:rsidRPr="00CD453B">
              <w:rPr>
                <w:rFonts w:ascii="Times New Roman" w:hAnsi="Times New Roman"/>
                <w:b/>
                <w:sz w:val="20"/>
                <w:szCs w:val="20"/>
              </w:rPr>
              <w:t>No.</w:t>
            </w:r>
          </w:p>
        </w:tc>
        <w:tc>
          <w:tcPr>
            <w:tcW w:w="8782" w:type="dxa"/>
            <w:gridSpan w:val="13"/>
            <w:shd w:val="clear" w:color="auto" w:fill="auto"/>
            <w:vAlign w:val="center"/>
          </w:tcPr>
          <w:p w14:paraId="4CDC50DE" w14:textId="77777777" w:rsidR="004E5374" w:rsidRPr="00CD453B" w:rsidRDefault="004E5374" w:rsidP="004E5374">
            <w:pPr>
              <w:rPr>
                <w:rFonts w:ascii="Times New Roman" w:hAnsi="Times New Roman"/>
                <w:b/>
                <w:sz w:val="20"/>
                <w:szCs w:val="20"/>
              </w:rPr>
            </w:pPr>
            <w:r w:rsidRPr="00CD453B">
              <w:rPr>
                <w:rFonts w:ascii="Times New Roman" w:hAnsi="Times New Roman"/>
                <w:b/>
                <w:sz w:val="20"/>
                <w:szCs w:val="20"/>
              </w:rPr>
              <w:t>Papers</w:t>
            </w:r>
          </w:p>
        </w:tc>
      </w:tr>
      <w:tr w:rsidR="004E5374" w:rsidRPr="00CD453B" w14:paraId="0E1D0807" w14:textId="77777777" w:rsidTr="00C63C0E">
        <w:trPr>
          <w:trHeight w:val="498"/>
        </w:trPr>
        <w:tc>
          <w:tcPr>
            <w:tcW w:w="892" w:type="dxa"/>
            <w:gridSpan w:val="2"/>
          </w:tcPr>
          <w:p w14:paraId="04EBF13D"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6A926AED" w14:textId="77777777" w:rsidR="004E5374" w:rsidRPr="00CD453B" w:rsidRDefault="004E5374" w:rsidP="004E5374">
            <w:pPr>
              <w:autoSpaceDE w:val="0"/>
              <w:autoSpaceDN w:val="0"/>
              <w:adjustRightInd w:val="0"/>
              <w:jc w:val="both"/>
              <w:rPr>
                <w:rFonts w:ascii="Times New Roman" w:hAnsi="Times New Roman"/>
                <w:bCs/>
                <w:noProof/>
                <w:sz w:val="20"/>
                <w:szCs w:val="20"/>
                <w:lang w:val="sr-Cyrl-CS" w:eastAsia="en-GB"/>
              </w:rPr>
            </w:pPr>
            <w:r w:rsidRPr="00CD453B">
              <w:rPr>
                <w:rFonts w:ascii="Times New Roman" w:hAnsi="Times New Roman"/>
                <w:sz w:val="20"/>
                <w:szCs w:val="20"/>
              </w:rPr>
              <w:t>Milosevic-Stankovic I., Hristov S., Maksimovic N., Popovic B., Davidovic V., Mekic C., Dimitrijevic B., Cincovic M</w:t>
            </w:r>
            <w:r w:rsidRPr="00CD453B">
              <w:rPr>
                <w:rFonts w:ascii="Times New Roman" w:hAnsi="Times New Roman"/>
                <w:b/>
                <w:sz w:val="20"/>
                <w:szCs w:val="20"/>
              </w:rPr>
              <w:t xml:space="preserve">., </w:t>
            </w:r>
            <w:r w:rsidRPr="00CD453B">
              <w:rPr>
                <w:rFonts w:ascii="Times New Roman" w:hAnsi="Times New Roman"/>
                <w:sz w:val="20"/>
                <w:szCs w:val="20"/>
              </w:rPr>
              <w:t xml:space="preserve">Stankovic B. 2019. "Energy metabolism indicators and body condition in peripartal period of Alpine goats". Large Animal Review </w:t>
            </w:r>
            <w:r w:rsidRPr="00CD453B">
              <w:rPr>
                <w:rFonts w:ascii="Times New Roman" w:eastAsia="Times New Roman" w:hAnsi="Times New Roman"/>
                <w:sz w:val="20"/>
                <w:szCs w:val="20"/>
              </w:rPr>
              <w:t>Large Animal Review 2020; 26: 13-18</w:t>
            </w:r>
            <w:r>
              <w:rPr>
                <w:rFonts w:ascii="Times New Roman" w:eastAsia="Times New Roman" w:hAnsi="Times New Roman"/>
                <w:sz w:val="20"/>
                <w:szCs w:val="20"/>
                <w:lang w:val="sr-Cyrl-CS"/>
              </w:rPr>
              <w:t>.</w:t>
            </w:r>
          </w:p>
        </w:tc>
      </w:tr>
      <w:tr w:rsidR="004E5374" w:rsidRPr="00CD453B" w14:paraId="62FCB7C4" w14:textId="77777777" w:rsidTr="00C63C0E">
        <w:tc>
          <w:tcPr>
            <w:tcW w:w="892" w:type="dxa"/>
            <w:gridSpan w:val="2"/>
          </w:tcPr>
          <w:p w14:paraId="0AC9A6AC"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750BDBD0" w14:textId="77777777" w:rsidR="004E5374" w:rsidRPr="00CD453B" w:rsidRDefault="004E5374" w:rsidP="004E5374">
            <w:pPr>
              <w:widowControl w:val="0"/>
              <w:autoSpaceDE w:val="0"/>
              <w:autoSpaceDN w:val="0"/>
              <w:adjustRightInd w:val="0"/>
              <w:jc w:val="both"/>
              <w:rPr>
                <w:rFonts w:ascii="Times New Roman" w:hAnsi="Times New Roman"/>
                <w:bCs/>
                <w:sz w:val="20"/>
                <w:szCs w:val="20"/>
              </w:rPr>
            </w:pPr>
            <w:r w:rsidRPr="00CD453B">
              <w:rPr>
                <w:rFonts w:ascii="Times New Roman" w:hAnsi="Times New Roman"/>
                <w:bCs/>
                <w:sz w:val="20"/>
                <w:szCs w:val="20"/>
              </w:rPr>
              <w:t>Samolovac Lj., Hristov S., Stanković B., Maletić R., Relić R., Zlatanović</w:t>
            </w:r>
            <w:r w:rsidRPr="00CD453B">
              <w:rPr>
                <w:rFonts w:ascii="Times New Roman" w:eastAsia="MinionPro-Regular" w:hAnsi="Times New Roman"/>
                <w:sz w:val="20"/>
                <w:szCs w:val="20"/>
              </w:rPr>
              <w:t xml:space="preserve"> </w:t>
            </w:r>
            <w:r w:rsidRPr="00CD453B">
              <w:rPr>
                <w:rFonts w:ascii="Times New Roman" w:hAnsi="Times New Roman"/>
                <w:bCs/>
                <w:sz w:val="20"/>
                <w:szCs w:val="20"/>
              </w:rPr>
              <w:t xml:space="preserve">Z. </w:t>
            </w:r>
            <w:r w:rsidRPr="00CD453B">
              <w:rPr>
                <w:rFonts w:ascii="Times New Roman" w:eastAsia="MinionPro-Regular" w:hAnsi="Times New Roman"/>
                <w:sz w:val="20"/>
                <w:szCs w:val="20"/>
              </w:rPr>
              <w:t xml:space="preserve">2019. </w:t>
            </w:r>
            <w:r w:rsidRPr="00CD453B">
              <w:rPr>
                <w:rFonts w:ascii="Times New Roman" w:hAnsi="Times New Roman"/>
                <w:bCs/>
                <w:sz w:val="20"/>
                <w:szCs w:val="20"/>
              </w:rPr>
              <w:t xml:space="preserve">Influence of rearing conditions and birth season on calf welfare in the first month of life. </w:t>
            </w:r>
            <w:r w:rsidRPr="00CD453B">
              <w:rPr>
                <w:rFonts w:ascii="Times New Roman" w:eastAsia="MinionPro-Regular" w:hAnsi="Times New Roman"/>
                <w:sz w:val="20"/>
                <w:szCs w:val="20"/>
              </w:rPr>
              <w:t>Turk J Vet Anim Sci 43: 102-109.</w:t>
            </w:r>
          </w:p>
        </w:tc>
      </w:tr>
      <w:tr w:rsidR="004E5374" w:rsidRPr="00CD453B" w14:paraId="40EBE335" w14:textId="77777777" w:rsidTr="00C63C0E">
        <w:tc>
          <w:tcPr>
            <w:tcW w:w="892" w:type="dxa"/>
            <w:gridSpan w:val="2"/>
          </w:tcPr>
          <w:p w14:paraId="1422C820"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15643903" w14:textId="77777777" w:rsidR="004E5374" w:rsidRPr="00CD453B" w:rsidRDefault="004E5374" w:rsidP="004E5374">
            <w:pPr>
              <w:widowControl w:val="0"/>
              <w:autoSpaceDE w:val="0"/>
              <w:autoSpaceDN w:val="0"/>
              <w:adjustRightInd w:val="0"/>
              <w:jc w:val="both"/>
              <w:rPr>
                <w:rFonts w:ascii="Times New Roman" w:hAnsi="Times New Roman"/>
                <w:bCs/>
                <w:sz w:val="20"/>
                <w:szCs w:val="20"/>
              </w:rPr>
            </w:pPr>
            <w:r w:rsidRPr="00CD453B">
              <w:rPr>
                <w:rFonts w:ascii="Times New Roman" w:hAnsi="Times New Roman"/>
                <w:sz w:val="20"/>
                <w:szCs w:val="20"/>
              </w:rPr>
              <w:t xml:space="preserve">Nakov D, Hristov S, Stankovic B, Pol F, Dimitrov I, Ilieski V, Mormede P, Hervé J, Terenina E, Lieubeau B, Papanastasiou DK, Bartzanas T, Norton T, Piette D, Tullo E and van Dixhoorn IDE (2019) Methodologies for Assessing Disease Tolerance in Pigs. </w:t>
            </w:r>
            <w:r w:rsidRPr="00CD453B">
              <w:rPr>
                <w:rFonts w:ascii="Times New Roman" w:hAnsi="Times New Roman"/>
                <w:i/>
                <w:iCs/>
                <w:sz w:val="20"/>
                <w:szCs w:val="20"/>
              </w:rPr>
              <w:t>Front. Vet. Sci</w:t>
            </w:r>
            <w:r w:rsidRPr="00CD453B">
              <w:rPr>
                <w:rFonts w:ascii="Times New Roman" w:hAnsi="Times New Roman"/>
                <w:sz w:val="20"/>
                <w:szCs w:val="20"/>
              </w:rPr>
              <w:t>. 5:329.</w:t>
            </w:r>
          </w:p>
        </w:tc>
      </w:tr>
      <w:tr w:rsidR="004E5374" w:rsidRPr="00CD453B" w14:paraId="733CC21D" w14:textId="77777777" w:rsidTr="00C63C0E">
        <w:tc>
          <w:tcPr>
            <w:tcW w:w="892" w:type="dxa"/>
            <w:gridSpan w:val="2"/>
          </w:tcPr>
          <w:p w14:paraId="34784E28"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065B2F93" w14:textId="77777777" w:rsidR="004E5374" w:rsidRPr="00CD453B" w:rsidRDefault="004E5374" w:rsidP="004E5374">
            <w:pPr>
              <w:widowControl w:val="0"/>
              <w:autoSpaceDE w:val="0"/>
              <w:autoSpaceDN w:val="0"/>
              <w:adjustRightInd w:val="0"/>
              <w:jc w:val="both"/>
              <w:rPr>
                <w:rFonts w:ascii="Times New Roman" w:hAnsi="Times New Roman"/>
                <w:noProof/>
                <w:sz w:val="20"/>
                <w:szCs w:val="20"/>
                <w:lang w:eastAsia="sr-Latn-CS"/>
              </w:rPr>
            </w:pPr>
            <w:r w:rsidRPr="00CD453B">
              <w:rPr>
                <w:rFonts w:ascii="Times New Roman" w:hAnsi="Times New Roman"/>
                <w:noProof/>
                <w:sz w:val="20"/>
                <w:szCs w:val="20"/>
                <w:lang w:eastAsia="sr-Latn-CS"/>
              </w:rPr>
              <w:t>Majki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M</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Cincovi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M</w:t>
            </w:r>
            <w:r w:rsidRPr="00CD453B">
              <w:rPr>
                <w:rFonts w:ascii="Times New Roman" w:hAnsi="Times New Roman"/>
                <w:noProof/>
                <w:sz w:val="20"/>
                <w:szCs w:val="20"/>
                <w:lang w:val="sr-Cyrl-CS" w:eastAsia="sr-Latn-CS"/>
              </w:rPr>
              <w:t>.</w:t>
            </w:r>
            <w:r w:rsidRPr="00CD453B">
              <w:rPr>
                <w:rFonts w:ascii="Times New Roman" w:hAnsi="Times New Roman"/>
                <w:noProof/>
                <w:sz w:val="20"/>
                <w:szCs w:val="20"/>
                <w:lang w:eastAsia="sr-Latn-CS"/>
              </w:rPr>
              <w:t>R</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Beli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Plav</w:t>
            </w:r>
            <w:r w:rsidRPr="00CD453B">
              <w:rPr>
                <w:rFonts w:ascii="Times New Roman" w:hAnsi="Times New Roman"/>
                <w:noProof/>
                <w:sz w:val="20"/>
                <w:szCs w:val="20"/>
                <w:lang w:val="sr-Cyrl-CS" w:eastAsia="sr-Latn-CS"/>
              </w:rPr>
              <w:t>š</w:t>
            </w:r>
            <w:r w:rsidRPr="00CD453B">
              <w:rPr>
                <w:rFonts w:ascii="Times New Roman" w:hAnsi="Times New Roman"/>
                <w:noProof/>
                <w:sz w:val="20"/>
                <w:szCs w:val="20"/>
                <w:lang w:eastAsia="sr-Latn-CS"/>
              </w:rPr>
              <w:t>a</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N</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Hristov</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S</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Stankovi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Popovi</w:t>
            </w:r>
            <w:r w:rsidRPr="00CD453B">
              <w:rPr>
                <w:rFonts w:ascii="Times New Roman" w:hAnsi="Times New Roman"/>
                <w:noProof/>
                <w:sz w:val="20"/>
                <w:szCs w:val="20"/>
                <w:lang w:val="sr-Cyrl-CS" w:eastAsia="sr-Latn-CS"/>
              </w:rPr>
              <w:t>ć-</w:t>
            </w:r>
            <w:r w:rsidRPr="00CD453B">
              <w:rPr>
                <w:rFonts w:ascii="Times New Roman" w:hAnsi="Times New Roman"/>
                <w:noProof/>
                <w:sz w:val="20"/>
                <w:szCs w:val="20"/>
                <w:lang w:eastAsia="sr-Latn-CS"/>
              </w:rPr>
              <w:t>Vranje</w:t>
            </w:r>
            <w:r w:rsidRPr="00CD453B">
              <w:rPr>
                <w:rFonts w:ascii="Times New Roman" w:hAnsi="Times New Roman"/>
                <w:noProof/>
                <w:sz w:val="20"/>
                <w:szCs w:val="20"/>
                <w:lang w:val="sr-Cyrl-CS" w:eastAsia="sr-Latn-CS"/>
              </w:rPr>
              <w:t xml:space="preserve">š, </w:t>
            </w:r>
            <w:r w:rsidRPr="00CD453B">
              <w:rPr>
                <w:rFonts w:ascii="Times New Roman" w:hAnsi="Times New Roman"/>
                <w:noProof/>
                <w:sz w:val="20"/>
                <w:szCs w:val="20"/>
                <w:lang w:eastAsia="sr-Latn-CS"/>
              </w:rPr>
              <w:t>A</w:t>
            </w:r>
            <w:r w:rsidRPr="00CD453B">
              <w:rPr>
                <w:rFonts w:ascii="Times New Roman" w:hAnsi="Times New Roman"/>
                <w:noProof/>
                <w:sz w:val="20"/>
                <w:szCs w:val="20"/>
                <w:lang w:val="sr-Cyrl-CS" w:eastAsia="sr-Latn-CS"/>
              </w:rPr>
              <w:t xml:space="preserve">. (2018). </w:t>
            </w:r>
            <w:r w:rsidRPr="00CD453B">
              <w:rPr>
                <w:rFonts w:ascii="Times New Roman" w:hAnsi="Times New Roman"/>
                <w:noProof/>
                <w:sz w:val="20"/>
                <w:szCs w:val="20"/>
                <w:lang w:eastAsia="sr-Latn-CS"/>
              </w:rPr>
              <w:t xml:space="preserve">Variations in milk production based on the temperature-humidity index and blood metabolic parameters in cows during exposure to heat stress. </w:t>
            </w:r>
            <w:r w:rsidRPr="00CD453B">
              <w:rPr>
                <w:rFonts w:ascii="Times New Roman" w:hAnsi="Times New Roman"/>
                <w:i/>
                <w:noProof/>
                <w:sz w:val="20"/>
                <w:szCs w:val="20"/>
                <w:lang w:eastAsia="sr-Latn-CS"/>
              </w:rPr>
              <w:t xml:space="preserve">Animal Science </w:t>
            </w:r>
            <w:r w:rsidRPr="00CD453B">
              <w:rPr>
                <w:rFonts w:ascii="Times New Roman" w:hAnsi="Times New Roman"/>
                <w:noProof/>
                <w:sz w:val="20"/>
                <w:szCs w:val="20"/>
                <w:lang w:eastAsia="sr-Latn-CS"/>
              </w:rPr>
              <w:t>Papers and Reports, 36, 4, 1-11.</w:t>
            </w:r>
          </w:p>
        </w:tc>
      </w:tr>
      <w:tr w:rsidR="004E5374" w:rsidRPr="00CD453B" w14:paraId="4DDDB91B" w14:textId="77777777" w:rsidTr="00C63C0E">
        <w:tc>
          <w:tcPr>
            <w:tcW w:w="892" w:type="dxa"/>
            <w:gridSpan w:val="2"/>
          </w:tcPr>
          <w:p w14:paraId="7CEFB6B6"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13415EC7" w14:textId="77777777" w:rsidR="004E5374" w:rsidRPr="00CD453B" w:rsidRDefault="004E5374" w:rsidP="004E5374">
            <w:pPr>
              <w:widowControl w:val="0"/>
              <w:autoSpaceDE w:val="0"/>
              <w:autoSpaceDN w:val="0"/>
              <w:adjustRightInd w:val="0"/>
              <w:jc w:val="both"/>
              <w:rPr>
                <w:rFonts w:ascii="Times New Roman" w:hAnsi="Times New Roman"/>
                <w:noProof/>
                <w:sz w:val="20"/>
                <w:szCs w:val="20"/>
                <w:lang w:eastAsia="sr-Latn-CS"/>
              </w:rPr>
            </w:pPr>
            <w:r w:rsidRPr="00CD453B">
              <w:rPr>
                <w:rFonts w:ascii="Times New Roman" w:hAnsi="Times New Roman"/>
                <w:bCs/>
                <w:noProof/>
                <w:sz w:val="20"/>
                <w:szCs w:val="20"/>
                <w:lang w:eastAsia="en-GB"/>
              </w:rPr>
              <w:t>Maksimovi</w:t>
            </w:r>
            <w:r w:rsidRPr="00CD453B">
              <w:rPr>
                <w:rFonts w:ascii="Times New Roman" w:hAnsi="Times New Roman"/>
                <w:bCs/>
                <w:noProof/>
                <w:sz w:val="20"/>
                <w:szCs w:val="20"/>
                <w:lang w:val="sr-Cyrl-CS" w:eastAsia="en-GB"/>
              </w:rPr>
              <w:t xml:space="preserve">ć, </w:t>
            </w:r>
            <w:r w:rsidRPr="00CD453B">
              <w:rPr>
                <w:rFonts w:ascii="Times New Roman" w:hAnsi="Times New Roman"/>
                <w:bCs/>
                <w:noProof/>
                <w:sz w:val="20"/>
                <w:szCs w:val="20"/>
                <w:lang w:eastAsia="en-GB"/>
              </w:rPr>
              <w:t>N</w:t>
            </w:r>
            <w:r w:rsidRPr="00CD453B">
              <w:rPr>
                <w:rFonts w:ascii="Times New Roman" w:hAnsi="Times New Roman"/>
                <w:bCs/>
                <w:noProof/>
                <w:sz w:val="20"/>
                <w:szCs w:val="20"/>
                <w:lang w:val="sr-Cyrl-CS" w:eastAsia="en-GB"/>
              </w:rPr>
              <w:t>.</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Hristov</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S</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Stankovi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B</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Petrovi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P</w:t>
            </w:r>
            <w:r w:rsidRPr="00CD453B">
              <w:rPr>
                <w:rFonts w:ascii="Times New Roman" w:hAnsi="Times New Roman"/>
                <w:noProof/>
                <w:sz w:val="20"/>
                <w:szCs w:val="20"/>
                <w:lang w:val="sr-Cyrl-CS" w:eastAsia="en-GB"/>
              </w:rPr>
              <w:t>.</w:t>
            </w:r>
            <w:r w:rsidRPr="00CD453B">
              <w:rPr>
                <w:rFonts w:ascii="Times New Roman" w:hAnsi="Times New Roman"/>
                <w:noProof/>
                <w:sz w:val="20"/>
                <w:szCs w:val="20"/>
                <w:lang w:eastAsia="en-GB"/>
              </w:rPr>
              <w:t>M</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Meki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C</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Ruzi</w:t>
            </w:r>
            <w:r w:rsidRPr="00CD453B">
              <w:rPr>
                <w:rFonts w:ascii="Times New Roman" w:hAnsi="Times New Roman"/>
                <w:noProof/>
                <w:sz w:val="20"/>
                <w:szCs w:val="20"/>
                <w:lang w:val="sr-Cyrl-CS" w:eastAsia="en-GB"/>
              </w:rPr>
              <w:t>ć-</w:t>
            </w:r>
            <w:r w:rsidRPr="00CD453B">
              <w:rPr>
                <w:rFonts w:ascii="Times New Roman" w:hAnsi="Times New Roman"/>
                <w:noProof/>
                <w:sz w:val="20"/>
                <w:szCs w:val="20"/>
                <w:lang w:eastAsia="en-GB"/>
              </w:rPr>
              <w:t>Musli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D</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Caro</w:t>
            </w:r>
            <w:r w:rsidRPr="00CD453B">
              <w:rPr>
                <w:rFonts w:ascii="Times New Roman" w:hAnsi="Times New Roman"/>
                <w:noProof/>
                <w:sz w:val="20"/>
                <w:szCs w:val="20"/>
                <w:lang w:val="sr-Cyrl-CS" w:eastAsia="en-GB"/>
              </w:rPr>
              <w:t>-</w:t>
            </w:r>
            <w:r w:rsidRPr="00CD453B">
              <w:rPr>
                <w:rFonts w:ascii="Times New Roman" w:hAnsi="Times New Roman"/>
                <w:noProof/>
                <w:sz w:val="20"/>
                <w:szCs w:val="20"/>
                <w:lang w:eastAsia="en-GB"/>
              </w:rPr>
              <w:t>Petrovi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V</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(2016).  Investigation of serum testosterone level, scrotal circumference, body mass, semen characteristics, and their correlations in developing MIS lambs. Turk. J. Vet. Anim. Sci. 40, 53-59.</w:t>
            </w:r>
          </w:p>
        </w:tc>
      </w:tr>
      <w:tr w:rsidR="004E5374" w:rsidRPr="00CD453B" w14:paraId="2422428B" w14:textId="77777777" w:rsidTr="00C63C0E">
        <w:tc>
          <w:tcPr>
            <w:tcW w:w="892" w:type="dxa"/>
            <w:gridSpan w:val="2"/>
          </w:tcPr>
          <w:p w14:paraId="4E131F38"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4EA17C16" w14:textId="77777777" w:rsidR="004E5374" w:rsidRPr="00CD453B" w:rsidRDefault="004E5374" w:rsidP="004E5374">
            <w:pPr>
              <w:widowControl w:val="0"/>
              <w:autoSpaceDE w:val="0"/>
              <w:autoSpaceDN w:val="0"/>
              <w:adjustRightInd w:val="0"/>
              <w:jc w:val="both"/>
              <w:rPr>
                <w:rFonts w:ascii="Times New Roman" w:hAnsi="Times New Roman"/>
                <w:noProof/>
                <w:sz w:val="20"/>
                <w:szCs w:val="20"/>
                <w:lang w:eastAsia="sr-Latn-CS"/>
              </w:rPr>
            </w:pPr>
            <w:r w:rsidRPr="00CD453B">
              <w:rPr>
                <w:rFonts w:ascii="Times New Roman" w:hAnsi="Times New Roman"/>
                <w:iCs/>
                <w:noProof/>
                <w:color w:val="000000"/>
                <w:sz w:val="20"/>
                <w:szCs w:val="20"/>
                <w:lang w:eastAsia="sr-Latn-CS"/>
              </w:rPr>
              <w:t>Hristov</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S</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Zlatanovi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Z</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Stankovi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B</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Dokmanovi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M</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Andri</w:t>
            </w:r>
            <w:r w:rsidRPr="00CD453B">
              <w:rPr>
                <w:rFonts w:ascii="Times New Roman" w:hAnsi="Times New Roman"/>
                <w:iCs/>
                <w:noProof/>
                <w:color w:val="000000"/>
                <w:sz w:val="20"/>
                <w:szCs w:val="20"/>
                <w:lang w:val="sr-Cyrl-CS" w:eastAsia="sr-Latn-CS"/>
              </w:rPr>
              <w:t xml:space="preserve">ć – </w:t>
            </w:r>
            <w:r w:rsidRPr="00CD453B">
              <w:rPr>
                <w:rFonts w:ascii="Times New Roman" w:hAnsi="Times New Roman"/>
                <w:iCs/>
                <w:noProof/>
                <w:color w:val="000000"/>
                <w:sz w:val="20"/>
                <w:szCs w:val="20"/>
                <w:lang w:eastAsia="sr-Latn-CS"/>
              </w:rPr>
              <w:t>Ostoji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D</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Meki</w:t>
            </w:r>
            <w:r w:rsidRPr="00CD453B">
              <w:rPr>
                <w:rFonts w:ascii="Times New Roman" w:hAnsi="Times New Roman"/>
                <w:iCs/>
                <w:noProof/>
                <w:color w:val="000000"/>
                <w:sz w:val="20"/>
                <w:szCs w:val="20"/>
                <w:lang w:val="sr-Cyrl-CS" w:eastAsia="sr-Latn-CS"/>
              </w:rPr>
              <w:t>ć,</w:t>
            </w:r>
            <w:r w:rsidRPr="00CD453B">
              <w:rPr>
                <w:rFonts w:ascii="Times New Roman" w:hAnsi="Times New Roman"/>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C</w:t>
            </w:r>
            <w:r w:rsidRPr="00CD453B">
              <w:rPr>
                <w:rFonts w:ascii="Times New Roman" w:hAnsi="Times New Roman"/>
                <w:iCs/>
                <w:noProof/>
                <w:color w:val="000000"/>
                <w:sz w:val="20"/>
                <w:szCs w:val="20"/>
                <w:lang w:val="sr-Cyrl-CS" w:eastAsia="sr-Latn-CS"/>
              </w:rPr>
              <w:t>.</w:t>
            </w:r>
            <w:r w:rsidRPr="00CD453B">
              <w:rPr>
                <w:rFonts w:ascii="Times New Roman" w:hAnsi="Times New Roman"/>
                <w:bCs/>
                <w:noProof/>
                <w:color w:val="000000"/>
                <w:sz w:val="20"/>
                <w:szCs w:val="20"/>
                <w:lang w:val="sr-Cyrl-CS" w:eastAsia="sr-Latn-CS"/>
              </w:rPr>
              <w:t xml:space="preserve"> (</w:t>
            </w:r>
            <w:r w:rsidRPr="00CD453B">
              <w:rPr>
                <w:rFonts w:ascii="Times New Roman" w:hAnsi="Times New Roman"/>
                <w:noProof/>
                <w:sz w:val="20"/>
                <w:szCs w:val="20"/>
                <w:lang w:val="sr-Cyrl-CS" w:eastAsia="sr-Latn-CS"/>
              </w:rPr>
              <w:t xml:space="preserve">2014). </w:t>
            </w:r>
            <w:r w:rsidRPr="00CD453B">
              <w:rPr>
                <w:rFonts w:ascii="Times New Roman" w:hAnsi="Times New Roman"/>
                <w:bCs/>
                <w:noProof/>
                <w:color w:val="000000"/>
                <w:sz w:val="20"/>
                <w:szCs w:val="20"/>
                <w:lang w:eastAsia="sr-Latn-CS"/>
              </w:rPr>
              <w:t xml:space="preserve">The relationship between rearing system, animal needs index and dairy cows milk traits. </w:t>
            </w:r>
            <w:r w:rsidRPr="00CD453B">
              <w:rPr>
                <w:rFonts w:ascii="Times New Roman" w:hAnsi="Times New Roman"/>
                <w:iCs/>
                <w:noProof/>
                <w:sz w:val="20"/>
                <w:szCs w:val="20"/>
                <w:lang w:eastAsia="sr-Latn-CS"/>
              </w:rPr>
              <w:t xml:space="preserve">Mljekarstvo 64 </w:t>
            </w:r>
            <w:r w:rsidRPr="00CD453B">
              <w:rPr>
                <w:rFonts w:ascii="Times New Roman" w:hAnsi="Times New Roman"/>
                <w:noProof/>
                <w:sz w:val="20"/>
                <w:szCs w:val="20"/>
                <w:lang w:eastAsia="sr-Latn-CS"/>
              </w:rPr>
              <w:t>(3), 186-194.</w:t>
            </w:r>
          </w:p>
        </w:tc>
      </w:tr>
      <w:tr w:rsidR="004E5374" w:rsidRPr="00CD453B" w14:paraId="2FCF79FB" w14:textId="77777777" w:rsidTr="00C63C0E">
        <w:tc>
          <w:tcPr>
            <w:tcW w:w="892" w:type="dxa"/>
            <w:gridSpan w:val="2"/>
          </w:tcPr>
          <w:p w14:paraId="515F8D36"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59B92BBB" w14:textId="77777777" w:rsidR="004E5374" w:rsidRPr="00CD453B" w:rsidRDefault="004E5374" w:rsidP="004E5374">
            <w:pPr>
              <w:widowControl w:val="0"/>
              <w:autoSpaceDE w:val="0"/>
              <w:autoSpaceDN w:val="0"/>
              <w:adjustRightInd w:val="0"/>
              <w:jc w:val="both"/>
              <w:rPr>
                <w:rFonts w:ascii="Times New Roman" w:hAnsi="Times New Roman"/>
                <w:bCs/>
                <w:noProof/>
                <w:sz w:val="20"/>
                <w:szCs w:val="20"/>
                <w:lang w:eastAsia="en-GB"/>
              </w:rPr>
            </w:pPr>
            <w:r w:rsidRPr="00CD453B">
              <w:rPr>
                <w:rFonts w:ascii="Times New Roman" w:hAnsi="Times New Roman"/>
                <w:noProof/>
                <w:sz w:val="20"/>
                <w:szCs w:val="20"/>
                <w:lang w:eastAsia="sr-Latn-CS"/>
              </w:rPr>
              <w:t xml:space="preserve">Nakov, D., Hristov S., Andonov S., Trajchev M. (2014). Udder-related risk factors for clinical mastitis in dairy cows. Vet. Arhiv 84, 111-127. </w:t>
            </w:r>
          </w:p>
        </w:tc>
      </w:tr>
      <w:tr w:rsidR="004E5374" w:rsidRPr="00CD453B" w14:paraId="5263587D" w14:textId="77777777" w:rsidTr="00C63C0E">
        <w:tc>
          <w:tcPr>
            <w:tcW w:w="892" w:type="dxa"/>
            <w:gridSpan w:val="2"/>
          </w:tcPr>
          <w:p w14:paraId="45874BE1"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7276CB54" w14:textId="77777777" w:rsidR="004E5374" w:rsidRPr="00CD453B" w:rsidRDefault="004E5374" w:rsidP="004E5374">
            <w:pPr>
              <w:autoSpaceDE w:val="0"/>
              <w:autoSpaceDN w:val="0"/>
              <w:adjustRightInd w:val="0"/>
              <w:jc w:val="both"/>
              <w:rPr>
                <w:rFonts w:ascii="Times New Roman" w:hAnsi="Times New Roman"/>
                <w:sz w:val="20"/>
                <w:szCs w:val="20"/>
                <w:lang w:eastAsia="sr-Latn-CS"/>
              </w:rPr>
            </w:pPr>
            <w:r w:rsidRPr="00CD453B">
              <w:rPr>
                <w:rFonts w:ascii="Times New Roman" w:hAnsi="Times New Roman"/>
                <w:sz w:val="20"/>
                <w:szCs w:val="20"/>
                <w:lang w:eastAsia="sr-Latn-CS"/>
              </w:rPr>
              <w:t>Traj</w:t>
            </w:r>
            <w:r w:rsidRPr="00CD453B">
              <w:rPr>
                <w:rFonts w:ascii="Times New Roman" w:hAnsi="Times New Roman"/>
                <w:sz w:val="20"/>
                <w:szCs w:val="20"/>
                <w:lang w:val="sr-Cyrl-CS" w:eastAsia="sr-Latn-CS"/>
              </w:rPr>
              <w:t>č</w:t>
            </w:r>
            <w:r w:rsidRPr="00CD453B">
              <w:rPr>
                <w:rFonts w:ascii="Times New Roman" w:hAnsi="Times New Roman"/>
                <w:sz w:val="20"/>
                <w:szCs w:val="20"/>
                <w:lang w:eastAsia="sr-Latn-CS"/>
              </w:rPr>
              <w:t>ev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M</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Nakov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D</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Hristov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S</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Andonov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S</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Joksimovi</w:t>
            </w:r>
            <w:r w:rsidRPr="00CD453B">
              <w:rPr>
                <w:rFonts w:ascii="Times New Roman" w:hAnsi="Times New Roman"/>
                <w:sz w:val="20"/>
                <w:szCs w:val="20"/>
                <w:lang w:val="sr-Cyrl-CS" w:eastAsia="sr-Latn-CS"/>
              </w:rPr>
              <w:t xml:space="preserve">ć – </w:t>
            </w:r>
            <w:r w:rsidRPr="00CD453B">
              <w:rPr>
                <w:rFonts w:ascii="Times New Roman" w:hAnsi="Times New Roman"/>
                <w:sz w:val="20"/>
                <w:szCs w:val="20"/>
                <w:lang w:eastAsia="sr-Latn-CS"/>
              </w:rPr>
              <w:t>Todorovi</w:t>
            </w:r>
            <w:r w:rsidRPr="00CD453B">
              <w:rPr>
                <w:rFonts w:ascii="Times New Roman" w:hAnsi="Times New Roman"/>
                <w:sz w:val="20"/>
                <w:szCs w:val="20"/>
                <w:lang w:val="sr-Cyrl-CS" w:eastAsia="sr-Latn-CS"/>
              </w:rPr>
              <w:t xml:space="preserve">ć, </w:t>
            </w:r>
            <w:r w:rsidRPr="00CD453B">
              <w:rPr>
                <w:rFonts w:ascii="Times New Roman" w:hAnsi="Times New Roman"/>
                <w:sz w:val="20"/>
                <w:szCs w:val="20"/>
                <w:lang w:eastAsia="sr-Latn-CS"/>
              </w:rPr>
              <w:t>M</w:t>
            </w:r>
            <w:r w:rsidRPr="00CD453B">
              <w:rPr>
                <w:rFonts w:ascii="Times New Roman" w:hAnsi="Times New Roman"/>
                <w:sz w:val="20"/>
                <w:szCs w:val="20"/>
                <w:lang w:val="sr-Cyrl-CS" w:eastAsia="sr-Latn-CS"/>
              </w:rPr>
              <w:t xml:space="preserve">. (2013). </w:t>
            </w:r>
            <w:r w:rsidRPr="00CD453B">
              <w:rPr>
                <w:rFonts w:ascii="Times New Roman" w:hAnsi="Times New Roman"/>
                <w:sz w:val="20"/>
                <w:szCs w:val="20"/>
                <w:lang w:eastAsia="sr-Latn-CS"/>
              </w:rPr>
              <w:t>Clinical mastitis in Macedonian dairy herds. Acta veterinaria 63, 1, 63-76.</w:t>
            </w:r>
          </w:p>
        </w:tc>
      </w:tr>
      <w:tr w:rsidR="004E5374" w:rsidRPr="00CD453B" w14:paraId="4DC53FB2" w14:textId="77777777" w:rsidTr="00C63C0E">
        <w:tc>
          <w:tcPr>
            <w:tcW w:w="892" w:type="dxa"/>
            <w:gridSpan w:val="2"/>
          </w:tcPr>
          <w:p w14:paraId="4846A0BB"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5891004C" w14:textId="77777777" w:rsidR="004E5374" w:rsidRPr="00CD453B" w:rsidRDefault="004E5374" w:rsidP="004E5374">
            <w:pPr>
              <w:widowControl w:val="0"/>
              <w:autoSpaceDE w:val="0"/>
              <w:autoSpaceDN w:val="0"/>
              <w:adjustRightInd w:val="0"/>
              <w:jc w:val="both"/>
              <w:rPr>
                <w:rFonts w:ascii="Times New Roman" w:hAnsi="Times New Roman"/>
                <w:noProof/>
                <w:sz w:val="20"/>
                <w:szCs w:val="20"/>
                <w:lang w:val="sr-Cyrl-CS" w:eastAsia="sr-Latn-CS"/>
              </w:rPr>
            </w:pPr>
            <w:r w:rsidRPr="00CD453B">
              <w:rPr>
                <w:rFonts w:ascii="Times New Roman" w:hAnsi="Times New Roman"/>
                <w:noProof/>
                <w:sz w:val="20"/>
                <w:szCs w:val="20"/>
                <w:lang w:eastAsia="sr-Latn-CS"/>
              </w:rPr>
              <w:t>Cincovi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R</w:t>
            </w:r>
            <w:r w:rsidRPr="00CD453B">
              <w:rPr>
                <w:rFonts w:ascii="Times New Roman" w:hAnsi="Times New Roman"/>
                <w:noProof/>
                <w:sz w:val="20"/>
                <w:szCs w:val="20"/>
                <w:lang w:val="sr-Cyrl-CS" w:eastAsia="sr-Latn-CS"/>
              </w:rPr>
              <w:t>.</w:t>
            </w:r>
            <w:r w:rsidRPr="00CD453B">
              <w:rPr>
                <w:rFonts w:ascii="Times New Roman" w:hAnsi="Times New Roman"/>
                <w:noProof/>
                <w:sz w:val="20"/>
                <w:szCs w:val="20"/>
                <w:lang w:eastAsia="sr-Latn-CS"/>
              </w:rPr>
              <w:t>M</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Beli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Radoji</w:t>
            </w:r>
            <w:r w:rsidRPr="00CD453B">
              <w:rPr>
                <w:rFonts w:ascii="Times New Roman" w:hAnsi="Times New Roman"/>
                <w:noProof/>
                <w:sz w:val="20"/>
                <w:szCs w:val="20"/>
                <w:lang w:val="sr-Cyrl-CS" w:eastAsia="sr-Latn-CS"/>
              </w:rPr>
              <w:t>č</w:t>
            </w:r>
            <w:r w:rsidRPr="00CD453B">
              <w:rPr>
                <w:rFonts w:ascii="Times New Roman" w:hAnsi="Times New Roman"/>
                <w:noProof/>
                <w:sz w:val="20"/>
                <w:szCs w:val="20"/>
                <w:lang w:eastAsia="sr-Latn-CS"/>
              </w:rPr>
              <w:t>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Hristov</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S</w:t>
            </w:r>
            <w:r w:rsidRPr="00CD453B">
              <w:rPr>
                <w:rFonts w:ascii="Times New Roman" w:hAnsi="Times New Roman"/>
                <w:noProof/>
                <w:sz w:val="20"/>
                <w:szCs w:val="20"/>
                <w:lang w:val="sr-Cyrl-CS" w:eastAsia="sr-Latn-CS"/>
              </w:rPr>
              <w:t>., Đ</w:t>
            </w:r>
            <w:r w:rsidRPr="00CD453B">
              <w:rPr>
                <w:rFonts w:ascii="Times New Roman" w:hAnsi="Times New Roman"/>
                <w:noProof/>
                <w:sz w:val="20"/>
                <w:szCs w:val="20"/>
                <w:lang w:eastAsia="sr-Latn-CS"/>
              </w:rPr>
              <w:t>okovi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R</w:t>
            </w:r>
            <w:r w:rsidRPr="00CD453B">
              <w:rPr>
                <w:rFonts w:ascii="Times New Roman" w:hAnsi="Times New Roman"/>
                <w:noProof/>
                <w:sz w:val="20"/>
                <w:szCs w:val="20"/>
                <w:lang w:val="sr-Cyrl-CS" w:eastAsia="sr-Latn-CS"/>
              </w:rPr>
              <w:t xml:space="preserve">. (2012). </w:t>
            </w:r>
            <w:r w:rsidRPr="00CD453B">
              <w:rPr>
                <w:rFonts w:ascii="Times New Roman" w:hAnsi="Times New Roman"/>
                <w:bCs/>
                <w:noProof/>
                <w:sz w:val="20"/>
                <w:szCs w:val="20"/>
                <w:lang w:eastAsia="sr-Latn-CS"/>
              </w:rPr>
              <w:t>Influence of lipolysis and ketogenesis to metabolic and hematological parameters in dairy cows during periparturient period.</w:t>
            </w:r>
            <w:r w:rsidRPr="00CD453B">
              <w:rPr>
                <w:rFonts w:ascii="Times New Roman" w:hAnsi="Times New Roman"/>
                <w:noProof/>
                <w:sz w:val="20"/>
                <w:szCs w:val="20"/>
                <w:lang w:eastAsia="sr-Latn-CS"/>
              </w:rPr>
              <w:t xml:space="preserve"> Acta veterinaria, 62(4):429-444.</w:t>
            </w:r>
          </w:p>
        </w:tc>
      </w:tr>
      <w:tr w:rsidR="004E5374" w:rsidRPr="00CD453B" w14:paraId="5FC3ACED" w14:textId="77777777" w:rsidTr="00C63C0E">
        <w:tc>
          <w:tcPr>
            <w:tcW w:w="892" w:type="dxa"/>
            <w:gridSpan w:val="2"/>
          </w:tcPr>
          <w:p w14:paraId="23297292" w14:textId="77777777" w:rsidR="004E5374" w:rsidRPr="00CD453B" w:rsidRDefault="004E5374" w:rsidP="004E5374">
            <w:pPr>
              <w:widowControl w:val="0"/>
              <w:numPr>
                <w:ilvl w:val="0"/>
                <w:numId w:val="11"/>
              </w:numPr>
              <w:autoSpaceDE w:val="0"/>
              <w:autoSpaceDN w:val="0"/>
              <w:adjustRightInd w:val="0"/>
              <w:rPr>
                <w:rFonts w:ascii="Times New Roman" w:hAnsi="Times New Roman"/>
                <w:sz w:val="20"/>
                <w:szCs w:val="20"/>
                <w:lang w:val="sr-Cyrl-CS" w:eastAsia="sr-Latn-CS"/>
              </w:rPr>
            </w:pPr>
          </w:p>
        </w:tc>
        <w:tc>
          <w:tcPr>
            <w:tcW w:w="8782" w:type="dxa"/>
            <w:gridSpan w:val="13"/>
            <w:shd w:val="clear" w:color="auto" w:fill="auto"/>
          </w:tcPr>
          <w:p w14:paraId="081D1BE4" w14:textId="77777777" w:rsidR="004E5374" w:rsidRPr="00CD453B" w:rsidRDefault="004E5374" w:rsidP="004E5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0"/>
                <w:szCs w:val="20"/>
                <w:lang w:val="sr-Cyrl-CS"/>
              </w:rPr>
            </w:pPr>
            <w:r w:rsidRPr="00CD453B">
              <w:rPr>
                <w:rFonts w:ascii="Times New Roman" w:eastAsia="Times New Roman" w:hAnsi="Times New Roman"/>
                <w:color w:val="000000"/>
                <w:sz w:val="20"/>
                <w:szCs w:val="20"/>
                <w:lang w:val="en-GB"/>
              </w:rPr>
              <w:t>Maksimovi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N</w:t>
            </w:r>
            <w:r w:rsidRPr="00CD453B">
              <w:rPr>
                <w:rFonts w:ascii="Times New Roman" w:eastAsia="Times New Roman" w:hAnsi="Times New Roman"/>
                <w:color w:val="000000"/>
                <w:sz w:val="20"/>
                <w:szCs w:val="20"/>
                <w:lang w:val="sr-Cyrl-CS"/>
              </w:rPr>
              <w:t>., Ž</w:t>
            </w:r>
            <w:r w:rsidRPr="00CD453B">
              <w:rPr>
                <w:rFonts w:ascii="Times New Roman" w:eastAsia="Times New Roman" w:hAnsi="Times New Roman"/>
                <w:color w:val="000000"/>
                <w:sz w:val="20"/>
                <w:szCs w:val="20"/>
                <w:lang w:val="en-GB"/>
              </w:rPr>
              <w:t>ujovi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M</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Hristov</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S</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Petrovi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P</w:t>
            </w:r>
            <w:r w:rsidRPr="00CD453B">
              <w:rPr>
                <w:rFonts w:ascii="Times New Roman" w:eastAsia="Times New Roman" w:hAnsi="Times New Roman"/>
                <w:color w:val="000000"/>
                <w:sz w:val="20"/>
                <w:szCs w:val="20"/>
                <w:lang w:val="sr-Cyrl-CS"/>
              </w:rPr>
              <w:t>.</w:t>
            </w:r>
            <w:r w:rsidRPr="00CD453B">
              <w:rPr>
                <w:rFonts w:ascii="Times New Roman" w:eastAsia="Times New Roman" w:hAnsi="Times New Roman"/>
                <w:color w:val="000000"/>
                <w:sz w:val="20"/>
                <w:szCs w:val="20"/>
                <w:lang w:val="en-GB"/>
              </w:rPr>
              <w:t>M</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Stankovi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B</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Tomi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Z</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Stani</w:t>
            </w:r>
            <w:r w:rsidRPr="00CD453B">
              <w:rPr>
                <w:rFonts w:ascii="Times New Roman" w:eastAsia="Times New Roman" w:hAnsi="Times New Roman"/>
                <w:color w:val="000000"/>
                <w:sz w:val="20"/>
                <w:szCs w:val="20"/>
                <w:lang w:val="sr-Cyrl-CS"/>
              </w:rPr>
              <w:t>š</w:t>
            </w:r>
            <w:r w:rsidRPr="00CD453B">
              <w:rPr>
                <w:rFonts w:ascii="Times New Roman" w:eastAsia="Times New Roman" w:hAnsi="Times New Roman"/>
                <w:color w:val="000000"/>
                <w:sz w:val="20"/>
                <w:szCs w:val="20"/>
                <w:lang w:val="en-GB"/>
              </w:rPr>
              <w:t>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N</w:t>
            </w:r>
            <w:r w:rsidRPr="00CD453B">
              <w:rPr>
                <w:rFonts w:ascii="Times New Roman" w:eastAsia="Times New Roman" w:hAnsi="Times New Roman"/>
                <w:color w:val="000000"/>
                <w:sz w:val="20"/>
                <w:szCs w:val="20"/>
                <w:lang w:val="sr-Cyrl-CS"/>
              </w:rPr>
              <w:t xml:space="preserve">. (2012). </w:t>
            </w:r>
            <w:r w:rsidRPr="00CD453B">
              <w:rPr>
                <w:rFonts w:ascii="Times New Roman" w:eastAsia="Times New Roman" w:hAnsi="Times New Roman"/>
                <w:color w:val="000000"/>
                <w:sz w:val="20"/>
                <w:szCs w:val="20"/>
                <w:lang w:val="en-GB"/>
              </w:rPr>
              <w:t>Аssociation between the social rank, body mass, testicular circumference and linear body measures of rams. Biotechnology in animal husbandry 28(2), 253-262.</w:t>
            </w:r>
          </w:p>
        </w:tc>
      </w:tr>
      <w:tr w:rsidR="004E5374" w:rsidRPr="00CD453B" w14:paraId="293C23AA" w14:textId="77777777" w:rsidTr="00C63C0E">
        <w:tc>
          <w:tcPr>
            <w:tcW w:w="9674" w:type="dxa"/>
            <w:gridSpan w:val="15"/>
          </w:tcPr>
          <w:p w14:paraId="70CDFBA7" w14:textId="77777777" w:rsidR="004E5374" w:rsidRPr="00CD453B" w:rsidRDefault="004E5374" w:rsidP="004E5374">
            <w:pPr>
              <w:rPr>
                <w:rFonts w:ascii="Times New Roman" w:hAnsi="Times New Roman"/>
                <w:sz w:val="20"/>
                <w:szCs w:val="20"/>
              </w:rPr>
            </w:pPr>
            <w:r w:rsidRPr="00CD453B">
              <w:rPr>
                <w:rFonts w:ascii="Times New Roman" w:hAnsi="Times New Roman"/>
                <w:b/>
                <w:sz w:val="20"/>
                <w:szCs w:val="20"/>
              </w:rPr>
              <w:t>Summary of the teacher scientific activity</w:t>
            </w:r>
          </w:p>
        </w:tc>
      </w:tr>
      <w:tr w:rsidR="004E5374" w:rsidRPr="00CD453B" w14:paraId="67CD5FAF" w14:textId="77777777" w:rsidTr="00C63C0E">
        <w:tc>
          <w:tcPr>
            <w:tcW w:w="4209" w:type="dxa"/>
            <w:gridSpan w:val="8"/>
          </w:tcPr>
          <w:p w14:paraId="0330FD1D"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Total number of citations, without autocitations</w:t>
            </w:r>
          </w:p>
        </w:tc>
        <w:tc>
          <w:tcPr>
            <w:tcW w:w="5465" w:type="dxa"/>
            <w:gridSpan w:val="7"/>
          </w:tcPr>
          <w:p w14:paraId="096AF889" w14:textId="77777777" w:rsidR="004E5374" w:rsidRPr="00CD453B" w:rsidRDefault="004E5374" w:rsidP="004E5374">
            <w:pPr>
              <w:jc w:val="center"/>
              <w:rPr>
                <w:rFonts w:ascii="Times New Roman" w:hAnsi="Times New Roman"/>
                <w:sz w:val="20"/>
                <w:szCs w:val="20"/>
              </w:rPr>
            </w:pPr>
            <w:r w:rsidRPr="00CD453B">
              <w:rPr>
                <w:rFonts w:ascii="Times New Roman" w:hAnsi="Times New Roman"/>
                <w:sz w:val="20"/>
                <w:szCs w:val="20"/>
              </w:rPr>
              <w:t>115</w:t>
            </w:r>
          </w:p>
        </w:tc>
      </w:tr>
      <w:tr w:rsidR="004E5374" w:rsidRPr="00CD453B" w14:paraId="2B4930BD" w14:textId="77777777" w:rsidTr="00C63C0E">
        <w:tc>
          <w:tcPr>
            <w:tcW w:w="4209" w:type="dxa"/>
            <w:gridSpan w:val="8"/>
          </w:tcPr>
          <w:p w14:paraId="4CDCAB15"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Total number of SCI/SSCI listed papers</w:t>
            </w:r>
          </w:p>
        </w:tc>
        <w:tc>
          <w:tcPr>
            <w:tcW w:w="5465" w:type="dxa"/>
            <w:gridSpan w:val="7"/>
          </w:tcPr>
          <w:p w14:paraId="489C3279" w14:textId="77777777" w:rsidR="004E5374" w:rsidRPr="00CD453B" w:rsidRDefault="004E5374" w:rsidP="004E5374">
            <w:pPr>
              <w:jc w:val="center"/>
              <w:rPr>
                <w:rFonts w:ascii="Times New Roman" w:hAnsi="Times New Roman"/>
                <w:sz w:val="20"/>
                <w:szCs w:val="20"/>
              </w:rPr>
            </w:pPr>
            <w:r w:rsidRPr="00CD453B">
              <w:rPr>
                <w:rFonts w:ascii="Times New Roman" w:hAnsi="Times New Roman"/>
                <w:sz w:val="20"/>
                <w:szCs w:val="20"/>
              </w:rPr>
              <w:t>17</w:t>
            </w:r>
          </w:p>
        </w:tc>
      </w:tr>
      <w:tr w:rsidR="004E5374" w:rsidRPr="00CD453B" w14:paraId="6C7C121E" w14:textId="77777777" w:rsidTr="00C63C0E">
        <w:tc>
          <w:tcPr>
            <w:tcW w:w="4209" w:type="dxa"/>
            <w:gridSpan w:val="8"/>
          </w:tcPr>
          <w:p w14:paraId="31DF81E7"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Current involvement in projects</w:t>
            </w:r>
          </w:p>
        </w:tc>
        <w:tc>
          <w:tcPr>
            <w:tcW w:w="2756" w:type="dxa"/>
            <w:gridSpan w:val="4"/>
          </w:tcPr>
          <w:p w14:paraId="66873A15"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National 1</w:t>
            </w:r>
          </w:p>
        </w:tc>
        <w:tc>
          <w:tcPr>
            <w:tcW w:w="2709" w:type="dxa"/>
            <w:gridSpan w:val="3"/>
          </w:tcPr>
          <w:p w14:paraId="6CCC1630"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International 1</w:t>
            </w:r>
          </w:p>
        </w:tc>
      </w:tr>
      <w:tr w:rsidR="004E5374" w:rsidRPr="00CD453B" w14:paraId="48D423C0" w14:textId="77777777" w:rsidTr="00C63C0E">
        <w:tc>
          <w:tcPr>
            <w:tcW w:w="1034" w:type="dxa"/>
            <w:gridSpan w:val="4"/>
          </w:tcPr>
          <w:p w14:paraId="6ECFEB47"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Trainings</w:t>
            </w:r>
          </w:p>
        </w:tc>
        <w:tc>
          <w:tcPr>
            <w:tcW w:w="8640" w:type="dxa"/>
            <w:gridSpan w:val="11"/>
          </w:tcPr>
          <w:p w14:paraId="3981EFAA" w14:textId="77777777" w:rsidR="004E5374" w:rsidRPr="00CD453B" w:rsidRDefault="004E5374" w:rsidP="004E5374">
            <w:pPr>
              <w:jc w:val="both"/>
              <w:rPr>
                <w:rFonts w:ascii="Times New Roman" w:hAnsi="Times New Roman"/>
                <w:sz w:val="20"/>
                <w:szCs w:val="20"/>
              </w:rPr>
            </w:pPr>
            <w:r w:rsidRPr="00CD453B">
              <w:rPr>
                <w:rStyle w:val="tlid-translation"/>
                <w:rFonts w:ascii="Times New Roman" w:hAnsi="Times New Roman"/>
                <w:sz w:val="20"/>
                <w:szCs w:val="20"/>
              </w:rPr>
              <w:t>Prof. Slavča Hristov completed a training at the Institut für Anatomie, Physiologie und Hygiene der Haustiere der Rheinischen Friedrich-Wilhelms-Universität Bonn, during two months in 1989, and study visits in Sweden, Switzerland and France. Also, he has completed numerous national and international trainings in the field of animal hygiene and health care, animal behaviour and welfare, farm biosecurity, agricultural situation assessment in villages, improvement of teaching and research academic skills in agricultural sciences, production and certification in organic agriculture, HACCP on farms dairy cows</w:t>
            </w:r>
            <w:r>
              <w:rPr>
                <w:rStyle w:val="tlid-translation"/>
                <w:rFonts w:ascii="Times New Roman" w:hAnsi="Times New Roman"/>
                <w:sz w:val="20"/>
                <w:szCs w:val="20"/>
                <w:lang w:val="sr-Cyrl-CS"/>
              </w:rPr>
              <w:t>,</w:t>
            </w:r>
            <w:r>
              <w:rPr>
                <w:rStyle w:val="tlid-translation"/>
                <w:rFonts w:ascii="Times New Roman" w:hAnsi="Times New Roman"/>
                <w:sz w:val="20"/>
                <w:szCs w:val="20"/>
              </w:rPr>
              <w:t xml:space="preserve"> beef </w:t>
            </w:r>
            <w:r w:rsidRPr="00CD453B">
              <w:rPr>
                <w:rStyle w:val="tlid-translation"/>
                <w:rFonts w:ascii="Times New Roman" w:hAnsi="Times New Roman"/>
                <w:sz w:val="20"/>
                <w:szCs w:val="20"/>
              </w:rPr>
              <w:t>cattle</w:t>
            </w:r>
            <w:r>
              <w:rPr>
                <w:rStyle w:val="tlid-translation"/>
                <w:rFonts w:ascii="Times New Roman" w:hAnsi="Times New Roman"/>
                <w:sz w:val="20"/>
                <w:szCs w:val="20"/>
                <w:lang w:val="sr-Cyrl-CS"/>
              </w:rPr>
              <w:t xml:space="preserve"> </w:t>
            </w:r>
            <w:r>
              <w:rPr>
                <w:rStyle w:val="tlid-translation"/>
                <w:rFonts w:ascii="Times New Roman" w:hAnsi="Times New Roman"/>
                <w:sz w:val="20"/>
                <w:szCs w:val="20"/>
                <w:lang w:val="sr-Latn-CS"/>
              </w:rPr>
              <w:t>and pigs</w:t>
            </w:r>
            <w:r w:rsidRPr="00CD453B">
              <w:rPr>
                <w:rStyle w:val="tlid-translation"/>
                <w:rFonts w:ascii="Times New Roman" w:hAnsi="Times New Roman"/>
                <w:sz w:val="20"/>
                <w:szCs w:val="20"/>
              </w:rPr>
              <w:t>, protection of animal welfare and organic agriculture.</w:t>
            </w:r>
          </w:p>
        </w:tc>
      </w:tr>
      <w:tr w:rsidR="004E5374" w:rsidRPr="00CD453B" w14:paraId="7F409CE1" w14:textId="77777777" w:rsidTr="00C63C0E">
        <w:trPr>
          <w:trHeight w:val="386"/>
        </w:trPr>
        <w:tc>
          <w:tcPr>
            <w:tcW w:w="9674" w:type="dxa"/>
            <w:gridSpan w:val="15"/>
          </w:tcPr>
          <w:p w14:paraId="0D6C522C" w14:textId="77777777" w:rsidR="004E5374" w:rsidRPr="00CD453B" w:rsidRDefault="004E5374" w:rsidP="004E5374">
            <w:pPr>
              <w:rPr>
                <w:rFonts w:ascii="Times New Roman" w:hAnsi="Times New Roman"/>
                <w:sz w:val="20"/>
                <w:szCs w:val="20"/>
              </w:rPr>
            </w:pPr>
            <w:r w:rsidRPr="00CD453B">
              <w:rPr>
                <w:rFonts w:ascii="Times New Roman" w:hAnsi="Times New Roman"/>
                <w:sz w:val="20"/>
                <w:szCs w:val="20"/>
              </w:rPr>
              <w:t xml:space="preserve">Other relevant data: </w:t>
            </w:r>
          </w:p>
          <w:p w14:paraId="0F991829" w14:textId="77777777" w:rsidR="004E5374" w:rsidRPr="00CD453B" w:rsidRDefault="004E5374" w:rsidP="004E5374">
            <w:pPr>
              <w:jc w:val="both"/>
              <w:rPr>
                <w:rFonts w:ascii="Times New Roman" w:hAnsi="Times New Roman"/>
                <w:sz w:val="20"/>
                <w:szCs w:val="20"/>
              </w:rPr>
            </w:pPr>
            <w:r w:rsidRPr="00CD453B">
              <w:rPr>
                <w:rStyle w:val="tlid-translation"/>
                <w:rFonts w:ascii="Times New Roman" w:hAnsi="Times New Roman"/>
                <w:sz w:val="20"/>
                <w:szCs w:val="20"/>
              </w:rPr>
              <w:t>Within  the 12 projects, financed by the Ministry of Education, Science and Technological Development of the Republic of Serbia, and several years of research, in the period 1989-20</w:t>
            </w:r>
            <w:r>
              <w:rPr>
                <w:rStyle w:val="tlid-translation"/>
                <w:rFonts w:ascii="Times New Roman" w:hAnsi="Times New Roman"/>
                <w:sz w:val="20"/>
                <w:szCs w:val="20"/>
              </w:rPr>
              <w:t>20</w:t>
            </w:r>
            <w:r w:rsidRPr="00CD453B">
              <w:rPr>
                <w:rStyle w:val="tlid-translation"/>
                <w:rFonts w:ascii="Times New Roman" w:hAnsi="Times New Roman"/>
                <w:sz w:val="20"/>
                <w:szCs w:val="20"/>
              </w:rPr>
              <w:t xml:space="preserve">, Dr. Slavča Hristov worked as a manager and/or researcher on the standards of welfare and biosecurity of cattle, pigs, sheep and goats, laying hens and broilers. He was the President of the Organizing Committee of The First International Conference on Welfare and Biosecurity on Farms in Serbia, held in 2007 and the President of the Organizing and Scientific Committee of The First International Symposium on Animal Science, held in 2012, at the Faculty of Agriculture, University of Belgrade. Dr Slavča Hristov has published more than 300 scientific papers, 20 independently and </w:t>
            </w:r>
            <w:r>
              <w:rPr>
                <w:rStyle w:val="tlid-translation"/>
                <w:rFonts w:ascii="Times New Roman" w:hAnsi="Times New Roman"/>
                <w:sz w:val="20"/>
                <w:szCs w:val="20"/>
              </w:rPr>
              <w:t>over 28</w:t>
            </w:r>
            <w:r w:rsidRPr="00CD453B">
              <w:rPr>
                <w:rStyle w:val="tlid-translation"/>
                <w:rFonts w:ascii="Times New Roman" w:hAnsi="Times New Roman"/>
                <w:sz w:val="20"/>
                <w:szCs w:val="20"/>
              </w:rPr>
              <w:t>0 in collaboration with other authors. He participated in more than 65 scientific and professional meetings in the country and abroad. Also, he is the author of 3 textbooks and 6 monographs used by students at different degrees of study. Dr Slavča Hristov has reviewed more than 60 scientific papers of authors at national and international meetings, as well as authors in national and international journals. He held lectures at the Faculty of Agriculture in Novi Sad, the Biotechnical Faculty in Podgorica, the Faculty of Agriculture in East Sarajevo and the Agricultural and Food College in Prokuplje. He has been a mentor or a member of t</w:t>
            </w:r>
            <w:r>
              <w:rPr>
                <w:rStyle w:val="tlid-translation"/>
                <w:rFonts w:ascii="Times New Roman" w:hAnsi="Times New Roman"/>
                <w:sz w:val="20"/>
                <w:szCs w:val="20"/>
              </w:rPr>
              <w:t>he commission for the defense of</w:t>
            </w:r>
            <w:r w:rsidRPr="00CD453B">
              <w:rPr>
                <w:rStyle w:val="tlid-translation"/>
                <w:rFonts w:ascii="Times New Roman" w:hAnsi="Times New Roman"/>
                <w:sz w:val="20"/>
                <w:szCs w:val="20"/>
              </w:rPr>
              <w:t xml:space="preserve"> bachelor diploma work of more than 100 undergraduate students. He was a mentor of </w:t>
            </w:r>
            <w:r>
              <w:rPr>
                <w:rStyle w:val="tlid-translation"/>
                <w:rFonts w:ascii="Times New Roman" w:hAnsi="Times New Roman"/>
                <w:sz w:val="20"/>
                <w:szCs w:val="20"/>
              </w:rPr>
              <w:t>one magister,  two</w:t>
            </w:r>
            <w:r w:rsidRPr="00CD453B">
              <w:rPr>
                <w:rStyle w:val="tlid-translation"/>
                <w:rFonts w:ascii="Times New Roman" w:hAnsi="Times New Roman"/>
                <w:sz w:val="20"/>
                <w:szCs w:val="20"/>
              </w:rPr>
              <w:t xml:space="preserve"> master and one specialist, and a member of evaluation and defense committees of 7 doctoral dissertations, 14 master's and 4 specialist work at the Faculty of Veterinary Medicine and Faculty of Agriculture, University of Belgrade, Faculty of Agriculture, University of Novi Sad and Faculty of Agricultural Sciences science and Food from Skopje. Prof. Slavča </w:t>
            </w:r>
            <w:r>
              <w:rPr>
                <w:rStyle w:val="tlid-translation"/>
                <w:rFonts w:ascii="Times New Roman" w:hAnsi="Times New Roman"/>
                <w:sz w:val="20"/>
                <w:szCs w:val="20"/>
              </w:rPr>
              <w:t>Hristov led the preparation of 6</w:t>
            </w:r>
            <w:r w:rsidRPr="00CD453B">
              <w:rPr>
                <w:rStyle w:val="tlid-translation"/>
                <w:rFonts w:ascii="Times New Roman" w:hAnsi="Times New Roman"/>
                <w:sz w:val="20"/>
                <w:szCs w:val="20"/>
              </w:rPr>
              <w:t xml:space="preserve"> doctoral dissertations as a mentor.</w:t>
            </w:r>
          </w:p>
        </w:tc>
      </w:tr>
    </w:tbl>
    <w:p w14:paraId="4D621834" w14:textId="5D9D6F91" w:rsidR="00985D2D" w:rsidRDefault="00985D2D"/>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993"/>
        <w:gridCol w:w="141"/>
        <w:gridCol w:w="709"/>
        <w:gridCol w:w="1712"/>
        <w:gridCol w:w="269"/>
        <w:gridCol w:w="112"/>
        <w:gridCol w:w="459"/>
        <w:gridCol w:w="845"/>
        <w:gridCol w:w="186"/>
        <w:gridCol w:w="953"/>
        <w:gridCol w:w="851"/>
        <w:gridCol w:w="1540"/>
      </w:tblGrid>
      <w:tr w:rsidR="00985D2D" w:rsidRPr="00985D2D" w14:paraId="0898D338" w14:textId="77777777" w:rsidTr="00E2251C">
        <w:tc>
          <w:tcPr>
            <w:tcW w:w="4864" w:type="dxa"/>
            <w:gridSpan w:val="6"/>
          </w:tcPr>
          <w:p w14:paraId="0202AD04" w14:textId="77777777" w:rsidR="00985D2D" w:rsidRPr="00985D2D" w:rsidRDefault="00985D2D" w:rsidP="00985D2D">
            <w:pPr>
              <w:rPr>
                <w:rFonts w:ascii="Times New Roman" w:hAnsi="Times New Roman"/>
                <w:b/>
                <w:sz w:val="20"/>
                <w:szCs w:val="20"/>
              </w:rPr>
            </w:pPr>
            <w:r w:rsidRPr="00985D2D">
              <w:rPr>
                <w:rFonts w:ascii="Times New Roman" w:hAnsi="Times New Roman"/>
                <w:b/>
                <w:sz w:val="20"/>
                <w:szCs w:val="20"/>
              </w:rPr>
              <w:t>Surname, middle letter, name</w:t>
            </w:r>
          </w:p>
        </w:tc>
        <w:tc>
          <w:tcPr>
            <w:tcW w:w="4946" w:type="dxa"/>
            <w:gridSpan w:val="7"/>
          </w:tcPr>
          <w:p w14:paraId="3BB42268" w14:textId="3BF5A4E5" w:rsidR="00985D2D" w:rsidRPr="004E5374" w:rsidRDefault="00985D2D" w:rsidP="00985D2D">
            <w:pPr>
              <w:rPr>
                <w:rFonts w:ascii="Times New Roman" w:hAnsi="Times New Roman"/>
                <w:sz w:val="20"/>
                <w:szCs w:val="20"/>
              </w:rPr>
            </w:pPr>
            <w:bookmarkStart w:id="10" w:name="blažo"/>
            <w:r w:rsidRPr="004E5374">
              <w:rPr>
                <w:rFonts w:ascii="Times New Roman" w:hAnsi="Times New Roman"/>
                <w:sz w:val="20"/>
                <w:szCs w:val="20"/>
              </w:rPr>
              <w:t xml:space="preserve">Blažo </w:t>
            </w:r>
            <w:r w:rsidR="00A97572">
              <w:rPr>
                <w:rFonts w:ascii="Times New Roman" w:hAnsi="Times New Roman"/>
                <w:sz w:val="20"/>
                <w:szCs w:val="20"/>
              </w:rPr>
              <w:t xml:space="preserve">T. </w:t>
            </w:r>
            <w:r w:rsidRPr="004E5374">
              <w:rPr>
                <w:rFonts w:ascii="Times New Roman" w:hAnsi="Times New Roman"/>
                <w:sz w:val="20"/>
                <w:szCs w:val="20"/>
              </w:rPr>
              <w:t>Lalević</w:t>
            </w:r>
            <w:bookmarkEnd w:id="10"/>
          </w:p>
        </w:tc>
      </w:tr>
      <w:tr w:rsidR="00985D2D" w:rsidRPr="00985D2D" w14:paraId="65537A17" w14:textId="77777777" w:rsidTr="00E2251C">
        <w:tc>
          <w:tcPr>
            <w:tcW w:w="4864" w:type="dxa"/>
            <w:gridSpan w:val="6"/>
          </w:tcPr>
          <w:p w14:paraId="69EBB0E1" w14:textId="77777777" w:rsidR="00985D2D" w:rsidRPr="00985D2D" w:rsidRDefault="00985D2D" w:rsidP="00985D2D">
            <w:pPr>
              <w:rPr>
                <w:rFonts w:ascii="Times New Roman" w:hAnsi="Times New Roman"/>
                <w:sz w:val="20"/>
                <w:szCs w:val="20"/>
              </w:rPr>
            </w:pPr>
            <w:r w:rsidRPr="00985D2D">
              <w:rPr>
                <w:rFonts w:ascii="Times New Roman" w:hAnsi="Times New Roman"/>
                <w:b/>
                <w:sz w:val="20"/>
                <w:szCs w:val="20"/>
              </w:rPr>
              <w:t>Title</w:t>
            </w:r>
          </w:p>
        </w:tc>
        <w:tc>
          <w:tcPr>
            <w:tcW w:w="4946" w:type="dxa"/>
            <w:gridSpan w:val="7"/>
          </w:tcPr>
          <w:p w14:paraId="11EDA805"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rPr>
              <w:t>Associate professor</w:t>
            </w:r>
          </w:p>
        </w:tc>
      </w:tr>
      <w:tr w:rsidR="00985D2D" w:rsidRPr="00985D2D" w14:paraId="772D38D1" w14:textId="77777777" w:rsidTr="00E2251C">
        <w:tc>
          <w:tcPr>
            <w:tcW w:w="4864" w:type="dxa"/>
            <w:gridSpan w:val="6"/>
            <w:vAlign w:val="center"/>
          </w:tcPr>
          <w:p w14:paraId="4E7FBFFD" w14:textId="77777777" w:rsidR="00985D2D" w:rsidRPr="00985D2D" w:rsidRDefault="00985D2D" w:rsidP="00985D2D">
            <w:pPr>
              <w:tabs>
                <w:tab w:val="left" w:pos="567"/>
              </w:tabs>
              <w:rPr>
                <w:rFonts w:ascii="Times New Roman" w:hAnsi="Times New Roman"/>
                <w:b/>
                <w:sz w:val="20"/>
                <w:szCs w:val="20"/>
                <w:lang w:val="sr-Cyrl-CS"/>
              </w:rPr>
            </w:pPr>
            <w:r w:rsidRPr="00985D2D">
              <w:rPr>
                <w:rFonts w:ascii="Times New Roman" w:hAnsi="Times New Roman"/>
                <w:b/>
                <w:bCs/>
                <w:sz w:val="20"/>
                <w:szCs w:val="20"/>
              </w:rPr>
              <w:lastRenderedPageBreak/>
              <w:t>Name of the institution where the teacher works full time and starting date</w:t>
            </w:r>
          </w:p>
        </w:tc>
        <w:tc>
          <w:tcPr>
            <w:tcW w:w="4946" w:type="dxa"/>
            <w:gridSpan w:val="7"/>
            <w:vAlign w:val="center"/>
          </w:tcPr>
          <w:p w14:paraId="15F51B83"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rPr>
              <w:t>University of Belgrade - Faculty of Agriculture, from the year 1996</w:t>
            </w:r>
          </w:p>
        </w:tc>
      </w:tr>
      <w:tr w:rsidR="00985D2D" w:rsidRPr="00985D2D" w14:paraId="05D4DFF9" w14:textId="77777777" w:rsidTr="00E2251C">
        <w:tc>
          <w:tcPr>
            <w:tcW w:w="4864" w:type="dxa"/>
            <w:gridSpan w:val="6"/>
          </w:tcPr>
          <w:p w14:paraId="1CE9AE07" w14:textId="77777777" w:rsidR="00985D2D" w:rsidRPr="00985D2D" w:rsidRDefault="00985D2D" w:rsidP="00985D2D">
            <w:pPr>
              <w:rPr>
                <w:rFonts w:ascii="Times New Roman" w:hAnsi="Times New Roman"/>
                <w:sz w:val="20"/>
                <w:szCs w:val="20"/>
              </w:rPr>
            </w:pPr>
            <w:r w:rsidRPr="00985D2D">
              <w:rPr>
                <w:rFonts w:ascii="Times New Roman" w:hAnsi="Times New Roman"/>
                <w:b/>
                <w:sz w:val="20"/>
                <w:szCs w:val="20"/>
              </w:rPr>
              <w:t>Narrow scientific field</w:t>
            </w:r>
          </w:p>
        </w:tc>
        <w:tc>
          <w:tcPr>
            <w:tcW w:w="4946" w:type="dxa"/>
            <w:gridSpan w:val="7"/>
          </w:tcPr>
          <w:p w14:paraId="4BC5FF02"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rPr>
              <w:t>Environmental microbiology</w:t>
            </w:r>
          </w:p>
        </w:tc>
      </w:tr>
      <w:tr w:rsidR="00985D2D" w:rsidRPr="00985D2D" w14:paraId="07238A09" w14:textId="77777777" w:rsidTr="00E2251C">
        <w:tc>
          <w:tcPr>
            <w:tcW w:w="9810" w:type="dxa"/>
            <w:gridSpan w:val="13"/>
            <w:vAlign w:val="center"/>
          </w:tcPr>
          <w:p w14:paraId="52A10AAE" w14:textId="77777777" w:rsidR="00985D2D" w:rsidRPr="00985D2D" w:rsidRDefault="00985D2D" w:rsidP="00985D2D">
            <w:pPr>
              <w:tabs>
                <w:tab w:val="left" w:pos="567"/>
              </w:tabs>
              <w:rPr>
                <w:rFonts w:ascii="Times New Roman" w:hAnsi="Times New Roman"/>
                <w:b/>
                <w:sz w:val="20"/>
                <w:szCs w:val="20"/>
              </w:rPr>
            </w:pPr>
            <w:r w:rsidRPr="00985D2D">
              <w:rPr>
                <w:rFonts w:ascii="Times New Roman" w:hAnsi="Times New Roman"/>
                <w:b/>
                <w:sz w:val="20"/>
                <w:szCs w:val="20"/>
              </w:rPr>
              <w:t>Academic career</w:t>
            </w:r>
          </w:p>
        </w:tc>
      </w:tr>
      <w:tr w:rsidR="00985D2D" w:rsidRPr="00985D2D" w14:paraId="4071E693" w14:textId="77777777" w:rsidTr="00E2251C">
        <w:tc>
          <w:tcPr>
            <w:tcW w:w="2033" w:type="dxa"/>
            <w:gridSpan w:val="2"/>
            <w:vAlign w:val="center"/>
          </w:tcPr>
          <w:p w14:paraId="7973200E" w14:textId="77777777" w:rsidR="00985D2D" w:rsidRPr="00985D2D" w:rsidRDefault="00985D2D" w:rsidP="00985D2D">
            <w:pPr>
              <w:tabs>
                <w:tab w:val="left" w:pos="567"/>
              </w:tabs>
              <w:rPr>
                <w:rFonts w:ascii="Times New Roman" w:hAnsi="Times New Roman"/>
                <w:sz w:val="20"/>
                <w:szCs w:val="20"/>
                <w:lang w:val="sr-Cyrl-CS"/>
              </w:rPr>
            </w:pPr>
            <w:bookmarkStart w:id="11" w:name="_Hlk61435409"/>
          </w:p>
        </w:tc>
        <w:tc>
          <w:tcPr>
            <w:tcW w:w="850" w:type="dxa"/>
            <w:gridSpan w:val="2"/>
            <w:vAlign w:val="center"/>
          </w:tcPr>
          <w:p w14:paraId="50A1C068"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rPr>
              <w:t>Year</w:t>
            </w:r>
            <w:r w:rsidRPr="00985D2D">
              <w:rPr>
                <w:rFonts w:ascii="Times New Roman" w:hAnsi="Times New Roman"/>
                <w:sz w:val="20"/>
                <w:szCs w:val="20"/>
                <w:lang w:val="sr-Cyrl-CS"/>
              </w:rPr>
              <w:t xml:space="preserve"> </w:t>
            </w:r>
          </w:p>
        </w:tc>
        <w:tc>
          <w:tcPr>
            <w:tcW w:w="2552" w:type="dxa"/>
            <w:gridSpan w:val="4"/>
            <w:shd w:val="clear" w:color="auto" w:fill="auto"/>
            <w:vAlign w:val="center"/>
          </w:tcPr>
          <w:p w14:paraId="685F316B"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Institution</w:t>
            </w:r>
          </w:p>
        </w:tc>
        <w:tc>
          <w:tcPr>
            <w:tcW w:w="1984" w:type="dxa"/>
            <w:gridSpan w:val="3"/>
            <w:shd w:val="clear" w:color="auto" w:fill="auto"/>
            <w:vAlign w:val="center"/>
          </w:tcPr>
          <w:p w14:paraId="26F7B555" w14:textId="77777777" w:rsidR="00985D2D" w:rsidRPr="00985D2D" w:rsidRDefault="00985D2D" w:rsidP="00985D2D">
            <w:pPr>
              <w:tabs>
                <w:tab w:val="left" w:pos="567"/>
              </w:tabs>
              <w:rPr>
                <w:rFonts w:ascii="Times New Roman" w:hAnsi="Times New Roman"/>
                <w:sz w:val="20"/>
                <w:szCs w:val="20"/>
                <w:highlight w:val="yellow"/>
                <w:lang w:val="sr-Cyrl-CS"/>
              </w:rPr>
            </w:pPr>
            <w:r w:rsidRPr="00985D2D">
              <w:rPr>
                <w:rFonts w:ascii="Times New Roman" w:hAnsi="Times New Roman"/>
                <w:sz w:val="20"/>
                <w:szCs w:val="20"/>
              </w:rPr>
              <w:t>Science or art field</w:t>
            </w:r>
          </w:p>
        </w:tc>
        <w:tc>
          <w:tcPr>
            <w:tcW w:w="2391" w:type="dxa"/>
            <w:gridSpan w:val="2"/>
            <w:shd w:val="clear" w:color="auto" w:fill="auto"/>
            <w:vAlign w:val="center"/>
          </w:tcPr>
          <w:p w14:paraId="07F44118"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Narrow science, art or applied field</w:t>
            </w:r>
          </w:p>
        </w:tc>
      </w:tr>
      <w:bookmarkEnd w:id="11"/>
      <w:tr w:rsidR="00985D2D" w:rsidRPr="00985D2D" w14:paraId="246E3305" w14:textId="77777777" w:rsidTr="00E2251C">
        <w:tc>
          <w:tcPr>
            <w:tcW w:w="2033" w:type="dxa"/>
            <w:gridSpan w:val="2"/>
            <w:vAlign w:val="center"/>
          </w:tcPr>
          <w:p w14:paraId="6CA7595C"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lang w:val="sr-Cyrl-CS"/>
              </w:rPr>
              <w:t>Academic title election</w:t>
            </w:r>
          </w:p>
        </w:tc>
        <w:tc>
          <w:tcPr>
            <w:tcW w:w="850" w:type="dxa"/>
            <w:gridSpan w:val="2"/>
            <w:vAlign w:val="center"/>
          </w:tcPr>
          <w:p w14:paraId="6B1C14F5" w14:textId="2D8BD391" w:rsidR="00985D2D" w:rsidRPr="00985D2D" w:rsidRDefault="00985D2D" w:rsidP="00F0766A">
            <w:pPr>
              <w:tabs>
                <w:tab w:val="left" w:pos="567"/>
              </w:tabs>
              <w:rPr>
                <w:rFonts w:ascii="Times New Roman" w:hAnsi="Times New Roman"/>
                <w:sz w:val="20"/>
                <w:szCs w:val="20"/>
              </w:rPr>
            </w:pPr>
            <w:r w:rsidRPr="00985D2D">
              <w:rPr>
                <w:rFonts w:ascii="Times New Roman" w:hAnsi="Times New Roman"/>
                <w:sz w:val="20"/>
                <w:szCs w:val="20"/>
                <w:lang w:val="sr-Cyrl-CS"/>
              </w:rPr>
              <w:t>20</w:t>
            </w:r>
            <w:r w:rsidR="00F0766A">
              <w:rPr>
                <w:rFonts w:ascii="Times New Roman" w:hAnsi="Times New Roman"/>
                <w:sz w:val="20"/>
                <w:szCs w:val="20"/>
                <w:lang w:val="sr-Cyrl-CS"/>
              </w:rPr>
              <w:t>20</w:t>
            </w:r>
            <w:bookmarkStart w:id="12" w:name="_GoBack"/>
            <w:bookmarkEnd w:id="12"/>
          </w:p>
        </w:tc>
        <w:tc>
          <w:tcPr>
            <w:tcW w:w="2552" w:type="dxa"/>
            <w:gridSpan w:val="4"/>
            <w:shd w:val="clear" w:color="auto" w:fill="auto"/>
            <w:vAlign w:val="center"/>
          </w:tcPr>
          <w:p w14:paraId="2F5CE2A2" w14:textId="77777777" w:rsidR="00985D2D" w:rsidRPr="00985D2D" w:rsidRDefault="00985D2D" w:rsidP="00985D2D">
            <w:pPr>
              <w:rPr>
                <w:rFonts w:ascii="Times New Roman" w:hAnsi="Times New Roman"/>
                <w:sz w:val="20"/>
                <w:szCs w:val="20"/>
                <w:lang w:val="sr-Cyrl-CS"/>
              </w:rPr>
            </w:pPr>
            <w:r w:rsidRPr="00985D2D">
              <w:rPr>
                <w:rFonts w:ascii="Times New Roman" w:hAnsi="Times New Roman"/>
                <w:sz w:val="20"/>
                <w:szCs w:val="20"/>
              </w:rPr>
              <w:t>University of Belgrade - Faculty of Agriculture</w:t>
            </w:r>
          </w:p>
        </w:tc>
        <w:tc>
          <w:tcPr>
            <w:tcW w:w="1984" w:type="dxa"/>
            <w:gridSpan w:val="3"/>
            <w:shd w:val="clear" w:color="auto" w:fill="auto"/>
            <w:vAlign w:val="center"/>
          </w:tcPr>
          <w:p w14:paraId="196F1C6C" w14:textId="77777777" w:rsidR="00985D2D" w:rsidRPr="00985D2D" w:rsidRDefault="00985D2D" w:rsidP="00985D2D">
            <w:pPr>
              <w:rPr>
                <w:rFonts w:ascii="Times New Roman" w:hAnsi="Times New Roman"/>
                <w:sz w:val="20"/>
                <w:szCs w:val="20"/>
                <w:lang w:val="sr-Cyrl-CS"/>
              </w:rPr>
            </w:pPr>
            <w:r w:rsidRPr="00985D2D">
              <w:rPr>
                <w:rFonts w:ascii="Times New Roman" w:hAnsi="Times New Roman"/>
                <w:sz w:val="20"/>
                <w:szCs w:val="20"/>
              </w:rPr>
              <w:t>Biotechnical sciences</w:t>
            </w:r>
          </w:p>
        </w:tc>
        <w:tc>
          <w:tcPr>
            <w:tcW w:w="2391" w:type="dxa"/>
            <w:gridSpan w:val="2"/>
            <w:shd w:val="clear" w:color="auto" w:fill="auto"/>
            <w:vAlign w:val="center"/>
          </w:tcPr>
          <w:p w14:paraId="56A21E38"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rPr>
              <w:t>Environmental microbiology</w:t>
            </w:r>
          </w:p>
        </w:tc>
      </w:tr>
      <w:tr w:rsidR="00985D2D" w:rsidRPr="00985D2D" w14:paraId="06FF3334" w14:textId="77777777" w:rsidTr="00E2251C">
        <w:tc>
          <w:tcPr>
            <w:tcW w:w="2033" w:type="dxa"/>
            <w:gridSpan w:val="2"/>
            <w:vAlign w:val="center"/>
          </w:tcPr>
          <w:p w14:paraId="32A81724"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PhD thesis</w:t>
            </w:r>
          </w:p>
        </w:tc>
        <w:tc>
          <w:tcPr>
            <w:tcW w:w="850" w:type="dxa"/>
            <w:gridSpan w:val="2"/>
            <w:vAlign w:val="center"/>
          </w:tcPr>
          <w:p w14:paraId="758C8F20"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lang w:val="sr-Cyrl-CS"/>
              </w:rPr>
              <w:t>20</w:t>
            </w:r>
            <w:r w:rsidRPr="00985D2D">
              <w:rPr>
                <w:rFonts w:ascii="Times New Roman" w:hAnsi="Times New Roman"/>
                <w:sz w:val="20"/>
                <w:szCs w:val="20"/>
                <w:lang w:val="sr-Latn-RS"/>
              </w:rPr>
              <w:t>09</w:t>
            </w:r>
          </w:p>
        </w:tc>
        <w:tc>
          <w:tcPr>
            <w:tcW w:w="2552" w:type="dxa"/>
            <w:gridSpan w:val="4"/>
            <w:shd w:val="clear" w:color="auto" w:fill="auto"/>
            <w:vAlign w:val="center"/>
          </w:tcPr>
          <w:p w14:paraId="2C5BB0AB" w14:textId="77777777" w:rsidR="00985D2D" w:rsidRPr="00985D2D" w:rsidRDefault="00985D2D" w:rsidP="00985D2D">
            <w:pPr>
              <w:rPr>
                <w:rFonts w:ascii="Times New Roman" w:hAnsi="Times New Roman"/>
                <w:sz w:val="20"/>
                <w:szCs w:val="20"/>
                <w:lang w:val="sr-Cyrl-CS"/>
              </w:rPr>
            </w:pPr>
            <w:r w:rsidRPr="00985D2D">
              <w:rPr>
                <w:rFonts w:ascii="Times New Roman" w:hAnsi="Times New Roman"/>
                <w:sz w:val="20"/>
                <w:szCs w:val="20"/>
              </w:rPr>
              <w:t>University of Belgrade - Faculty of Agriculture</w:t>
            </w:r>
          </w:p>
        </w:tc>
        <w:tc>
          <w:tcPr>
            <w:tcW w:w="1984" w:type="dxa"/>
            <w:gridSpan w:val="3"/>
            <w:shd w:val="clear" w:color="auto" w:fill="auto"/>
            <w:vAlign w:val="center"/>
          </w:tcPr>
          <w:p w14:paraId="54955547"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rPr>
              <w:t>Biotechnical sciences</w:t>
            </w:r>
          </w:p>
        </w:tc>
        <w:tc>
          <w:tcPr>
            <w:tcW w:w="2391" w:type="dxa"/>
            <w:gridSpan w:val="2"/>
            <w:shd w:val="clear" w:color="auto" w:fill="auto"/>
            <w:vAlign w:val="center"/>
          </w:tcPr>
          <w:p w14:paraId="7FF577BB"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Environmental microbiology</w:t>
            </w:r>
          </w:p>
        </w:tc>
      </w:tr>
      <w:tr w:rsidR="00985D2D" w:rsidRPr="00985D2D" w14:paraId="4474E4BB" w14:textId="77777777" w:rsidTr="00E2251C">
        <w:tc>
          <w:tcPr>
            <w:tcW w:w="2033" w:type="dxa"/>
            <w:gridSpan w:val="2"/>
            <w:vAlign w:val="center"/>
          </w:tcPr>
          <w:p w14:paraId="075C0585"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Diploma thesis</w:t>
            </w:r>
          </w:p>
        </w:tc>
        <w:tc>
          <w:tcPr>
            <w:tcW w:w="850" w:type="dxa"/>
            <w:gridSpan w:val="2"/>
            <w:vAlign w:val="center"/>
          </w:tcPr>
          <w:p w14:paraId="704C788F"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lang w:val="sr-Latn-RS"/>
              </w:rPr>
              <w:t>1995</w:t>
            </w:r>
          </w:p>
        </w:tc>
        <w:tc>
          <w:tcPr>
            <w:tcW w:w="2552" w:type="dxa"/>
            <w:gridSpan w:val="4"/>
            <w:shd w:val="clear" w:color="auto" w:fill="auto"/>
            <w:vAlign w:val="center"/>
          </w:tcPr>
          <w:p w14:paraId="40B9FD76" w14:textId="77777777" w:rsidR="00985D2D" w:rsidRPr="00985D2D" w:rsidRDefault="00985D2D" w:rsidP="00985D2D">
            <w:pPr>
              <w:rPr>
                <w:rFonts w:ascii="Times New Roman" w:hAnsi="Times New Roman"/>
                <w:sz w:val="20"/>
                <w:szCs w:val="20"/>
                <w:lang w:val="sr-Cyrl-CS"/>
              </w:rPr>
            </w:pPr>
            <w:r w:rsidRPr="00985D2D">
              <w:rPr>
                <w:rFonts w:ascii="Times New Roman" w:hAnsi="Times New Roman"/>
                <w:sz w:val="20"/>
                <w:szCs w:val="20"/>
              </w:rPr>
              <w:t>University of Belgrade - Faculty of Agriculture</w:t>
            </w:r>
          </w:p>
        </w:tc>
        <w:tc>
          <w:tcPr>
            <w:tcW w:w="1984" w:type="dxa"/>
            <w:gridSpan w:val="3"/>
            <w:shd w:val="clear" w:color="auto" w:fill="auto"/>
            <w:vAlign w:val="center"/>
          </w:tcPr>
          <w:p w14:paraId="3A3D66EB"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rPr>
              <w:t>Biotechnical sciences</w:t>
            </w:r>
          </w:p>
        </w:tc>
        <w:tc>
          <w:tcPr>
            <w:tcW w:w="2391" w:type="dxa"/>
            <w:gridSpan w:val="2"/>
            <w:shd w:val="clear" w:color="auto" w:fill="auto"/>
            <w:vAlign w:val="center"/>
          </w:tcPr>
          <w:p w14:paraId="60A2110C" w14:textId="77777777" w:rsidR="00985D2D" w:rsidRPr="00985D2D" w:rsidRDefault="00985D2D" w:rsidP="00985D2D">
            <w:pPr>
              <w:tabs>
                <w:tab w:val="left" w:pos="567"/>
              </w:tabs>
              <w:spacing w:after="60"/>
              <w:rPr>
                <w:rFonts w:ascii="Times New Roman" w:hAnsi="Times New Roman"/>
                <w:sz w:val="20"/>
                <w:szCs w:val="20"/>
                <w:lang w:val="sr-Cyrl-RS"/>
              </w:rPr>
            </w:pPr>
            <w:r w:rsidRPr="00985D2D">
              <w:rPr>
                <w:rFonts w:ascii="Times New Roman" w:hAnsi="Times New Roman"/>
                <w:sz w:val="20"/>
                <w:szCs w:val="20"/>
                <w:lang w:val="sr-Latn-RS"/>
              </w:rPr>
              <w:t>Fruit science and viticulture</w:t>
            </w:r>
          </w:p>
        </w:tc>
      </w:tr>
      <w:tr w:rsidR="00985D2D" w:rsidRPr="00985D2D" w14:paraId="33E4D155" w14:textId="77777777" w:rsidTr="00E2251C">
        <w:tc>
          <w:tcPr>
            <w:tcW w:w="9810" w:type="dxa"/>
            <w:gridSpan w:val="13"/>
            <w:vAlign w:val="center"/>
          </w:tcPr>
          <w:p w14:paraId="5377BEF0" w14:textId="77777777" w:rsidR="00985D2D" w:rsidRPr="00985D2D" w:rsidRDefault="00985D2D" w:rsidP="00985D2D">
            <w:pPr>
              <w:tabs>
                <w:tab w:val="left" w:pos="567"/>
              </w:tabs>
              <w:rPr>
                <w:rFonts w:ascii="Times New Roman" w:hAnsi="Times New Roman"/>
                <w:b/>
                <w:sz w:val="20"/>
                <w:szCs w:val="20"/>
              </w:rPr>
            </w:pPr>
            <w:r w:rsidRPr="00985D2D">
              <w:rPr>
                <w:rFonts w:ascii="Times New Roman" w:hAnsi="Times New Roman"/>
                <w:b/>
                <w:sz w:val="20"/>
                <w:szCs w:val="20"/>
                <w:lang w:val="sr-Cyrl-CS"/>
              </w:rPr>
              <w:t>List of courses being held by the teacher in the accredited study programmes</w:t>
            </w:r>
            <w:r w:rsidRPr="00985D2D">
              <w:rPr>
                <w:rFonts w:ascii="Times New Roman" w:hAnsi="Times New Roman"/>
                <w:b/>
                <w:sz w:val="20"/>
                <w:szCs w:val="20"/>
              </w:rPr>
              <w:t xml:space="preserve"> of first and second level</w:t>
            </w:r>
          </w:p>
        </w:tc>
      </w:tr>
      <w:tr w:rsidR="00985D2D" w:rsidRPr="00985D2D" w14:paraId="1A8A7B32" w14:textId="77777777" w:rsidTr="00E2251C">
        <w:tc>
          <w:tcPr>
            <w:tcW w:w="1040" w:type="dxa"/>
            <w:shd w:val="clear" w:color="auto" w:fill="auto"/>
            <w:vAlign w:val="center"/>
          </w:tcPr>
          <w:p w14:paraId="6C3F830B"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No</w:t>
            </w:r>
          </w:p>
        </w:tc>
        <w:tc>
          <w:tcPr>
            <w:tcW w:w="1134" w:type="dxa"/>
            <w:gridSpan w:val="2"/>
            <w:shd w:val="clear" w:color="auto" w:fill="auto"/>
            <w:vAlign w:val="center"/>
          </w:tcPr>
          <w:p w14:paraId="5B931CAE"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ID</w:t>
            </w:r>
          </w:p>
        </w:tc>
        <w:tc>
          <w:tcPr>
            <w:tcW w:w="2802" w:type="dxa"/>
            <w:gridSpan w:val="4"/>
            <w:shd w:val="clear" w:color="auto" w:fill="auto"/>
            <w:vAlign w:val="center"/>
          </w:tcPr>
          <w:p w14:paraId="35C01767"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iCs/>
                <w:sz w:val="20"/>
                <w:szCs w:val="20"/>
              </w:rPr>
              <w:t>Course name</w:t>
            </w:r>
          </w:p>
        </w:tc>
        <w:tc>
          <w:tcPr>
            <w:tcW w:w="1490" w:type="dxa"/>
            <w:gridSpan w:val="3"/>
            <w:shd w:val="clear" w:color="auto" w:fill="auto"/>
            <w:vAlign w:val="center"/>
          </w:tcPr>
          <w:p w14:paraId="254E9C3E"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Teaching</w:t>
            </w:r>
          </w:p>
        </w:tc>
        <w:tc>
          <w:tcPr>
            <w:tcW w:w="1804" w:type="dxa"/>
            <w:gridSpan w:val="2"/>
            <w:shd w:val="clear" w:color="auto" w:fill="auto"/>
            <w:vAlign w:val="center"/>
          </w:tcPr>
          <w:p w14:paraId="53CCB77C"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iCs/>
                <w:sz w:val="20"/>
                <w:szCs w:val="20"/>
              </w:rPr>
              <w:t>Study program name</w:t>
            </w:r>
          </w:p>
        </w:tc>
        <w:tc>
          <w:tcPr>
            <w:tcW w:w="1540" w:type="dxa"/>
            <w:shd w:val="clear" w:color="auto" w:fill="auto"/>
            <w:vAlign w:val="center"/>
          </w:tcPr>
          <w:p w14:paraId="6FA7FC64"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iCs/>
                <w:sz w:val="20"/>
                <w:szCs w:val="20"/>
              </w:rPr>
              <w:t>Type of studies</w:t>
            </w:r>
            <w:r w:rsidRPr="00985D2D">
              <w:rPr>
                <w:rFonts w:ascii="Times New Roman" w:hAnsi="Times New Roman"/>
                <w:iCs/>
                <w:sz w:val="20"/>
                <w:szCs w:val="20"/>
                <w:lang w:val="sr-Cyrl-CS"/>
              </w:rPr>
              <w:t xml:space="preserve"> </w:t>
            </w:r>
          </w:p>
        </w:tc>
      </w:tr>
      <w:tr w:rsidR="00985D2D" w:rsidRPr="00985D2D" w14:paraId="1D9DDC68" w14:textId="77777777" w:rsidTr="00E2251C">
        <w:tc>
          <w:tcPr>
            <w:tcW w:w="1040" w:type="dxa"/>
            <w:shd w:val="clear" w:color="auto" w:fill="auto"/>
            <w:vAlign w:val="center"/>
          </w:tcPr>
          <w:p w14:paraId="4DA4F22C"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lang w:val="sr-Cyrl-CS"/>
              </w:rPr>
              <w:t>1.</w:t>
            </w:r>
          </w:p>
        </w:tc>
        <w:tc>
          <w:tcPr>
            <w:tcW w:w="1134" w:type="dxa"/>
            <w:gridSpan w:val="2"/>
            <w:shd w:val="clear" w:color="auto" w:fill="auto"/>
            <w:vAlign w:val="center"/>
          </w:tcPr>
          <w:p w14:paraId="4BEB66FD"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lang w:val="sr-Cyrl-CS"/>
              </w:rPr>
              <w:t>М</w:t>
            </w:r>
            <w:r w:rsidRPr="00985D2D">
              <w:rPr>
                <w:rFonts w:ascii="Times New Roman" w:hAnsi="Times New Roman"/>
                <w:sz w:val="20"/>
                <w:szCs w:val="20"/>
              </w:rPr>
              <w:t>IKZ</w:t>
            </w:r>
          </w:p>
        </w:tc>
        <w:tc>
          <w:tcPr>
            <w:tcW w:w="2802" w:type="dxa"/>
            <w:gridSpan w:val="4"/>
            <w:shd w:val="clear" w:color="auto" w:fill="auto"/>
            <w:vAlign w:val="center"/>
          </w:tcPr>
          <w:p w14:paraId="20DACC0F" w14:textId="77777777" w:rsidR="00985D2D" w:rsidRPr="00985D2D" w:rsidRDefault="00985D2D" w:rsidP="00985D2D">
            <w:pPr>
              <w:tabs>
                <w:tab w:val="left" w:pos="567"/>
              </w:tabs>
              <w:spacing w:after="60"/>
              <w:rPr>
                <w:rFonts w:ascii="Times New Roman" w:hAnsi="Times New Roman"/>
                <w:sz w:val="20"/>
                <w:szCs w:val="20"/>
              </w:rPr>
            </w:pPr>
            <w:r w:rsidRPr="00985D2D">
              <w:rPr>
                <w:rFonts w:ascii="Times New Roman" w:hAnsi="Times New Roman"/>
                <w:sz w:val="20"/>
                <w:szCs w:val="20"/>
              </w:rPr>
              <w:t>Soil microbiology</w:t>
            </w:r>
          </w:p>
        </w:tc>
        <w:tc>
          <w:tcPr>
            <w:tcW w:w="1490" w:type="dxa"/>
            <w:gridSpan w:val="3"/>
            <w:shd w:val="clear" w:color="auto" w:fill="auto"/>
            <w:vAlign w:val="center"/>
          </w:tcPr>
          <w:p w14:paraId="04D30E41" w14:textId="77777777" w:rsidR="00985D2D" w:rsidRPr="00985D2D" w:rsidRDefault="00985D2D" w:rsidP="00985D2D">
            <w:pPr>
              <w:tabs>
                <w:tab w:val="left" w:pos="196"/>
              </w:tabs>
              <w:rPr>
                <w:rFonts w:ascii="Times New Roman" w:hAnsi="Times New Roman"/>
                <w:sz w:val="20"/>
                <w:szCs w:val="20"/>
              </w:rPr>
            </w:pPr>
            <w:r w:rsidRPr="00985D2D">
              <w:rPr>
                <w:rFonts w:ascii="Times New Roman" w:hAnsi="Times New Roman"/>
                <w:sz w:val="20"/>
                <w:szCs w:val="20"/>
              </w:rPr>
              <w:t>Lectures and practical classes</w:t>
            </w:r>
          </w:p>
        </w:tc>
        <w:tc>
          <w:tcPr>
            <w:tcW w:w="1804" w:type="dxa"/>
            <w:gridSpan w:val="2"/>
            <w:shd w:val="clear" w:color="auto" w:fill="auto"/>
            <w:vAlign w:val="center"/>
          </w:tcPr>
          <w:p w14:paraId="2FD68CEF" w14:textId="77777777" w:rsidR="00985D2D" w:rsidRPr="00985D2D" w:rsidRDefault="00985D2D" w:rsidP="00985D2D">
            <w:pPr>
              <w:tabs>
                <w:tab w:val="left" w:pos="196"/>
              </w:tabs>
              <w:rPr>
                <w:rFonts w:ascii="Times New Roman" w:hAnsi="Times New Roman"/>
                <w:sz w:val="20"/>
                <w:szCs w:val="20"/>
              </w:rPr>
            </w:pPr>
            <w:r w:rsidRPr="00985D2D">
              <w:rPr>
                <w:rFonts w:ascii="Times New Roman" w:hAnsi="Times New Roman"/>
                <w:sz w:val="20"/>
                <w:szCs w:val="20"/>
              </w:rPr>
              <w:t>Plant Production</w:t>
            </w:r>
          </w:p>
        </w:tc>
        <w:tc>
          <w:tcPr>
            <w:tcW w:w="1540" w:type="dxa"/>
            <w:shd w:val="clear" w:color="auto" w:fill="auto"/>
            <w:vAlign w:val="center"/>
          </w:tcPr>
          <w:p w14:paraId="54E984F0"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BSc studies</w:t>
            </w:r>
          </w:p>
        </w:tc>
      </w:tr>
      <w:tr w:rsidR="00985D2D" w:rsidRPr="00985D2D" w14:paraId="15493FFE" w14:textId="77777777" w:rsidTr="00E2251C">
        <w:tc>
          <w:tcPr>
            <w:tcW w:w="1040" w:type="dxa"/>
            <w:shd w:val="clear" w:color="auto" w:fill="auto"/>
            <w:vAlign w:val="center"/>
          </w:tcPr>
          <w:p w14:paraId="4C1D46DD"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lang w:val="sr-Latn-RS"/>
              </w:rPr>
              <w:t>2</w:t>
            </w:r>
            <w:r w:rsidRPr="00985D2D">
              <w:rPr>
                <w:rFonts w:ascii="Times New Roman" w:hAnsi="Times New Roman"/>
                <w:sz w:val="20"/>
                <w:szCs w:val="20"/>
                <w:lang w:val="sr-Cyrl-CS"/>
              </w:rPr>
              <w:t>.</w:t>
            </w:r>
          </w:p>
        </w:tc>
        <w:tc>
          <w:tcPr>
            <w:tcW w:w="1134" w:type="dxa"/>
            <w:gridSpan w:val="2"/>
            <w:shd w:val="clear" w:color="auto" w:fill="auto"/>
            <w:vAlign w:val="center"/>
          </w:tcPr>
          <w:p w14:paraId="1A347842" w14:textId="77777777" w:rsidR="00985D2D" w:rsidRPr="00985D2D" w:rsidRDefault="00985D2D" w:rsidP="00985D2D">
            <w:pPr>
              <w:rPr>
                <w:rFonts w:ascii="Times New Roman" w:hAnsi="Times New Roman"/>
                <w:sz w:val="20"/>
                <w:szCs w:val="20"/>
                <w:lang w:val="sr-Cyrl-CS"/>
              </w:rPr>
            </w:pPr>
            <w:r w:rsidRPr="00985D2D">
              <w:rPr>
                <w:rFonts w:ascii="Times New Roman" w:hAnsi="Times New Roman"/>
                <w:sz w:val="20"/>
                <w:szCs w:val="20"/>
              </w:rPr>
              <w:t>BZŽS</w:t>
            </w:r>
          </w:p>
        </w:tc>
        <w:tc>
          <w:tcPr>
            <w:tcW w:w="2802" w:type="dxa"/>
            <w:gridSpan w:val="4"/>
            <w:shd w:val="clear" w:color="auto" w:fill="auto"/>
            <w:vAlign w:val="center"/>
          </w:tcPr>
          <w:p w14:paraId="69F64BFF" w14:textId="77777777" w:rsidR="00985D2D" w:rsidRPr="00985D2D" w:rsidRDefault="00985D2D" w:rsidP="00985D2D">
            <w:pPr>
              <w:tabs>
                <w:tab w:val="left" w:pos="567"/>
              </w:tabs>
              <w:spacing w:after="60"/>
              <w:rPr>
                <w:rFonts w:ascii="Times New Roman" w:hAnsi="Times New Roman"/>
                <w:sz w:val="20"/>
                <w:szCs w:val="20"/>
              </w:rPr>
            </w:pPr>
            <w:r w:rsidRPr="00985D2D">
              <w:rPr>
                <w:rFonts w:ascii="Times New Roman" w:hAnsi="Times New Roman"/>
                <w:sz w:val="20"/>
                <w:szCs w:val="20"/>
              </w:rPr>
              <w:t>Biotechnology in environmental protection</w:t>
            </w:r>
          </w:p>
        </w:tc>
        <w:tc>
          <w:tcPr>
            <w:tcW w:w="1490" w:type="dxa"/>
            <w:gridSpan w:val="3"/>
            <w:shd w:val="clear" w:color="auto" w:fill="auto"/>
            <w:vAlign w:val="center"/>
          </w:tcPr>
          <w:p w14:paraId="28CE758B"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Lectures and practical classes</w:t>
            </w:r>
          </w:p>
        </w:tc>
        <w:tc>
          <w:tcPr>
            <w:tcW w:w="1804" w:type="dxa"/>
            <w:gridSpan w:val="2"/>
            <w:shd w:val="clear" w:color="auto" w:fill="auto"/>
            <w:vAlign w:val="center"/>
          </w:tcPr>
          <w:p w14:paraId="13800B4C"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Food Technology</w:t>
            </w:r>
          </w:p>
        </w:tc>
        <w:tc>
          <w:tcPr>
            <w:tcW w:w="1540" w:type="dxa"/>
            <w:shd w:val="clear" w:color="auto" w:fill="auto"/>
            <w:vAlign w:val="center"/>
          </w:tcPr>
          <w:p w14:paraId="323E261F"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MSc studies</w:t>
            </w:r>
          </w:p>
        </w:tc>
      </w:tr>
      <w:tr w:rsidR="00985D2D" w:rsidRPr="00985D2D" w14:paraId="1F0750FF" w14:textId="77777777" w:rsidTr="00E2251C">
        <w:tc>
          <w:tcPr>
            <w:tcW w:w="1040" w:type="dxa"/>
            <w:shd w:val="clear" w:color="auto" w:fill="auto"/>
            <w:vAlign w:val="center"/>
          </w:tcPr>
          <w:p w14:paraId="3628A6C0"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lang w:val="sr-Cyrl-CS"/>
              </w:rPr>
              <w:t>3.</w:t>
            </w:r>
          </w:p>
        </w:tc>
        <w:tc>
          <w:tcPr>
            <w:tcW w:w="1134" w:type="dxa"/>
            <w:gridSpan w:val="2"/>
            <w:shd w:val="clear" w:color="auto" w:fill="auto"/>
            <w:vAlign w:val="center"/>
          </w:tcPr>
          <w:p w14:paraId="5091E56C"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rPr>
              <w:t>EMIK</w:t>
            </w:r>
          </w:p>
        </w:tc>
        <w:tc>
          <w:tcPr>
            <w:tcW w:w="2802" w:type="dxa"/>
            <w:gridSpan w:val="4"/>
            <w:shd w:val="clear" w:color="auto" w:fill="auto"/>
            <w:vAlign w:val="center"/>
          </w:tcPr>
          <w:p w14:paraId="081B39A1" w14:textId="77777777" w:rsidR="00985D2D" w:rsidRPr="00985D2D" w:rsidRDefault="00985D2D" w:rsidP="00985D2D">
            <w:pPr>
              <w:tabs>
                <w:tab w:val="left" w:pos="567"/>
              </w:tabs>
              <w:spacing w:after="60"/>
              <w:rPr>
                <w:rFonts w:ascii="Times New Roman" w:hAnsi="Times New Roman"/>
                <w:sz w:val="20"/>
                <w:szCs w:val="20"/>
              </w:rPr>
            </w:pPr>
            <w:r w:rsidRPr="00985D2D">
              <w:rPr>
                <w:rFonts w:ascii="Times New Roman" w:hAnsi="Times New Roman"/>
                <w:sz w:val="20"/>
                <w:szCs w:val="20"/>
              </w:rPr>
              <w:t>Environmental microbiology</w:t>
            </w:r>
          </w:p>
        </w:tc>
        <w:tc>
          <w:tcPr>
            <w:tcW w:w="1490" w:type="dxa"/>
            <w:gridSpan w:val="3"/>
            <w:shd w:val="clear" w:color="auto" w:fill="auto"/>
            <w:vAlign w:val="center"/>
          </w:tcPr>
          <w:p w14:paraId="177E7D5A"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Lectures and practical classes</w:t>
            </w:r>
          </w:p>
        </w:tc>
        <w:tc>
          <w:tcPr>
            <w:tcW w:w="1804" w:type="dxa"/>
            <w:gridSpan w:val="2"/>
            <w:shd w:val="clear" w:color="auto" w:fill="auto"/>
            <w:vAlign w:val="center"/>
          </w:tcPr>
          <w:p w14:paraId="6A9BB172" w14:textId="147B256C"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Environmental Protection in Agriculture</w:t>
            </w:r>
          </w:p>
        </w:tc>
        <w:tc>
          <w:tcPr>
            <w:tcW w:w="1540" w:type="dxa"/>
            <w:shd w:val="clear" w:color="auto" w:fill="auto"/>
            <w:vAlign w:val="center"/>
          </w:tcPr>
          <w:p w14:paraId="71F354C0"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rPr>
              <w:t>MSc studies</w:t>
            </w:r>
          </w:p>
        </w:tc>
      </w:tr>
      <w:tr w:rsidR="00985D2D" w:rsidRPr="00985D2D" w14:paraId="7CA2C5C7" w14:textId="77777777" w:rsidTr="00E2251C">
        <w:tc>
          <w:tcPr>
            <w:tcW w:w="1040" w:type="dxa"/>
            <w:shd w:val="clear" w:color="auto" w:fill="auto"/>
            <w:vAlign w:val="center"/>
          </w:tcPr>
          <w:p w14:paraId="76BB1B3A"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lang w:val="sr-Cyrl-CS"/>
              </w:rPr>
              <w:t>4.</w:t>
            </w:r>
          </w:p>
        </w:tc>
        <w:tc>
          <w:tcPr>
            <w:tcW w:w="1134" w:type="dxa"/>
            <w:gridSpan w:val="2"/>
            <w:shd w:val="clear" w:color="auto" w:fill="auto"/>
            <w:vAlign w:val="center"/>
          </w:tcPr>
          <w:p w14:paraId="0310830D" w14:textId="77777777" w:rsidR="00985D2D" w:rsidRPr="00985D2D" w:rsidRDefault="00985D2D" w:rsidP="00985D2D">
            <w:pPr>
              <w:tabs>
                <w:tab w:val="left" w:pos="196"/>
              </w:tabs>
              <w:rPr>
                <w:rFonts w:ascii="Times New Roman" w:hAnsi="Times New Roman"/>
                <w:sz w:val="20"/>
                <w:szCs w:val="20"/>
              </w:rPr>
            </w:pPr>
            <w:r w:rsidRPr="00985D2D">
              <w:rPr>
                <w:rFonts w:ascii="Times New Roman" w:hAnsi="Times New Roman"/>
                <w:sz w:val="20"/>
                <w:szCs w:val="20"/>
              </w:rPr>
              <w:t>MTOV</w:t>
            </w:r>
          </w:p>
        </w:tc>
        <w:tc>
          <w:tcPr>
            <w:tcW w:w="2802" w:type="dxa"/>
            <w:gridSpan w:val="4"/>
            <w:shd w:val="clear" w:color="auto" w:fill="auto"/>
            <w:vAlign w:val="center"/>
          </w:tcPr>
          <w:p w14:paraId="2B802A51" w14:textId="77777777" w:rsidR="00985D2D" w:rsidRPr="00985D2D" w:rsidRDefault="00985D2D" w:rsidP="00985D2D">
            <w:pPr>
              <w:tabs>
                <w:tab w:val="left" w:pos="567"/>
              </w:tabs>
              <w:spacing w:after="60"/>
              <w:rPr>
                <w:rFonts w:ascii="Times New Roman" w:hAnsi="Times New Roman"/>
                <w:sz w:val="20"/>
                <w:szCs w:val="20"/>
              </w:rPr>
            </w:pPr>
            <w:r w:rsidRPr="00985D2D">
              <w:rPr>
                <w:rFonts w:ascii="Times New Roman" w:hAnsi="Times New Roman"/>
                <w:sz w:val="20"/>
                <w:szCs w:val="20"/>
              </w:rPr>
              <w:t>Microbiological waste water treatment</w:t>
            </w:r>
          </w:p>
        </w:tc>
        <w:tc>
          <w:tcPr>
            <w:tcW w:w="1490" w:type="dxa"/>
            <w:gridSpan w:val="3"/>
            <w:shd w:val="clear" w:color="auto" w:fill="auto"/>
            <w:vAlign w:val="center"/>
          </w:tcPr>
          <w:p w14:paraId="6EE43FCA"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Lectures and practical classes</w:t>
            </w:r>
          </w:p>
        </w:tc>
        <w:tc>
          <w:tcPr>
            <w:tcW w:w="1804" w:type="dxa"/>
            <w:gridSpan w:val="2"/>
            <w:shd w:val="clear" w:color="auto" w:fill="auto"/>
            <w:vAlign w:val="center"/>
          </w:tcPr>
          <w:p w14:paraId="45701B79"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Food Technology</w:t>
            </w:r>
          </w:p>
        </w:tc>
        <w:tc>
          <w:tcPr>
            <w:tcW w:w="1540" w:type="dxa"/>
            <w:shd w:val="clear" w:color="auto" w:fill="auto"/>
            <w:vAlign w:val="center"/>
          </w:tcPr>
          <w:p w14:paraId="78DACACB"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rPr>
              <w:t>MSc studies</w:t>
            </w:r>
          </w:p>
        </w:tc>
      </w:tr>
      <w:tr w:rsidR="00985D2D" w:rsidRPr="00985D2D" w14:paraId="7E3C31EF" w14:textId="77777777" w:rsidTr="00E2251C">
        <w:tc>
          <w:tcPr>
            <w:tcW w:w="1040" w:type="dxa"/>
            <w:shd w:val="clear" w:color="auto" w:fill="auto"/>
            <w:vAlign w:val="center"/>
          </w:tcPr>
          <w:p w14:paraId="0B8A6333"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lang w:val="sr-Cyrl-CS"/>
              </w:rPr>
              <w:t>5.</w:t>
            </w:r>
          </w:p>
        </w:tc>
        <w:tc>
          <w:tcPr>
            <w:tcW w:w="1134" w:type="dxa"/>
            <w:gridSpan w:val="2"/>
            <w:shd w:val="clear" w:color="auto" w:fill="auto"/>
            <w:vAlign w:val="center"/>
          </w:tcPr>
          <w:p w14:paraId="570C5166" w14:textId="77777777" w:rsidR="00985D2D" w:rsidRPr="00985D2D" w:rsidRDefault="00985D2D" w:rsidP="00985D2D">
            <w:pPr>
              <w:rPr>
                <w:rFonts w:ascii="Times New Roman" w:hAnsi="Times New Roman"/>
                <w:sz w:val="20"/>
                <w:szCs w:val="20"/>
              </w:rPr>
            </w:pPr>
            <w:r w:rsidRPr="00985D2D">
              <w:rPr>
                <w:rFonts w:ascii="Times New Roman" w:hAnsi="Times New Roman"/>
                <w:sz w:val="20"/>
                <w:szCs w:val="20"/>
              </w:rPr>
              <w:t>BAO</w:t>
            </w:r>
          </w:p>
        </w:tc>
        <w:tc>
          <w:tcPr>
            <w:tcW w:w="2802" w:type="dxa"/>
            <w:gridSpan w:val="4"/>
            <w:shd w:val="clear" w:color="auto" w:fill="auto"/>
            <w:vAlign w:val="center"/>
          </w:tcPr>
          <w:p w14:paraId="0E9BA6E6" w14:textId="77777777" w:rsidR="00985D2D" w:rsidRPr="00985D2D" w:rsidRDefault="00985D2D" w:rsidP="00985D2D">
            <w:pPr>
              <w:tabs>
                <w:tab w:val="left" w:pos="567"/>
              </w:tabs>
              <w:spacing w:after="60"/>
              <w:rPr>
                <w:rFonts w:ascii="Times New Roman" w:hAnsi="Times New Roman"/>
                <w:sz w:val="20"/>
                <w:szCs w:val="20"/>
              </w:rPr>
            </w:pPr>
            <w:r w:rsidRPr="00985D2D">
              <w:rPr>
                <w:rFonts w:ascii="Times New Roman" w:hAnsi="Times New Roman"/>
                <w:sz w:val="20"/>
                <w:szCs w:val="20"/>
              </w:rPr>
              <w:t>Biotechnology of agroindustrial waste</w:t>
            </w:r>
          </w:p>
        </w:tc>
        <w:tc>
          <w:tcPr>
            <w:tcW w:w="1490" w:type="dxa"/>
            <w:gridSpan w:val="3"/>
            <w:shd w:val="clear" w:color="auto" w:fill="auto"/>
            <w:vAlign w:val="center"/>
          </w:tcPr>
          <w:p w14:paraId="045E8E2A"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Lectures and practical classes</w:t>
            </w:r>
          </w:p>
        </w:tc>
        <w:tc>
          <w:tcPr>
            <w:tcW w:w="1804" w:type="dxa"/>
            <w:gridSpan w:val="2"/>
            <w:shd w:val="clear" w:color="auto" w:fill="auto"/>
            <w:vAlign w:val="center"/>
          </w:tcPr>
          <w:p w14:paraId="3A80951C" w14:textId="77777777" w:rsidR="00985D2D" w:rsidRPr="00985D2D" w:rsidRDefault="00985D2D" w:rsidP="00985D2D">
            <w:pPr>
              <w:tabs>
                <w:tab w:val="left" w:pos="196"/>
              </w:tabs>
              <w:rPr>
                <w:rFonts w:ascii="Times New Roman" w:hAnsi="Times New Roman"/>
                <w:sz w:val="20"/>
                <w:szCs w:val="20"/>
              </w:rPr>
            </w:pPr>
            <w:r w:rsidRPr="00985D2D">
              <w:rPr>
                <w:rFonts w:ascii="Times New Roman" w:hAnsi="Times New Roman"/>
                <w:sz w:val="20"/>
                <w:szCs w:val="20"/>
              </w:rPr>
              <w:t>Food Technology</w:t>
            </w:r>
          </w:p>
        </w:tc>
        <w:tc>
          <w:tcPr>
            <w:tcW w:w="1540" w:type="dxa"/>
            <w:shd w:val="clear" w:color="auto" w:fill="auto"/>
            <w:vAlign w:val="center"/>
          </w:tcPr>
          <w:p w14:paraId="71E52152"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MSc studies</w:t>
            </w:r>
          </w:p>
        </w:tc>
      </w:tr>
      <w:tr w:rsidR="00985D2D" w:rsidRPr="00985D2D" w14:paraId="56255610" w14:textId="77777777" w:rsidTr="00E2251C">
        <w:tc>
          <w:tcPr>
            <w:tcW w:w="1040" w:type="dxa"/>
            <w:shd w:val="clear" w:color="auto" w:fill="auto"/>
            <w:vAlign w:val="center"/>
          </w:tcPr>
          <w:p w14:paraId="6654946F"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lang w:val="sr-Cyrl-CS"/>
              </w:rPr>
              <w:t>6.</w:t>
            </w:r>
          </w:p>
        </w:tc>
        <w:tc>
          <w:tcPr>
            <w:tcW w:w="1134" w:type="dxa"/>
            <w:gridSpan w:val="2"/>
            <w:shd w:val="clear" w:color="auto" w:fill="auto"/>
            <w:vAlign w:val="center"/>
          </w:tcPr>
          <w:p w14:paraId="55CF54D8" w14:textId="77777777" w:rsidR="00985D2D" w:rsidRPr="00985D2D" w:rsidRDefault="00985D2D" w:rsidP="00985D2D">
            <w:pPr>
              <w:tabs>
                <w:tab w:val="left" w:pos="196"/>
              </w:tabs>
              <w:rPr>
                <w:rFonts w:ascii="Times New Roman" w:hAnsi="Times New Roman"/>
                <w:sz w:val="20"/>
                <w:szCs w:val="20"/>
                <w:lang w:val="sr-Latn-RS"/>
              </w:rPr>
            </w:pPr>
            <w:r w:rsidRPr="00985D2D">
              <w:rPr>
                <w:rFonts w:ascii="Times New Roman" w:hAnsi="Times New Roman"/>
                <w:sz w:val="20"/>
                <w:szCs w:val="20"/>
                <w:lang w:val="sr-Latn-RS"/>
              </w:rPr>
              <w:t>BOPZ</w:t>
            </w:r>
          </w:p>
        </w:tc>
        <w:tc>
          <w:tcPr>
            <w:tcW w:w="2802" w:type="dxa"/>
            <w:gridSpan w:val="4"/>
            <w:shd w:val="clear" w:color="auto" w:fill="auto"/>
            <w:vAlign w:val="center"/>
          </w:tcPr>
          <w:p w14:paraId="0DF6B93D" w14:textId="77777777" w:rsidR="00985D2D" w:rsidRPr="00985D2D" w:rsidRDefault="00985D2D" w:rsidP="00985D2D">
            <w:pPr>
              <w:tabs>
                <w:tab w:val="left" w:pos="567"/>
              </w:tabs>
              <w:spacing w:after="60"/>
              <w:rPr>
                <w:rFonts w:ascii="Times New Roman" w:hAnsi="Times New Roman"/>
                <w:sz w:val="20"/>
                <w:szCs w:val="20"/>
                <w:lang w:val="sr-Latn-RS"/>
              </w:rPr>
            </w:pPr>
            <w:r w:rsidRPr="00985D2D">
              <w:rPr>
                <w:rFonts w:ascii="Times New Roman" w:hAnsi="Times New Roman"/>
                <w:sz w:val="20"/>
                <w:szCs w:val="20"/>
                <w:lang w:val="sr-Latn-RS"/>
              </w:rPr>
              <w:t>Biological bases of soil fertility</w:t>
            </w:r>
          </w:p>
        </w:tc>
        <w:tc>
          <w:tcPr>
            <w:tcW w:w="1490" w:type="dxa"/>
            <w:gridSpan w:val="3"/>
            <w:shd w:val="clear" w:color="auto" w:fill="auto"/>
            <w:vAlign w:val="center"/>
          </w:tcPr>
          <w:p w14:paraId="4D2D19AC" w14:textId="77777777" w:rsidR="00985D2D" w:rsidRPr="00985D2D" w:rsidRDefault="00985D2D" w:rsidP="00985D2D">
            <w:pPr>
              <w:tabs>
                <w:tab w:val="left" w:pos="196"/>
              </w:tabs>
              <w:rPr>
                <w:rFonts w:ascii="Times New Roman" w:hAnsi="Times New Roman"/>
                <w:sz w:val="20"/>
                <w:szCs w:val="20"/>
                <w:lang w:val="sr-Cyrl-CS"/>
              </w:rPr>
            </w:pPr>
            <w:r w:rsidRPr="00985D2D">
              <w:rPr>
                <w:rFonts w:ascii="Times New Roman" w:hAnsi="Times New Roman"/>
                <w:sz w:val="20"/>
                <w:szCs w:val="20"/>
              </w:rPr>
              <w:t>Lectures and practical classes</w:t>
            </w:r>
          </w:p>
        </w:tc>
        <w:tc>
          <w:tcPr>
            <w:tcW w:w="1804" w:type="dxa"/>
            <w:gridSpan w:val="2"/>
            <w:shd w:val="clear" w:color="auto" w:fill="auto"/>
            <w:vAlign w:val="center"/>
          </w:tcPr>
          <w:p w14:paraId="563EC462" w14:textId="77777777" w:rsidR="00985D2D" w:rsidRPr="00985D2D" w:rsidRDefault="00985D2D" w:rsidP="00985D2D">
            <w:pPr>
              <w:tabs>
                <w:tab w:val="left" w:pos="196"/>
              </w:tabs>
              <w:rPr>
                <w:rFonts w:ascii="Times New Roman" w:hAnsi="Times New Roman"/>
                <w:sz w:val="20"/>
                <w:szCs w:val="20"/>
                <w:lang w:val="sr-Latn-RS"/>
              </w:rPr>
            </w:pPr>
            <w:r w:rsidRPr="00985D2D">
              <w:rPr>
                <w:rFonts w:ascii="Times New Roman" w:hAnsi="Times New Roman"/>
                <w:sz w:val="20"/>
                <w:szCs w:val="20"/>
                <w:lang w:val="sr-Latn-RS"/>
              </w:rPr>
              <w:t>Agriculture</w:t>
            </w:r>
          </w:p>
        </w:tc>
        <w:tc>
          <w:tcPr>
            <w:tcW w:w="1540" w:type="dxa"/>
            <w:shd w:val="clear" w:color="auto" w:fill="auto"/>
            <w:vAlign w:val="center"/>
          </w:tcPr>
          <w:p w14:paraId="4100C8D4" w14:textId="1726F1E9" w:rsidR="00985D2D" w:rsidRPr="00985D2D" w:rsidRDefault="00DA7B54" w:rsidP="00985D2D">
            <w:pPr>
              <w:tabs>
                <w:tab w:val="left" w:pos="567"/>
              </w:tabs>
              <w:rPr>
                <w:rFonts w:ascii="Times New Roman" w:hAnsi="Times New Roman"/>
                <w:sz w:val="20"/>
                <w:szCs w:val="20"/>
                <w:lang w:val="sr-Cyrl-CS"/>
              </w:rPr>
            </w:pPr>
            <w:r w:rsidRPr="00985D2D">
              <w:rPr>
                <w:rFonts w:ascii="Times New Roman" w:hAnsi="Times New Roman"/>
                <w:sz w:val="20"/>
                <w:szCs w:val="20"/>
              </w:rPr>
              <w:t>MSc studies</w:t>
            </w:r>
          </w:p>
        </w:tc>
      </w:tr>
      <w:tr w:rsidR="00985D2D" w:rsidRPr="00985D2D" w14:paraId="14A3D5A1" w14:textId="77777777" w:rsidTr="00E2251C">
        <w:tc>
          <w:tcPr>
            <w:tcW w:w="9810" w:type="dxa"/>
            <w:gridSpan w:val="13"/>
            <w:vAlign w:val="center"/>
          </w:tcPr>
          <w:p w14:paraId="716396F9" w14:textId="77777777" w:rsidR="00985D2D" w:rsidRPr="00985D2D" w:rsidRDefault="00985D2D" w:rsidP="00985D2D">
            <w:pPr>
              <w:tabs>
                <w:tab w:val="left" w:pos="567"/>
              </w:tabs>
              <w:rPr>
                <w:rFonts w:ascii="Times New Roman" w:hAnsi="Times New Roman"/>
                <w:b/>
                <w:sz w:val="20"/>
                <w:szCs w:val="20"/>
                <w:lang w:val="sr-Cyrl-CS"/>
              </w:rPr>
            </w:pPr>
            <w:r w:rsidRPr="00985D2D">
              <w:rPr>
                <w:rFonts w:ascii="Times New Roman" w:hAnsi="Times New Roman"/>
                <w:b/>
                <w:sz w:val="20"/>
                <w:szCs w:val="20"/>
                <w:lang w:val="sr-Cyrl-CS"/>
              </w:rPr>
              <w:t>Representative references (minimum 5, not more than 10</w:t>
            </w:r>
            <w:r w:rsidRPr="00985D2D">
              <w:rPr>
                <w:rFonts w:ascii="Times New Roman" w:hAnsi="Times New Roman"/>
                <w:b/>
                <w:sz w:val="20"/>
                <w:szCs w:val="20"/>
              </w:rPr>
              <w:t>)</w:t>
            </w:r>
          </w:p>
        </w:tc>
      </w:tr>
      <w:tr w:rsidR="00985D2D" w:rsidRPr="00985D2D" w14:paraId="2AD86FE9" w14:textId="77777777" w:rsidTr="00E2251C">
        <w:tc>
          <w:tcPr>
            <w:tcW w:w="1040" w:type="dxa"/>
            <w:vAlign w:val="center"/>
          </w:tcPr>
          <w:p w14:paraId="6C474F09" w14:textId="5D9FB6C0"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8770" w:type="dxa"/>
            <w:gridSpan w:val="12"/>
            <w:shd w:val="clear" w:color="auto" w:fill="auto"/>
          </w:tcPr>
          <w:p w14:paraId="06B00C67" w14:textId="77777777" w:rsidR="00985D2D" w:rsidRPr="00DA7B54" w:rsidRDefault="00985D2D" w:rsidP="00661C0C">
            <w:pPr>
              <w:jc w:val="both"/>
              <w:rPr>
                <w:rFonts w:ascii="Times New Roman" w:hAnsi="Times New Roman"/>
                <w:sz w:val="20"/>
                <w:szCs w:val="20"/>
              </w:rPr>
            </w:pPr>
            <w:r w:rsidRPr="00DA7B54">
              <w:rPr>
                <w:rFonts w:ascii="Times New Roman" w:hAnsi="Times New Roman"/>
                <w:sz w:val="20"/>
                <w:szCs w:val="20"/>
                <w:lang w:val="sr-Latn-RS"/>
              </w:rPr>
              <w:t xml:space="preserve">Hamidović, S., Gojgić Cvijović, G., Waisi, H., Životić, Lj., Janković Šoja, S., Raičević, V., Lalević, B. (2020): </w:t>
            </w:r>
            <w:r w:rsidRPr="00DA7B54">
              <w:rPr>
                <w:rFonts w:ascii="Times New Roman" w:hAnsi="Times New Roman"/>
                <w:sz w:val="20"/>
                <w:szCs w:val="20"/>
              </w:rPr>
              <w:t xml:space="preserve">Response of microbial community composition in soils affected by coal mine exploitation. </w:t>
            </w:r>
            <w:r w:rsidRPr="00DA7B54">
              <w:rPr>
                <w:rFonts w:ascii="Times New Roman" w:hAnsi="Times New Roman"/>
                <w:i/>
                <w:iCs/>
                <w:sz w:val="20"/>
                <w:szCs w:val="20"/>
              </w:rPr>
              <w:t>Environmental Monitoring and Assessment</w:t>
            </w:r>
            <w:r w:rsidRPr="00DA7B54">
              <w:rPr>
                <w:rFonts w:ascii="Times New Roman" w:hAnsi="Times New Roman"/>
                <w:sz w:val="20"/>
                <w:szCs w:val="20"/>
              </w:rPr>
              <w:t>, 192, 364.</w:t>
            </w:r>
          </w:p>
        </w:tc>
      </w:tr>
      <w:tr w:rsidR="00985D2D" w:rsidRPr="00985D2D" w14:paraId="0EAAF586" w14:textId="77777777" w:rsidTr="00E2251C">
        <w:tc>
          <w:tcPr>
            <w:tcW w:w="1040" w:type="dxa"/>
            <w:vAlign w:val="center"/>
          </w:tcPr>
          <w:p w14:paraId="4C4A02BA" w14:textId="5DA2CFE3"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8770" w:type="dxa"/>
            <w:gridSpan w:val="12"/>
            <w:shd w:val="clear" w:color="auto" w:fill="auto"/>
          </w:tcPr>
          <w:p w14:paraId="4E57858B" w14:textId="77777777" w:rsidR="00985D2D" w:rsidRPr="00985D2D" w:rsidRDefault="00985D2D" w:rsidP="00661C0C">
            <w:pPr>
              <w:autoSpaceDE w:val="0"/>
              <w:autoSpaceDN w:val="0"/>
              <w:adjustRightInd w:val="0"/>
              <w:jc w:val="both"/>
              <w:rPr>
                <w:rFonts w:ascii="Times New Roman" w:hAnsi="Times New Roman"/>
                <w:color w:val="131413"/>
                <w:sz w:val="20"/>
                <w:szCs w:val="20"/>
                <w:lang w:val="sr-Latn-RS"/>
              </w:rPr>
            </w:pPr>
            <w:r w:rsidRPr="00985D2D">
              <w:rPr>
                <w:rFonts w:ascii="Times New Roman" w:eastAsia="Times New Roman" w:hAnsi="Times New Roman"/>
                <w:color w:val="000000"/>
                <w:sz w:val="20"/>
                <w:szCs w:val="20"/>
                <w:lang w:val="sr-Latn-RS"/>
              </w:rPr>
              <w:t xml:space="preserve">Ilić, D., Dimkić, I., Waisi, H., Gkorezis, P., Hamidović, S., Raičević, V., Lalević, B. (2019): Reduction of hexavalent chromium by </w:t>
            </w:r>
            <w:r w:rsidRPr="00985D2D">
              <w:rPr>
                <w:rFonts w:ascii="Times New Roman" w:eastAsia="Times New Roman" w:hAnsi="Times New Roman"/>
                <w:i/>
                <w:iCs/>
                <w:color w:val="000000"/>
                <w:sz w:val="20"/>
                <w:szCs w:val="20"/>
                <w:lang w:val="sr-Latn-RS"/>
              </w:rPr>
              <w:t>Bacillus</w:t>
            </w:r>
            <w:r w:rsidRPr="00985D2D">
              <w:rPr>
                <w:rFonts w:ascii="Times New Roman" w:eastAsia="Times New Roman" w:hAnsi="Times New Roman"/>
                <w:color w:val="000000"/>
                <w:sz w:val="20"/>
                <w:szCs w:val="20"/>
                <w:lang w:val="sr-Latn-RS"/>
              </w:rPr>
              <w:t xml:space="preserve"> sp. isolated from heavy metal-polluted soil</w:t>
            </w:r>
            <w:r w:rsidRPr="00985D2D">
              <w:rPr>
                <w:rFonts w:ascii="Times New Roman" w:eastAsia="Times New Roman" w:hAnsi="Times New Roman"/>
                <w:sz w:val="20"/>
                <w:szCs w:val="20"/>
                <w:lang w:val="sr-Latn-RS"/>
              </w:rPr>
              <w:t>.</w:t>
            </w:r>
            <w:r w:rsidRPr="00985D2D">
              <w:rPr>
                <w:rFonts w:ascii="Times New Roman" w:eastAsia="Times New Roman" w:hAnsi="Times New Roman"/>
                <w:b/>
                <w:bCs/>
                <w:sz w:val="20"/>
                <w:szCs w:val="20"/>
                <w:lang w:val="sr-Latn-RS"/>
              </w:rPr>
              <w:t xml:space="preserve"> </w:t>
            </w:r>
            <w:r w:rsidRPr="00985D2D">
              <w:rPr>
                <w:rFonts w:ascii="Times New Roman" w:eastAsia="MicrosoftSansSerif" w:hAnsi="Times New Roman"/>
                <w:i/>
                <w:iCs/>
                <w:sz w:val="20"/>
                <w:szCs w:val="20"/>
              </w:rPr>
              <w:t>Chemical Industry and Chemical Engineering Quarterly</w:t>
            </w:r>
            <w:r w:rsidRPr="00985D2D">
              <w:rPr>
                <w:rFonts w:ascii="Times New Roman" w:eastAsia="MicrosoftSansSerif" w:hAnsi="Times New Roman"/>
                <w:sz w:val="20"/>
                <w:szCs w:val="20"/>
              </w:rPr>
              <w:t>, 25, 247-258.</w:t>
            </w:r>
          </w:p>
        </w:tc>
      </w:tr>
      <w:tr w:rsidR="00985D2D" w:rsidRPr="00985D2D" w14:paraId="02D45DB9" w14:textId="77777777" w:rsidTr="00E2251C">
        <w:tc>
          <w:tcPr>
            <w:tcW w:w="1040" w:type="dxa"/>
            <w:vAlign w:val="center"/>
          </w:tcPr>
          <w:p w14:paraId="4F99C8DB" w14:textId="1A9219CD"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8770" w:type="dxa"/>
            <w:gridSpan w:val="12"/>
            <w:shd w:val="clear" w:color="auto" w:fill="auto"/>
          </w:tcPr>
          <w:p w14:paraId="59BB55B8" w14:textId="77777777" w:rsidR="00985D2D" w:rsidRPr="00985D2D" w:rsidRDefault="00985D2D" w:rsidP="00661C0C">
            <w:pPr>
              <w:jc w:val="both"/>
              <w:rPr>
                <w:rFonts w:ascii="Times New Roman" w:hAnsi="Times New Roman"/>
                <w:sz w:val="20"/>
                <w:szCs w:val="20"/>
                <w:lang w:val="sr-Latn-RS"/>
              </w:rPr>
            </w:pPr>
            <w:r w:rsidRPr="00985D2D">
              <w:rPr>
                <w:rFonts w:ascii="Times New Roman" w:hAnsi="Times New Roman"/>
                <w:sz w:val="20"/>
                <w:szCs w:val="20"/>
                <w:lang w:val="sr-Latn-RS"/>
              </w:rPr>
              <w:t xml:space="preserve">Milinkovic, </w:t>
            </w:r>
            <w:r w:rsidRPr="00985D2D">
              <w:rPr>
                <w:rFonts w:ascii="Times New Roman" w:hAnsi="Times New Roman"/>
                <w:sz w:val="20"/>
                <w:szCs w:val="20"/>
              </w:rPr>
              <w:t>М</w:t>
            </w:r>
            <w:r w:rsidRPr="00985D2D">
              <w:rPr>
                <w:rFonts w:ascii="Times New Roman" w:hAnsi="Times New Roman"/>
                <w:sz w:val="20"/>
                <w:szCs w:val="20"/>
                <w:lang w:val="sr-Latn-RS"/>
              </w:rPr>
              <w:t xml:space="preserve">., Lalević, B., Jovičić-Petrović, J., Golubović-Ćurguz, V., Kljujev, I., Raičević, V. (2019): </w:t>
            </w:r>
            <w:r w:rsidRPr="00985D2D">
              <w:rPr>
                <w:rFonts w:ascii="Times New Roman" w:hAnsi="Times New Roman"/>
                <w:sz w:val="20"/>
                <w:szCs w:val="20"/>
              </w:rPr>
              <w:t xml:space="preserve">Biopotential of compost and compost products derived from horticultural waste-Effect on plant growth and plant pathogens' suppression. Process </w:t>
            </w:r>
            <w:r w:rsidRPr="00985D2D">
              <w:rPr>
                <w:rFonts w:ascii="Times New Roman" w:hAnsi="Times New Roman"/>
                <w:i/>
                <w:iCs/>
                <w:sz w:val="20"/>
                <w:szCs w:val="20"/>
              </w:rPr>
              <w:t>Safety and Environmental Protection</w:t>
            </w:r>
            <w:r w:rsidRPr="00985D2D">
              <w:rPr>
                <w:rFonts w:ascii="Times New Roman" w:hAnsi="Times New Roman"/>
                <w:sz w:val="20"/>
                <w:szCs w:val="20"/>
              </w:rPr>
              <w:t>, 121, 299</w:t>
            </w:r>
            <w:r w:rsidRPr="00985D2D">
              <w:rPr>
                <w:rFonts w:ascii="Times New Roman" w:eastAsia="Calibri,Italic" w:hAnsi="Times New Roman"/>
                <w:sz w:val="20"/>
                <w:szCs w:val="20"/>
              </w:rPr>
              <w:t>-</w:t>
            </w:r>
            <w:r w:rsidRPr="00985D2D">
              <w:rPr>
                <w:rFonts w:ascii="Times New Roman" w:hAnsi="Times New Roman"/>
                <w:sz w:val="20"/>
                <w:szCs w:val="20"/>
              </w:rPr>
              <w:t>306.</w:t>
            </w:r>
          </w:p>
        </w:tc>
      </w:tr>
      <w:tr w:rsidR="00985D2D" w:rsidRPr="00985D2D" w14:paraId="3E0B9A6A" w14:textId="77777777" w:rsidTr="00E2251C">
        <w:tc>
          <w:tcPr>
            <w:tcW w:w="1040" w:type="dxa"/>
            <w:vAlign w:val="center"/>
          </w:tcPr>
          <w:p w14:paraId="281C2892" w14:textId="4E25E360"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8770" w:type="dxa"/>
            <w:gridSpan w:val="12"/>
            <w:shd w:val="clear" w:color="auto" w:fill="auto"/>
          </w:tcPr>
          <w:p w14:paraId="5B4D42E1" w14:textId="77777777" w:rsidR="00985D2D" w:rsidRPr="00985D2D" w:rsidRDefault="00985D2D" w:rsidP="00661C0C">
            <w:pPr>
              <w:jc w:val="both"/>
              <w:rPr>
                <w:rFonts w:ascii="Times New Roman" w:hAnsi="Times New Roman"/>
                <w:sz w:val="20"/>
                <w:szCs w:val="20"/>
              </w:rPr>
            </w:pPr>
            <w:r w:rsidRPr="00985D2D">
              <w:rPr>
                <w:rFonts w:ascii="Times New Roman" w:hAnsi="Times New Roman"/>
                <w:sz w:val="20"/>
                <w:szCs w:val="20"/>
              </w:rPr>
              <w:t xml:space="preserve">Hamidović, S., Teodorović, S., Lalević, B., Jovičić-Petrović, J., Jović, J., Kiković, D., Raičević, V. (2016): Bioremediation potential assessment of plant growth-promoting autochthonous bacteria: a lignite mine case study. </w:t>
            </w:r>
            <w:r w:rsidRPr="00985D2D">
              <w:rPr>
                <w:rFonts w:ascii="Times New Roman" w:hAnsi="Times New Roman"/>
                <w:i/>
                <w:iCs/>
                <w:sz w:val="20"/>
                <w:szCs w:val="20"/>
              </w:rPr>
              <w:t>Polish journal of environmental studies</w:t>
            </w:r>
            <w:r w:rsidRPr="00985D2D">
              <w:rPr>
                <w:rFonts w:ascii="Times New Roman" w:hAnsi="Times New Roman"/>
                <w:sz w:val="20"/>
                <w:szCs w:val="20"/>
              </w:rPr>
              <w:t>, 25(1), 113-119.</w:t>
            </w:r>
          </w:p>
        </w:tc>
      </w:tr>
      <w:tr w:rsidR="00985D2D" w:rsidRPr="00985D2D" w14:paraId="19749DA4" w14:textId="77777777" w:rsidTr="00E2251C">
        <w:tc>
          <w:tcPr>
            <w:tcW w:w="1040" w:type="dxa"/>
            <w:vAlign w:val="center"/>
          </w:tcPr>
          <w:p w14:paraId="5E2FA4D4" w14:textId="339E1EDF"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8770" w:type="dxa"/>
            <w:gridSpan w:val="12"/>
            <w:shd w:val="clear" w:color="auto" w:fill="auto"/>
          </w:tcPr>
          <w:p w14:paraId="64D34E6D" w14:textId="77777777" w:rsidR="00985D2D" w:rsidRPr="00985D2D" w:rsidRDefault="00985D2D" w:rsidP="00661C0C">
            <w:pPr>
              <w:jc w:val="both"/>
              <w:rPr>
                <w:rFonts w:ascii="Times New Roman" w:hAnsi="Times New Roman"/>
                <w:sz w:val="20"/>
                <w:szCs w:val="20"/>
              </w:rPr>
            </w:pPr>
            <w:r w:rsidRPr="00985D2D">
              <w:rPr>
                <w:rFonts w:ascii="Times New Roman" w:hAnsi="Times New Roman"/>
                <w:sz w:val="20"/>
                <w:szCs w:val="20"/>
              </w:rPr>
              <w:t>Karlicic, V., Jovicic Petrovic, J., Radic, D., Lalevic, B., Raicevic, V., Jovanovic, Lj. (2014): In situ bioremediation of soil polluted with organotin substrances, Plenary presentation „Soil 2014: Planning and land use and landfills in terms of sustainable development and new remediation technologies“, Zrenjanin, Serbia, 43-50.</w:t>
            </w:r>
          </w:p>
        </w:tc>
      </w:tr>
      <w:tr w:rsidR="00985D2D" w:rsidRPr="00985D2D" w14:paraId="424C8848" w14:textId="77777777" w:rsidTr="00E2251C">
        <w:tc>
          <w:tcPr>
            <w:tcW w:w="1040" w:type="dxa"/>
            <w:vAlign w:val="center"/>
          </w:tcPr>
          <w:p w14:paraId="29D06197" w14:textId="7F797231"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8770" w:type="dxa"/>
            <w:gridSpan w:val="12"/>
            <w:shd w:val="clear" w:color="auto" w:fill="auto"/>
          </w:tcPr>
          <w:p w14:paraId="3A3C9C7F" w14:textId="77777777" w:rsidR="00985D2D" w:rsidRPr="00985D2D" w:rsidRDefault="00985D2D" w:rsidP="00661C0C">
            <w:pPr>
              <w:jc w:val="both"/>
              <w:rPr>
                <w:rFonts w:ascii="Times New Roman" w:hAnsi="Times New Roman"/>
                <w:sz w:val="20"/>
                <w:szCs w:val="20"/>
              </w:rPr>
            </w:pPr>
            <w:r w:rsidRPr="00985D2D">
              <w:rPr>
                <w:rFonts w:ascii="Times New Roman" w:hAnsi="Times New Roman"/>
                <w:sz w:val="20"/>
                <w:szCs w:val="20"/>
              </w:rPr>
              <w:t xml:space="preserve">Lalevic, B., Raicevic, V., Kikovic, D., Jovanovic, L., Surlan-Momirovic, G., Jovic, J., Talaie, A.R., Morina, F. (2012): Biodegradation of MTBE by bacteria isolated from oil hydrocarbons-contaminated environments. </w:t>
            </w:r>
            <w:r w:rsidRPr="00985D2D">
              <w:rPr>
                <w:rFonts w:ascii="Times New Roman" w:hAnsi="Times New Roman"/>
                <w:i/>
                <w:iCs/>
                <w:sz w:val="20"/>
                <w:szCs w:val="20"/>
              </w:rPr>
              <w:t>International journal of environmental research</w:t>
            </w:r>
            <w:r w:rsidRPr="00985D2D">
              <w:rPr>
                <w:rFonts w:ascii="Times New Roman" w:hAnsi="Times New Roman"/>
                <w:sz w:val="20"/>
                <w:szCs w:val="20"/>
              </w:rPr>
              <w:t>, 6(1), 81-86.</w:t>
            </w:r>
          </w:p>
        </w:tc>
      </w:tr>
      <w:tr w:rsidR="00985D2D" w:rsidRPr="00985D2D" w14:paraId="32FD8213" w14:textId="77777777" w:rsidTr="00E2251C">
        <w:tc>
          <w:tcPr>
            <w:tcW w:w="1040" w:type="dxa"/>
            <w:vAlign w:val="center"/>
          </w:tcPr>
          <w:p w14:paraId="0D150B53" w14:textId="40EC15CE"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8770" w:type="dxa"/>
            <w:gridSpan w:val="12"/>
            <w:shd w:val="clear" w:color="auto" w:fill="auto"/>
          </w:tcPr>
          <w:p w14:paraId="7B602878" w14:textId="77777777" w:rsidR="00985D2D" w:rsidRPr="00985D2D" w:rsidRDefault="00985D2D" w:rsidP="00661C0C">
            <w:pPr>
              <w:jc w:val="both"/>
              <w:rPr>
                <w:rFonts w:ascii="Times New Roman" w:hAnsi="Times New Roman"/>
                <w:sz w:val="20"/>
                <w:szCs w:val="20"/>
              </w:rPr>
            </w:pPr>
            <w:r w:rsidRPr="00985D2D">
              <w:rPr>
                <w:rFonts w:ascii="Times New Roman" w:hAnsi="Times New Roman"/>
                <w:sz w:val="20"/>
                <w:szCs w:val="20"/>
              </w:rPr>
              <w:t>Lalevi</w:t>
            </w:r>
            <w:r w:rsidRPr="00985D2D">
              <w:rPr>
                <w:rFonts w:ascii="Times New Roman" w:hAnsi="Times New Roman"/>
                <w:sz w:val="20"/>
                <w:szCs w:val="20"/>
                <w:lang w:val="sr-Cyrl-CS"/>
              </w:rPr>
              <w:t xml:space="preserve">ć, </w:t>
            </w:r>
            <w:r w:rsidRPr="00985D2D">
              <w:rPr>
                <w:rFonts w:ascii="Times New Roman" w:hAnsi="Times New Roman"/>
                <w:sz w:val="20"/>
                <w:szCs w:val="20"/>
              </w:rPr>
              <w:t>B</w:t>
            </w:r>
            <w:r w:rsidRPr="00985D2D">
              <w:rPr>
                <w:rFonts w:ascii="Times New Roman" w:hAnsi="Times New Roman"/>
                <w:sz w:val="20"/>
                <w:szCs w:val="20"/>
                <w:lang w:val="sr-Cyrl-CS"/>
              </w:rPr>
              <w:t>.</w:t>
            </w:r>
            <w:r w:rsidRPr="00985D2D">
              <w:rPr>
                <w:rFonts w:ascii="Times New Roman" w:hAnsi="Times New Roman"/>
                <w:sz w:val="20"/>
                <w:szCs w:val="20"/>
              </w:rPr>
              <w:t>T</w:t>
            </w:r>
            <w:r w:rsidRPr="00985D2D">
              <w:rPr>
                <w:rFonts w:ascii="Times New Roman" w:hAnsi="Times New Roman"/>
                <w:sz w:val="20"/>
                <w:szCs w:val="20"/>
                <w:lang w:val="sr-Cyrl-CS"/>
              </w:rPr>
              <w:t xml:space="preserve">., </w:t>
            </w:r>
            <w:r w:rsidRPr="00985D2D">
              <w:rPr>
                <w:rFonts w:ascii="Times New Roman" w:hAnsi="Times New Roman"/>
                <w:sz w:val="20"/>
                <w:szCs w:val="20"/>
              </w:rPr>
              <w:t>Jovi</w:t>
            </w:r>
            <w:r w:rsidRPr="00985D2D">
              <w:rPr>
                <w:rFonts w:ascii="Times New Roman" w:hAnsi="Times New Roman"/>
                <w:sz w:val="20"/>
                <w:szCs w:val="20"/>
                <w:lang w:val="sr-Cyrl-CS"/>
              </w:rPr>
              <w:t xml:space="preserve">ć, </w:t>
            </w:r>
            <w:r w:rsidRPr="00985D2D">
              <w:rPr>
                <w:rFonts w:ascii="Times New Roman" w:hAnsi="Times New Roman"/>
                <w:sz w:val="20"/>
                <w:szCs w:val="20"/>
              </w:rPr>
              <w:t>J</w:t>
            </w:r>
            <w:r w:rsidRPr="00985D2D">
              <w:rPr>
                <w:rFonts w:ascii="Times New Roman" w:hAnsi="Times New Roman"/>
                <w:sz w:val="20"/>
                <w:szCs w:val="20"/>
                <w:lang w:val="sr-Cyrl-CS"/>
              </w:rPr>
              <w:t>.</w:t>
            </w:r>
            <w:r w:rsidRPr="00985D2D">
              <w:rPr>
                <w:rFonts w:ascii="Times New Roman" w:hAnsi="Times New Roman"/>
                <w:sz w:val="20"/>
                <w:szCs w:val="20"/>
              </w:rPr>
              <w:t>B</w:t>
            </w:r>
            <w:r w:rsidRPr="00985D2D">
              <w:rPr>
                <w:rFonts w:ascii="Times New Roman" w:hAnsi="Times New Roman"/>
                <w:sz w:val="20"/>
                <w:szCs w:val="20"/>
                <w:lang w:val="sr-Cyrl-CS"/>
              </w:rPr>
              <w:t xml:space="preserve">., </w:t>
            </w:r>
            <w:r w:rsidRPr="00985D2D">
              <w:rPr>
                <w:rFonts w:ascii="Times New Roman" w:hAnsi="Times New Roman"/>
                <w:sz w:val="20"/>
                <w:szCs w:val="20"/>
              </w:rPr>
              <w:t>Rai</w:t>
            </w:r>
            <w:r w:rsidRPr="00985D2D">
              <w:rPr>
                <w:rFonts w:ascii="Times New Roman" w:hAnsi="Times New Roman"/>
                <w:sz w:val="20"/>
                <w:szCs w:val="20"/>
                <w:lang w:val="sr-Cyrl-CS"/>
              </w:rPr>
              <w:t>č</w:t>
            </w:r>
            <w:r w:rsidRPr="00985D2D">
              <w:rPr>
                <w:rFonts w:ascii="Times New Roman" w:hAnsi="Times New Roman"/>
                <w:sz w:val="20"/>
                <w:szCs w:val="20"/>
              </w:rPr>
              <w:t>evi</w:t>
            </w:r>
            <w:r w:rsidRPr="00985D2D">
              <w:rPr>
                <w:rFonts w:ascii="Times New Roman" w:hAnsi="Times New Roman"/>
                <w:sz w:val="20"/>
                <w:szCs w:val="20"/>
                <w:lang w:val="sr-Cyrl-CS"/>
              </w:rPr>
              <w:t xml:space="preserve">ć, </w:t>
            </w:r>
            <w:r w:rsidRPr="00985D2D">
              <w:rPr>
                <w:rFonts w:ascii="Times New Roman" w:hAnsi="Times New Roman"/>
                <w:sz w:val="20"/>
                <w:szCs w:val="20"/>
              </w:rPr>
              <w:t>V</w:t>
            </w:r>
            <w:r w:rsidRPr="00985D2D">
              <w:rPr>
                <w:rFonts w:ascii="Times New Roman" w:hAnsi="Times New Roman"/>
                <w:sz w:val="20"/>
                <w:szCs w:val="20"/>
                <w:lang w:val="sr-Cyrl-CS"/>
              </w:rPr>
              <w:t>.</w:t>
            </w:r>
            <w:r w:rsidRPr="00985D2D">
              <w:rPr>
                <w:rFonts w:ascii="Times New Roman" w:hAnsi="Times New Roman"/>
                <w:sz w:val="20"/>
                <w:szCs w:val="20"/>
              </w:rPr>
              <w:t>B</w:t>
            </w:r>
            <w:r w:rsidRPr="00985D2D">
              <w:rPr>
                <w:rFonts w:ascii="Times New Roman" w:hAnsi="Times New Roman"/>
                <w:sz w:val="20"/>
                <w:szCs w:val="20"/>
                <w:lang w:val="sr-Cyrl-CS"/>
              </w:rPr>
              <w:t xml:space="preserve">., </w:t>
            </w:r>
            <w:r w:rsidRPr="00985D2D">
              <w:rPr>
                <w:rFonts w:ascii="Times New Roman" w:hAnsi="Times New Roman"/>
                <w:sz w:val="20"/>
                <w:szCs w:val="20"/>
              </w:rPr>
              <w:t>Kljujev</w:t>
            </w:r>
            <w:r w:rsidRPr="00985D2D">
              <w:rPr>
                <w:rFonts w:ascii="Times New Roman" w:hAnsi="Times New Roman"/>
                <w:sz w:val="20"/>
                <w:szCs w:val="20"/>
                <w:lang w:val="sr-Cyrl-CS"/>
              </w:rPr>
              <w:t xml:space="preserve">, </w:t>
            </w:r>
            <w:r w:rsidRPr="00985D2D">
              <w:rPr>
                <w:rFonts w:ascii="Times New Roman" w:hAnsi="Times New Roman"/>
                <w:sz w:val="20"/>
                <w:szCs w:val="20"/>
              </w:rPr>
              <w:t>I</w:t>
            </w:r>
            <w:r w:rsidRPr="00985D2D">
              <w:rPr>
                <w:rFonts w:ascii="Times New Roman" w:hAnsi="Times New Roman"/>
                <w:sz w:val="20"/>
                <w:szCs w:val="20"/>
                <w:lang w:val="sr-Cyrl-CS"/>
              </w:rPr>
              <w:t>.</w:t>
            </w:r>
            <w:r w:rsidRPr="00985D2D">
              <w:rPr>
                <w:rFonts w:ascii="Times New Roman" w:hAnsi="Times New Roman"/>
                <w:sz w:val="20"/>
                <w:szCs w:val="20"/>
              </w:rPr>
              <w:t>S</w:t>
            </w:r>
            <w:r w:rsidRPr="00985D2D">
              <w:rPr>
                <w:rFonts w:ascii="Times New Roman" w:hAnsi="Times New Roman"/>
                <w:sz w:val="20"/>
                <w:szCs w:val="20"/>
                <w:lang w:val="sr-Cyrl-CS"/>
              </w:rPr>
              <w:t xml:space="preserve">., </w:t>
            </w:r>
            <w:r w:rsidRPr="00985D2D">
              <w:rPr>
                <w:rFonts w:ascii="Times New Roman" w:hAnsi="Times New Roman"/>
                <w:sz w:val="20"/>
                <w:szCs w:val="20"/>
              </w:rPr>
              <w:t>Kikovi</w:t>
            </w:r>
            <w:r w:rsidRPr="00985D2D">
              <w:rPr>
                <w:rFonts w:ascii="Times New Roman" w:hAnsi="Times New Roman"/>
                <w:sz w:val="20"/>
                <w:szCs w:val="20"/>
                <w:lang w:val="sr-Cyrl-CS"/>
              </w:rPr>
              <w:t xml:space="preserve">ć, </w:t>
            </w:r>
            <w:r w:rsidRPr="00985D2D">
              <w:rPr>
                <w:rFonts w:ascii="Times New Roman" w:hAnsi="Times New Roman"/>
                <w:sz w:val="20"/>
                <w:szCs w:val="20"/>
              </w:rPr>
              <w:t>D</w:t>
            </w:r>
            <w:r w:rsidRPr="00985D2D">
              <w:rPr>
                <w:rFonts w:ascii="Times New Roman" w:hAnsi="Times New Roman"/>
                <w:sz w:val="20"/>
                <w:szCs w:val="20"/>
                <w:lang w:val="sr-Cyrl-CS"/>
              </w:rPr>
              <w:t>.</w:t>
            </w:r>
            <w:r w:rsidRPr="00985D2D">
              <w:rPr>
                <w:rFonts w:ascii="Times New Roman" w:hAnsi="Times New Roman"/>
                <w:sz w:val="20"/>
                <w:szCs w:val="20"/>
              </w:rPr>
              <w:t>D</w:t>
            </w:r>
            <w:r w:rsidRPr="00985D2D">
              <w:rPr>
                <w:rFonts w:ascii="Times New Roman" w:hAnsi="Times New Roman"/>
                <w:sz w:val="20"/>
                <w:szCs w:val="20"/>
                <w:lang w:val="sr-Cyrl-CS"/>
              </w:rPr>
              <w:t xml:space="preserve">., </w:t>
            </w:r>
            <w:r w:rsidRPr="00985D2D">
              <w:rPr>
                <w:rFonts w:ascii="Times New Roman" w:hAnsi="Times New Roman"/>
                <w:sz w:val="20"/>
                <w:szCs w:val="20"/>
              </w:rPr>
              <w:t>Hamidovi</w:t>
            </w:r>
            <w:r w:rsidRPr="00985D2D">
              <w:rPr>
                <w:rFonts w:ascii="Times New Roman" w:hAnsi="Times New Roman"/>
                <w:sz w:val="20"/>
                <w:szCs w:val="20"/>
                <w:lang w:val="sr-Cyrl-CS"/>
              </w:rPr>
              <w:t xml:space="preserve">ć, </w:t>
            </w:r>
            <w:r w:rsidRPr="00985D2D">
              <w:rPr>
                <w:rFonts w:ascii="Times New Roman" w:hAnsi="Times New Roman"/>
                <w:sz w:val="20"/>
                <w:szCs w:val="20"/>
              </w:rPr>
              <w:t>S</w:t>
            </w:r>
            <w:r w:rsidRPr="00985D2D">
              <w:rPr>
                <w:rFonts w:ascii="Times New Roman" w:hAnsi="Times New Roman"/>
                <w:sz w:val="20"/>
                <w:szCs w:val="20"/>
                <w:lang w:val="sr-Cyrl-CS"/>
              </w:rPr>
              <w:t>.</w:t>
            </w:r>
            <w:r w:rsidRPr="00985D2D">
              <w:rPr>
                <w:rFonts w:ascii="Times New Roman" w:hAnsi="Times New Roman"/>
                <w:sz w:val="20"/>
                <w:szCs w:val="20"/>
              </w:rPr>
              <w:t>R</w:t>
            </w:r>
            <w:r w:rsidRPr="00985D2D">
              <w:rPr>
                <w:rFonts w:ascii="Times New Roman" w:hAnsi="Times New Roman"/>
                <w:sz w:val="20"/>
                <w:szCs w:val="20"/>
                <w:lang w:val="sr-Cyrl-CS"/>
              </w:rPr>
              <w:t xml:space="preserve">. (2012): </w:t>
            </w:r>
            <w:r w:rsidRPr="00985D2D">
              <w:rPr>
                <w:rFonts w:ascii="Times New Roman" w:hAnsi="Times New Roman"/>
                <w:sz w:val="20"/>
                <w:szCs w:val="20"/>
              </w:rPr>
              <w:t>Biodegradation</w:t>
            </w:r>
            <w:r w:rsidRPr="00985D2D">
              <w:rPr>
                <w:rFonts w:ascii="Times New Roman" w:hAnsi="Times New Roman"/>
                <w:sz w:val="20"/>
                <w:szCs w:val="20"/>
                <w:lang w:val="sr-Cyrl-CS"/>
              </w:rPr>
              <w:t xml:space="preserve"> </w:t>
            </w:r>
            <w:r w:rsidRPr="00985D2D">
              <w:rPr>
                <w:rFonts w:ascii="Times New Roman" w:hAnsi="Times New Roman"/>
                <w:sz w:val="20"/>
                <w:szCs w:val="20"/>
              </w:rPr>
              <w:t>of</w:t>
            </w:r>
            <w:r w:rsidRPr="00985D2D">
              <w:rPr>
                <w:rFonts w:ascii="Times New Roman" w:hAnsi="Times New Roman"/>
                <w:sz w:val="20"/>
                <w:szCs w:val="20"/>
                <w:lang w:val="sr-Cyrl-CS"/>
              </w:rPr>
              <w:t xml:space="preserve"> </w:t>
            </w:r>
            <w:r w:rsidRPr="00985D2D">
              <w:rPr>
                <w:rFonts w:ascii="Times New Roman" w:hAnsi="Times New Roman"/>
                <w:sz w:val="20"/>
                <w:szCs w:val="20"/>
              </w:rPr>
              <w:t>methyl</w:t>
            </w:r>
            <w:r w:rsidRPr="00985D2D">
              <w:rPr>
                <w:rFonts w:ascii="Times New Roman" w:hAnsi="Times New Roman"/>
                <w:sz w:val="20"/>
                <w:szCs w:val="20"/>
                <w:lang w:val="sr-Cyrl-CS"/>
              </w:rPr>
              <w:t>-</w:t>
            </w:r>
            <w:r w:rsidRPr="00985D2D">
              <w:rPr>
                <w:rFonts w:ascii="Times New Roman" w:hAnsi="Times New Roman"/>
                <w:sz w:val="20"/>
                <w:szCs w:val="20"/>
              </w:rPr>
              <w:t>tert</w:t>
            </w:r>
            <w:r w:rsidRPr="00985D2D">
              <w:rPr>
                <w:rFonts w:ascii="Times New Roman" w:hAnsi="Times New Roman"/>
                <w:sz w:val="20"/>
                <w:szCs w:val="20"/>
                <w:lang w:val="sr-Cyrl-CS"/>
              </w:rPr>
              <w:t>-</w:t>
            </w:r>
            <w:r w:rsidRPr="00985D2D">
              <w:rPr>
                <w:rFonts w:ascii="Times New Roman" w:hAnsi="Times New Roman"/>
                <w:sz w:val="20"/>
                <w:szCs w:val="20"/>
              </w:rPr>
              <w:t>butyl</w:t>
            </w:r>
            <w:r w:rsidRPr="00985D2D">
              <w:rPr>
                <w:rFonts w:ascii="Times New Roman" w:hAnsi="Times New Roman"/>
                <w:sz w:val="20"/>
                <w:szCs w:val="20"/>
                <w:lang w:val="sr-Cyrl-CS"/>
              </w:rPr>
              <w:t xml:space="preserve"> </w:t>
            </w:r>
            <w:r w:rsidRPr="00985D2D">
              <w:rPr>
                <w:rFonts w:ascii="Times New Roman" w:hAnsi="Times New Roman"/>
                <w:sz w:val="20"/>
                <w:szCs w:val="20"/>
              </w:rPr>
              <w:t>ether</w:t>
            </w:r>
            <w:r w:rsidRPr="00985D2D">
              <w:rPr>
                <w:rFonts w:ascii="Times New Roman" w:hAnsi="Times New Roman"/>
                <w:sz w:val="20"/>
                <w:szCs w:val="20"/>
                <w:lang w:val="sr-Cyrl-CS"/>
              </w:rPr>
              <w:t xml:space="preserve"> </w:t>
            </w:r>
            <w:r w:rsidRPr="00985D2D">
              <w:rPr>
                <w:rFonts w:ascii="Times New Roman" w:hAnsi="Times New Roman"/>
                <w:sz w:val="20"/>
                <w:szCs w:val="20"/>
              </w:rPr>
              <w:t>by</w:t>
            </w:r>
            <w:r w:rsidRPr="00985D2D">
              <w:rPr>
                <w:rFonts w:ascii="Times New Roman" w:hAnsi="Times New Roman"/>
                <w:sz w:val="20"/>
                <w:szCs w:val="20"/>
                <w:lang w:val="sr-Cyrl-CS"/>
              </w:rPr>
              <w:t xml:space="preserve"> </w:t>
            </w:r>
            <w:r w:rsidRPr="00985D2D">
              <w:rPr>
                <w:rFonts w:ascii="Times New Roman" w:hAnsi="Times New Roman"/>
                <w:sz w:val="20"/>
                <w:szCs w:val="20"/>
              </w:rPr>
              <w:t>Kocuria</w:t>
            </w:r>
            <w:r w:rsidRPr="00985D2D">
              <w:rPr>
                <w:rFonts w:ascii="Times New Roman" w:hAnsi="Times New Roman"/>
                <w:sz w:val="20"/>
                <w:szCs w:val="20"/>
                <w:lang w:val="sr-Cyrl-CS"/>
              </w:rPr>
              <w:t xml:space="preserve"> </w:t>
            </w:r>
            <w:r w:rsidRPr="00985D2D">
              <w:rPr>
                <w:rFonts w:ascii="Times New Roman" w:hAnsi="Times New Roman"/>
                <w:sz w:val="20"/>
                <w:szCs w:val="20"/>
              </w:rPr>
              <w:t>sp</w:t>
            </w:r>
            <w:r w:rsidRPr="00985D2D">
              <w:rPr>
                <w:rFonts w:ascii="Times New Roman" w:hAnsi="Times New Roman"/>
                <w:sz w:val="20"/>
                <w:szCs w:val="20"/>
                <w:lang w:val="sr-Cyrl-CS"/>
              </w:rPr>
              <w:t xml:space="preserve">. </w:t>
            </w:r>
            <w:r w:rsidRPr="00985D2D">
              <w:rPr>
                <w:rFonts w:ascii="Times New Roman" w:hAnsi="Times New Roman"/>
                <w:i/>
                <w:iCs/>
                <w:sz w:val="20"/>
                <w:szCs w:val="20"/>
              </w:rPr>
              <w:t>Hemijska industrija</w:t>
            </w:r>
            <w:r w:rsidRPr="00985D2D">
              <w:rPr>
                <w:rFonts w:ascii="Times New Roman" w:hAnsi="Times New Roman"/>
                <w:sz w:val="20"/>
                <w:szCs w:val="20"/>
              </w:rPr>
              <w:t>, 66(5), 717-722.</w:t>
            </w:r>
          </w:p>
        </w:tc>
      </w:tr>
      <w:tr w:rsidR="00985D2D" w:rsidRPr="00985D2D" w14:paraId="4960F9EC" w14:textId="77777777" w:rsidTr="00E2251C">
        <w:tc>
          <w:tcPr>
            <w:tcW w:w="1040" w:type="dxa"/>
            <w:vAlign w:val="center"/>
          </w:tcPr>
          <w:p w14:paraId="4273DDC2" w14:textId="662D9F6A"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8770" w:type="dxa"/>
            <w:gridSpan w:val="12"/>
            <w:shd w:val="clear" w:color="auto" w:fill="auto"/>
          </w:tcPr>
          <w:p w14:paraId="720F208F" w14:textId="77777777" w:rsidR="00985D2D" w:rsidRPr="00985D2D" w:rsidRDefault="00985D2D" w:rsidP="00661C0C">
            <w:pPr>
              <w:jc w:val="both"/>
              <w:rPr>
                <w:rFonts w:ascii="Times New Roman" w:hAnsi="Times New Roman"/>
                <w:sz w:val="20"/>
                <w:szCs w:val="20"/>
              </w:rPr>
            </w:pPr>
            <w:r w:rsidRPr="00985D2D">
              <w:rPr>
                <w:rFonts w:ascii="Times New Roman" w:hAnsi="Times New Roman"/>
                <w:sz w:val="20"/>
                <w:szCs w:val="20"/>
              </w:rPr>
              <w:t xml:space="preserve">Bozic, M., Nikolic, G., Rudic, Z., Raicevic, V., Lalevic, B. (2013): Constructed wetlands as an alternative restoration measure for shallow lakes. </w:t>
            </w:r>
            <w:r w:rsidRPr="00985D2D">
              <w:rPr>
                <w:rFonts w:ascii="Times New Roman" w:hAnsi="Times New Roman"/>
                <w:i/>
                <w:iCs/>
                <w:sz w:val="20"/>
                <w:szCs w:val="20"/>
              </w:rPr>
              <w:t>Water science and technology</w:t>
            </w:r>
            <w:r w:rsidRPr="00985D2D">
              <w:rPr>
                <w:rFonts w:ascii="Times New Roman" w:hAnsi="Times New Roman"/>
                <w:sz w:val="20"/>
                <w:szCs w:val="20"/>
              </w:rPr>
              <w:t>, 68(7), 1672-1678.</w:t>
            </w:r>
          </w:p>
        </w:tc>
      </w:tr>
      <w:tr w:rsidR="00985D2D" w:rsidRPr="00985D2D" w14:paraId="0A0FCD82" w14:textId="77777777" w:rsidTr="00E2251C">
        <w:tc>
          <w:tcPr>
            <w:tcW w:w="1040" w:type="dxa"/>
            <w:vAlign w:val="center"/>
          </w:tcPr>
          <w:p w14:paraId="2860A2D6" w14:textId="46A95153" w:rsidR="00985D2D" w:rsidRPr="00985D2D" w:rsidRDefault="00661C0C" w:rsidP="00661C0C">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8770" w:type="dxa"/>
            <w:gridSpan w:val="12"/>
            <w:shd w:val="clear" w:color="auto" w:fill="auto"/>
          </w:tcPr>
          <w:p w14:paraId="1E53A5E4" w14:textId="7E36B17E" w:rsidR="00985D2D" w:rsidRPr="00985D2D" w:rsidRDefault="00985D2D" w:rsidP="00661C0C">
            <w:pPr>
              <w:jc w:val="both"/>
              <w:rPr>
                <w:rFonts w:ascii="Times New Roman" w:hAnsi="Times New Roman"/>
                <w:sz w:val="20"/>
                <w:szCs w:val="20"/>
              </w:rPr>
            </w:pPr>
            <w:r w:rsidRPr="00985D2D">
              <w:rPr>
                <w:rFonts w:ascii="Times New Roman" w:hAnsi="Times New Roman"/>
                <w:sz w:val="20"/>
                <w:szCs w:val="20"/>
              </w:rPr>
              <w:t xml:space="preserve">Lilic, J., Cupac, S.B., Lalevic, B.T., Andric, V.Dj., Gajic-Kvascev, M. (2014): Pedological characteristics of open-pit Cu wastes and post-flotation tailings (Bor, Serbia). </w:t>
            </w:r>
            <w:r w:rsidRPr="00985D2D">
              <w:rPr>
                <w:rFonts w:ascii="Times New Roman" w:hAnsi="Times New Roman"/>
                <w:i/>
                <w:iCs/>
                <w:sz w:val="20"/>
                <w:szCs w:val="20"/>
              </w:rPr>
              <w:t xml:space="preserve">Journal of Soil Science and Plant </w:t>
            </w:r>
            <w:r w:rsidRPr="00985D2D">
              <w:rPr>
                <w:rFonts w:ascii="Times New Roman" w:hAnsi="Times New Roman"/>
                <w:i/>
                <w:iCs/>
                <w:sz w:val="20"/>
                <w:szCs w:val="20"/>
              </w:rPr>
              <w:lastRenderedPageBreak/>
              <w:t>Nutrition</w:t>
            </w:r>
            <w:r w:rsidRPr="00985D2D">
              <w:rPr>
                <w:rFonts w:ascii="Times New Roman" w:hAnsi="Times New Roman"/>
                <w:sz w:val="20"/>
                <w:szCs w:val="20"/>
              </w:rPr>
              <w:t>, 14(1), 161-175.</w:t>
            </w:r>
          </w:p>
        </w:tc>
      </w:tr>
      <w:tr w:rsidR="00985D2D" w:rsidRPr="00985D2D" w14:paraId="42E2F9BE" w14:textId="77777777" w:rsidTr="00E2251C">
        <w:tc>
          <w:tcPr>
            <w:tcW w:w="9810" w:type="dxa"/>
            <w:gridSpan w:val="13"/>
            <w:vAlign w:val="center"/>
          </w:tcPr>
          <w:p w14:paraId="1B4BB81D" w14:textId="77777777" w:rsidR="00985D2D" w:rsidRPr="00985D2D" w:rsidRDefault="00985D2D" w:rsidP="00985D2D">
            <w:pPr>
              <w:tabs>
                <w:tab w:val="left" w:pos="567"/>
              </w:tabs>
              <w:rPr>
                <w:rFonts w:ascii="Times New Roman" w:hAnsi="Times New Roman"/>
                <w:b/>
                <w:sz w:val="20"/>
                <w:szCs w:val="20"/>
                <w:lang w:val="sr-Cyrl-CS"/>
              </w:rPr>
            </w:pPr>
            <w:r w:rsidRPr="00985D2D">
              <w:rPr>
                <w:rFonts w:ascii="Times New Roman" w:hAnsi="Times New Roman"/>
                <w:b/>
                <w:sz w:val="20"/>
                <w:szCs w:val="20"/>
                <w:lang w:val="sr-Cyrl-CS"/>
              </w:rPr>
              <w:lastRenderedPageBreak/>
              <w:t>Summary data for the teacher's scientific or art and professional activity</w:t>
            </w:r>
          </w:p>
        </w:tc>
      </w:tr>
      <w:tr w:rsidR="00985D2D" w:rsidRPr="00985D2D" w14:paraId="35A9E276" w14:textId="77777777" w:rsidTr="00E2251C">
        <w:tc>
          <w:tcPr>
            <w:tcW w:w="4595" w:type="dxa"/>
            <w:gridSpan w:val="5"/>
            <w:vAlign w:val="center"/>
          </w:tcPr>
          <w:p w14:paraId="1893B343"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Total number of citations</w:t>
            </w:r>
          </w:p>
        </w:tc>
        <w:tc>
          <w:tcPr>
            <w:tcW w:w="5215" w:type="dxa"/>
            <w:gridSpan w:val="8"/>
            <w:vAlign w:val="center"/>
          </w:tcPr>
          <w:p w14:paraId="7550BE85" w14:textId="77777777" w:rsidR="00985D2D" w:rsidRPr="00985D2D" w:rsidRDefault="00985D2D" w:rsidP="00985D2D">
            <w:pPr>
              <w:tabs>
                <w:tab w:val="left" w:pos="567"/>
              </w:tabs>
              <w:spacing w:after="60"/>
              <w:rPr>
                <w:rFonts w:ascii="Times New Roman" w:hAnsi="Times New Roman"/>
                <w:sz w:val="20"/>
                <w:szCs w:val="20"/>
              </w:rPr>
            </w:pPr>
            <w:r w:rsidRPr="00985D2D">
              <w:rPr>
                <w:rFonts w:ascii="Times New Roman" w:hAnsi="Times New Roman"/>
                <w:sz w:val="20"/>
                <w:szCs w:val="20"/>
              </w:rPr>
              <w:t>58</w:t>
            </w:r>
          </w:p>
        </w:tc>
      </w:tr>
      <w:tr w:rsidR="00985D2D" w:rsidRPr="00985D2D" w14:paraId="30DB3D1D" w14:textId="77777777" w:rsidTr="00E2251C">
        <w:tc>
          <w:tcPr>
            <w:tcW w:w="4595" w:type="dxa"/>
            <w:gridSpan w:val="5"/>
            <w:vAlign w:val="center"/>
          </w:tcPr>
          <w:p w14:paraId="5161A34E"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Total number of papers published</w:t>
            </w:r>
            <w:r w:rsidRPr="00985D2D">
              <w:rPr>
                <w:rFonts w:ascii="Times New Roman" w:hAnsi="Times New Roman"/>
                <w:sz w:val="20"/>
                <w:szCs w:val="20"/>
                <w:lang w:val="sr-Cyrl-CS"/>
              </w:rPr>
              <w:t xml:space="preserve"> </w:t>
            </w:r>
            <w:r w:rsidRPr="00985D2D">
              <w:rPr>
                <w:rFonts w:ascii="Times New Roman" w:hAnsi="Times New Roman"/>
                <w:sz w:val="20"/>
                <w:szCs w:val="20"/>
              </w:rPr>
              <w:t xml:space="preserve">in </w:t>
            </w:r>
            <w:r w:rsidRPr="00985D2D">
              <w:rPr>
                <w:rFonts w:ascii="Times New Roman" w:hAnsi="Times New Roman"/>
                <w:sz w:val="20"/>
                <w:szCs w:val="20"/>
                <w:lang w:val="sr-Cyrl-CS"/>
              </w:rPr>
              <w:t xml:space="preserve">SCI (SSCI) </w:t>
            </w:r>
            <w:r w:rsidRPr="00985D2D">
              <w:rPr>
                <w:rFonts w:ascii="Times New Roman" w:hAnsi="Times New Roman"/>
                <w:sz w:val="20"/>
                <w:szCs w:val="20"/>
              </w:rPr>
              <w:t>listed journals</w:t>
            </w:r>
          </w:p>
        </w:tc>
        <w:tc>
          <w:tcPr>
            <w:tcW w:w="5215" w:type="dxa"/>
            <w:gridSpan w:val="8"/>
            <w:vAlign w:val="center"/>
          </w:tcPr>
          <w:p w14:paraId="29C2CA65" w14:textId="77777777" w:rsidR="00985D2D" w:rsidRPr="00985D2D" w:rsidRDefault="00985D2D" w:rsidP="00985D2D">
            <w:pPr>
              <w:tabs>
                <w:tab w:val="left" w:pos="567"/>
              </w:tabs>
              <w:spacing w:after="60"/>
              <w:rPr>
                <w:rFonts w:ascii="Times New Roman" w:hAnsi="Times New Roman"/>
                <w:sz w:val="20"/>
                <w:szCs w:val="20"/>
                <w:lang w:val="sr-Cyrl-CS"/>
              </w:rPr>
            </w:pPr>
            <w:r w:rsidRPr="00985D2D">
              <w:rPr>
                <w:rFonts w:ascii="Times New Roman" w:hAnsi="Times New Roman"/>
                <w:sz w:val="20"/>
                <w:szCs w:val="20"/>
              </w:rPr>
              <w:t>1</w:t>
            </w:r>
            <w:r w:rsidRPr="00985D2D">
              <w:rPr>
                <w:rFonts w:ascii="Times New Roman" w:hAnsi="Times New Roman"/>
                <w:sz w:val="20"/>
                <w:szCs w:val="20"/>
                <w:lang w:val="sr-Cyrl-CS"/>
              </w:rPr>
              <w:t>9</w:t>
            </w:r>
          </w:p>
        </w:tc>
      </w:tr>
      <w:tr w:rsidR="00985D2D" w:rsidRPr="00985D2D" w14:paraId="0F3DFD29" w14:textId="77777777" w:rsidTr="00E2251C">
        <w:tc>
          <w:tcPr>
            <w:tcW w:w="4595" w:type="dxa"/>
            <w:gridSpan w:val="5"/>
            <w:vAlign w:val="center"/>
          </w:tcPr>
          <w:p w14:paraId="65C452C1"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Current project participation</w:t>
            </w:r>
          </w:p>
        </w:tc>
        <w:tc>
          <w:tcPr>
            <w:tcW w:w="1685" w:type="dxa"/>
            <w:gridSpan w:val="4"/>
            <w:vAlign w:val="center"/>
          </w:tcPr>
          <w:p w14:paraId="37A7B26C"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National</w:t>
            </w:r>
            <w:r w:rsidRPr="00985D2D">
              <w:rPr>
                <w:rFonts w:ascii="Times New Roman" w:hAnsi="Times New Roman"/>
                <w:sz w:val="20"/>
                <w:szCs w:val="20"/>
                <w:lang w:val="sr-Cyrl-CS"/>
              </w:rPr>
              <w:t xml:space="preserve">      </w:t>
            </w:r>
            <w:r w:rsidRPr="00985D2D">
              <w:rPr>
                <w:rFonts w:ascii="Times New Roman" w:hAnsi="Times New Roman"/>
                <w:sz w:val="20"/>
                <w:szCs w:val="20"/>
                <w:lang w:val="sr-Latn-RS"/>
              </w:rPr>
              <w:t>1</w:t>
            </w:r>
          </w:p>
        </w:tc>
        <w:tc>
          <w:tcPr>
            <w:tcW w:w="3530" w:type="dxa"/>
            <w:gridSpan w:val="4"/>
            <w:vAlign w:val="center"/>
          </w:tcPr>
          <w:p w14:paraId="377499D3"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International</w:t>
            </w:r>
          </w:p>
        </w:tc>
      </w:tr>
      <w:tr w:rsidR="00985D2D" w:rsidRPr="00985D2D" w14:paraId="54CBA2DB" w14:textId="77777777" w:rsidTr="00E2251C">
        <w:tc>
          <w:tcPr>
            <w:tcW w:w="2033" w:type="dxa"/>
            <w:gridSpan w:val="2"/>
            <w:vAlign w:val="center"/>
          </w:tcPr>
          <w:p w14:paraId="5825C8A3" w14:textId="77777777" w:rsidR="00985D2D" w:rsidRPr="00985D2D" w:rsidRDefault="00985D2D" w:rsidP="00985D2D">
            <w:pPr>
              <w:tabs>
                <w:tab w:val="left" w:pos="567"/>
              </w:tabs>
              <w:rPr>
                <w:rFonts w:ascii="Times New Roman" w:hAnsi="Times New Roman"/>
                <w:sz w:val="20"/>
                <w:szCs w:val="20"/>
                <w:lang w:val="sr-Cyrl-CS"/>
              </w:rPr>
            </w:pPr>
            <w:r w:rsidRPr="00985D2D">
              <w:rPr>
                <w:rFonts w:ascii="Times New Roman" w:hAnsi="Times New Roman"/>
                <w:sz w:val="20"/>
                <w:szCs w:val="20"/>
              </w:rPr>
              <w:t>Specializations</w:t>
            </w:r>
            <w:r w:rsidRPr="00985D2D">
              <w:rPr>
                <w:rFonts w:ascii="Times New Roman" w:hAnsi="Times New Roman"/>
                <w:sz w:val="20"/>
                <w:szCs w:val="20"/>
                <w:lang w:val="sr-Cyrl-CS"/>
              </w:rPr>
              <w:t xml:space="preserve"> </w:t>
            </w:r>
          </w:p>
        </w:tc>
        <w:tc>
          <w:tcPr>
            <w:tcW w:w="7777" w:type="dxa"/>
            <w:gridSpan w:val="11"/>
            <w:vAlign w:val="center"/>
          </w:tcPr>
          <w:p w14:paraId="3C8EFEA4" w14:textId="77777777" w:rsidR="00985D2D" w:rsidRPr="00985D2D" w:rsidRDefault="00985D2D" w:rsidP="00985D2D">
            <w:pPr>
              <w:tabs>
                <w:tab w:val="left" w:pos="567"/>
              </w:tabs>
              <w:rPr>
                <w:rFonts w:ascii="Times New Roman" w:hAnsi="Times New Roman"/>
                <w:sz w:val="20"/>
                <w:szCs w:val="20"/>
              </w:rPr>
            </w:pPr>
            <w:r w:rsidRPr="00985D2D">
              <w:rPr>
                <w:rFonts w:ascii="Times New Roman" w:hAnsi="Times New Roman"/>
                <w:sz w:val="20"/>
                <w:szCs w:val="20"/>
              </w:rPr>
              <w:t>-</w:t>
            </w:r>
          </w:p>
        </w:tc>
      </w:tr>
    </w:tbl>
    <w:p w14:paraId="7BCE0868" w14:textId="3972679F" w:rsidR="00985D2D" w:rsidRDefault="00985D2D"/>
    <w:tbl>
      <w:tblPr>
        <w:tblW w:w="54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528"/>
        <w:gridCol w:w="577"/>
        <w:gridCol w:w="730"/>
        <w:gridCol w:w="1061"/>
        <w:gridCol w:w="693"/>
        <w:gridCol w:w="297"/>
        <w:gridCol w:w="386"/>
        <w:gridCol w:w="13"/>
        <w:gridCol w:w="1174"/>
        <w:gridCol w:w="597"/>
        <w:gridCol w:w="1495"/>
        <w:gridCol w:w="1415"/>
      </w:tblGrid>
      <w:tr w:rsidR="00985D2D" w:rsidRPr="00E2251C" w14:paraId="59D51243" w14:textId="77777777" w:rsidTr="00E2251C">
        <w:trPr>
          <w:trHeight w:val="293"/>
        </w:trPr>
        <w:tc>
          <w:tcPr>
            <w:tcW w:w="4831" w:type="dxa"/>
            <w:gridSpan w:val="7"/>
          </w:tcPr>
          <w:p w14:paraId="36E04727" w14:textId="77777777" w:rsidR="00985D2D" w:rsidRPr="00E2251C" w:rsidRDefault="00985D2D" w:rsidP="00985D2D">
            <w:pPr>
              <w:rPr>
                <w:rFonts w:ascii="Times New Roman" w:eastAsia="Times New Roman" w:hAnsi="Times New Roman"/>
                <w:b/>
                <w:sz w:val="20"/>
                <w:szCs w:val="20"/>
                <w:lang w:val="sr-Cyrl-CS"/>
              </w:rPr>
            </w:pPr>
            <w:r w:rsidRPr="00E2251C">
              <w:rPr>
                <w:rFonts w:ascii="Times New Roman" w:eastAsia="Times New Roman" w:hAnsi="Times New Roman"/>
                <w:b/>
                <w:sz w:val="20"/>
                <w:szCs w:val="20"/>
              </w:rPr>
              <w:t>Name and surname</w:t>
            </w:r>
          </w:p>
        </w:tc>
        <w:tc>
          <w:tcPr>
            <w:tcW w:w="4957" w:type="dxa"/>
            <w:gridSpan w:val="6"/>
          </w:tcPr>
          <w:p w14:paraId="551676B6" w14:textId="77777777" w:rsidR="00985D2D" w:rsidRPr="00DA7B54" w:rsidRDefault="00985D2D" w:rsidP="00985D2D">
            <w:pPr>
              <w:rPr>
                <w:rFonts w:ascii="Times New Roman" w:eastAsia="Times New Roman" w:hAnsi="Times New Roman"/>
                <w:sz w:val="20"/>
                <w:szCs w:val="20"/>
                <w:lang w:val="sr-Latn-CS"/>
              </w:rPr>
            </w:pPr>
            <w:bookmarkStart w:id="13" w:name="marina"/>
            <w:r w:rsidRPr="00DA7B54">
              <w:rPr>
                <w:rFonts w:ascii="Times New Roman" w:eastAsia="Times New Roman" w:hAnsi="Times New Roman"/>
                <w:sz w:val="20"/>
                <w:szCs w:val="20"/>
                <w:lang w:val="sr-Latn-CS"/>
              </w:rPr>
              <w:t>Marina P. Mačukanović-Jocić</w:t>
            </w:r>
            <w:bookmarkEnd w:id="13"/>
          </w:p>
        </w:tc>
      </w:tr>
      <w:tr w:rsidR="00985D2D" w:rsidRPr="00E2251C" w14:paraId="48758056" w14:textId="77777777" w:rsidTr="00E2251C">
        <w:trPr>
          <w:trHeight w:val="152"/>
        </w:trPr>
        <w:tc>
          <w:tcPr>
            <w:tcW w:w="4831" w:type="dxa"/>
            <w:gridSpan w:val="7"/>
          </w:tcPr>
          <w:p w14:paraId="5E2A6EA0" w14:textId="77777777" w:rsidR="00985D2D" w:rsidRPr="00E2251C" w:rsidRDefault="00985D2D" w:rsidP="00985D2D">
            <w:pPr>
              <w:rPr>
                <w:rFonts w:ascii="Times New Roman" w:eastAsia="Times New Roman" w:hAnsi="Times New Roman"/>
                <w:b/>
                <w:sz w:val="20"/>
                <w:szCs w:val="20"/>
                <w:lang w:val="sr-Latn-CS"/>
              </w:rPr>
            </w:pPr>
            <w:r w:rsidRPr="00E2251C">
              <w:rPr>
                <w:rFonts w:ascii="Times New Roman" w:eastAsia="Times New Roman" w:hAnsi="Times New Roman"/>
                <w:b/>
                <w:sz w:val="20"/>
                <w:szCs w:val="20"/>
                <w:lang w:val="sr-Latn-CS"/>
              </w:rPr>
              <w:t>Title</w:t>
            </w:r>
          </w:p>
        </w:tc>
        <w:tc>
          <w:tcPr>
            <w:tcW w:w="4957" w:type="dxa"/>
            <w:gridSpan w:val="6"/>
          </w:tcPr>
          <w:p w14:paraId="1CE2EB9C" w14:textId="77777777" w:rsidR="00985D2D" w:rsidRPr="00E2251C" w:rsidRDefault="00985D2D" w:rsidP="00985D2D">
            <w:pPr>
              <w:rPr>
                <w:rFonts w:ascii="Times New Roman" w:eastAsia="Times New Roman" w:hAnsi="Times New Roman"/>
                <w:sz w:val="20"/>
                <w:szCs w:val="20"/>
              </w:rPr>
            </w:pPr>
            <w:r w:rsidRPr="00E2251C">
              <w:rPr>
                <w:rFonts w:ascii="Times New Roman" w:eastAsia="Times New Roman" w:hAnsi="Times New Roman"/>
                <w:sz w:val="20"/>
                <w:szCs w:val="20"/>
              </w:rPr>
              <w:t>Full Professor</w:t>
            </w:r>
          </w:p>
        </w:tc>
      </w:tr>
      <w:tr w:rsidR="00985D2D" w:rsidRPr="00E2251C" w14:paraId="1FDFABAB" w14:textId="77777777" w:rsidTr="00E2251C">
        <w:trPr>
          <w:trHeight w:val="603"/>
        </w:trPr>
        <w:tc>
          <w:tcPr>
            <w:tcW w:w="4831" w:type="dxa"/>
            <w:gridSpan w:val="7"/>
          </w:tcPr>
          <w:p w14:paraId="5EC933B7" w14:textId="77777777" w:rsidR="00985D2D" w:rsidRPr="00E2251C" w:rsidRDefault="00985D2D" w:rsidP="00985D2D">
            <w:pPr>
              <w:rPr>
                <w:rFonts w:ascii="Times New Roman" w:eastAsia="Times New Roman" w:hAnsi="Times New Roman"/>
                <w:b/>
                <w:sz w:val="20"/>
                <w:szCs w:val="20"/>
                <w:lang w:val="sr-Latn-CS"/>
              </w:rPr>
            </w:pPr>
            <w:r w:rsidRPr="00E2251C">
              <w:rPr>
                <w:rFonts w:ascii="Times New Roman" w:eastAsia="Times New Roman" w:hAnsi="Times New Roman"/>
                <w:b/>
                <w:sz w:val="20"/>
                <w:szCs w:val="20"/>
                <w:lang w:val="sr-Latn-CS"/>
              </w:rPr>
              <w:t>University and faculty in which teacher works full time and since when</w:t>
            </w:r>
          </w:p>
        </w:tc>
        <w:tc>
          <w:tcPr>
            <w:tcW w:w="4957" w:type="dxa"/>
            <w:gridSpan w:val="6"/>
          </w:tcPr>
          <w:p w14:paraId="67D1D077" w14:textId="77777777" w:rsidR="00985D2D" w:rsidRPr="00E2251C" w:rsidRDefault="00985D2D" w:rsidP="00985D2D">
            <w:pPr>
              <w:rPr>
                <w:rFonts w:ascii="Times New Roman" w:eastAsia="Times New Roman" w:hAnsi="Times New Roman"/>
                <w:sz w:val="20"/>
                <w:szCs w:val="20"/>
              </w:rPr>
            </w:pPr>
            <w:r w:rsidRPr="00E2251C">
              <w:rPr>
                <w:rFonts w:ascii="Times New Roman" w:eastAsia="Times New Roman" w:hAnsi="Times New Roman"/>
                <w:sz w:val="20"/>
                <w:szCs w:val="20"/>
              </w:rPr>
              <w:t xml:space="preserve">University of Belgrade, Faculty of Agriculture, Nemanjina 6, Belgrade-Zemun </w:t>
            </w:r>
          </w:p>
          <w:p w14:paraId="77374F07" w14:textId="77777777" w:rsidR="00985D2D" w:rsidRPr="00E2251C" w:rsidRDefault="00985D2D" w:rsidP="00985D2D">
            <w:pPr>
              <w:rPr>
                <w:rFonts w:ascii="Times New Roman" w:eastAsia="Times New Roman" w:hAnsi="Times New Roman"/>
                <w:sz w:val="20"/>
                <w:szCs w:val="20"/>
              </w:rPr>
            </w:pPr>
            <w:r w:rsidRPr="00E2251C">
              <w:rPr>
                <w:rFonts w:ascii="Times New Roman" w:eastAsia="Times New Roman" w:hAnsi="Times New Roman"/>
                <w:sz w:val="20"/>
                <w:szCs w:val="20"/>
              </w:rPr>
              <w:t>since 13. II 2008.</w:t>
            </w:r>
          </w:p>
        </w:tc>
      </w:tr>
      <w:tr w:rsidR="00985D2D" w:rsidRPr="00E2251C" w14:paraId="3C28A5E1" w14:textId="77777777" w:rsidTr="00E2251C">
        <w:trPr>
          <w:trHeight w:val="293"/>
        </w:trPr>
        <w:tc>
          <w:tcPr>
            <w:tcW w:w="4831" w:type="dxa"/>
            <w:gridSpan w:val="7"/>
          </w:tcPr>
          <w:p w14:paraId="62C976CB" w14:textId="77777777" w:rsidR="00985D2D" w:rsidRPr="00E2251C" w:rsidRDefault="00985D2D" w:rsidP="00985D2D">
            <w:pPr>
              <w:rPr>
                <w:rFonts w:ascii="Times New Roman" w:eastAsia="Times New Roman" w:hAnsi="Times New Roman"/>
                <w:b/>
                <w:sz w:val="20"/>
                <w:szCs w:val="20"/>
                <w:lang w:val="sr-Latn-CS"/>
              </w:rPr>
            </w:pPr>
            <w:r w:rsidRPr="00E2251C">
              <w:rPr>
                <w:rFonts w:ascii="Times New Roman" w:eastAsia="Times New Roman" w:hAnsi="Times New Roman"/>
                <w:b/>
                <w:sz w:val="20"/>
                <w:szCs w:val="20"/>
                <w:lang w:val="sr-Latn-CS"/>
              </w:rPr>
              <w:t>Scientific area</w:t>
            </w:r>
          </w:p>
        </w:tc>
        <w:tc>
          <w:tcPr>
            <w:tcW w:w="4957" w:type="dxa"/>
            <w:gridSpan w:val="6"/>
          </w:tcPr>
          <w:p w14:paraId="65DF2202" w14:textId="77777777" w:rsidR="00985D2D" w:rsidRPr="00E2251C" w:rsidRDefault="00985D2D" w:rsidP="00985D2D">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Agrobotany</w:t>
            </w:r>
          </w:p>
        </w:tc>
      </w:tr>
      <w:tr w:rsidR="00985D2D" w:rsidRPr="00E2251C" w14:paraId="3EB58946" w14:textId="77777777" w:rsidTr="00E2251C">
        <w:trPr>
          <w:trHeight w:val="293"/>
        </w:trPr>
        <w:tc>
          <w:tcPr>
            <w:tcW w:w="9788" w:type="dxa"/>
            <w:gridSpan w:val="13"/>
          </w:tcPr>
          <w:p w14:paraId="7E708BF1" w14:textId="77777777" w:rsidR="00985D2D" w:rsidRPr="00E2251C" w:rsidRDefault="00985D2D" w:rsidP="00985D2D">
            <w:pPr>
              <w:rPr>
                <w:rFonts w:ascii="Times New Roman" w:eastAsia="Times New Roman" w:hAnsi="Times New Roman"/>
                <w:b/>
                <w:sz w:val="20"/>
                <w:szCs w:val="20"/>
                <w:lang w:val="sr-Cyrl-CS"/>
              </w:rPr>
            </w:pPr>
            <w:r w:rsidRPr="00E2251C">
              <w:rPr>
                <w:rFonts w:ascii="Times New Roman" w:eastAsia="Times New Roman" w:hAnsi="Times New Roman"/>
                <w:b/>
                <w:sz w:val="20"/>
                <w:szCs w:val="20"/>
              </w:rPr>
              <w:t>Academic career</w:t>
            </w:r>
          </w:p>
        </w:tc>
      </w:tr>
      <w:tr w:rsidR="00E2251C" w:rsidRPr="00E2251C" w14:paraId="558EB360" w14:textId="77777777" w:rsidTr="00E2251C">
        <w:trPr>
          <w:trHeight w:val="293"/>
        </w:trPr>
        <w:tc>
          <w:tcPr>
            <w:tcW w:w="1555" w:type="dxa"/>
            <w:gridSpan w:val="2"/>
          </w:tcPr>
          <w:p w14:paraId="55600B7C" w14:textId="77777777" w:rsidR="00E2251C" w:rsidRPr="00E2251C" w:rsidRDefault="00E2251C" w:rsidP="00E2251C">
            <w:pPr>
              <w:rPr>
                <w:rFonts w:ascii="Times New Roman" w:eastAsia="Times New Roman" w:hAnsi="Times New Roman"/>
                <w:sz w:val="20"/>
                <w:szCs w:val="20"/>
                <w:lang w:val="sr-Cyrl-CS"/>
              </w:rPr>
            </w:pPr>
          </w:p>
        </w:tc>
        <w:tc>
          <w:tcPr>
            <w:tcW w:w="1275" w:type="dxa"/>
            <w:gridSpan w:val="2"/>
            <w:vAlign w:val="center"/>
          </w:tcPr>
          <w:p w14:paraId="60A571B5" w14:textId="5B26BC4B" w:rsidR="00E2251C" w:rsidRPr="00E2251C" w:rsidRDefault="00E2251C" w:rsidP="00E2251C">
            <w:pPr>
              <w:rPr>
                <w:rFonts w:ascii="Times New Roman" w:eastAsia="Times New Roman" w:hAnsi="Times New Roman"/>
                <w:b/>
                <w:bCs/>
                <w:sz w:val="20"/>
                <w:szCs w:val="20"/>
                <w:lang w:val="sr-Latn-CS"/>
              </w:rPr>
            </w:pPr>
            <w:r w:rsidRPr="00E2251C">
              <w:rPr>
                <w:rFonts w:ascii="Times New Roman" w:hAnsi="Times New Roman"/>
                <w:sz w:val="20"/>
                <w:szCs w:val="20"/>
              </w:rPr>
              <w:t>Year</w:t>
            </w:r>
            <w:r w:rsidRPr="00E2251C">
              <w:rPr>
                <w:rFonts w:ascii="Times New Roman" w:hAnsi="Times New Roman"/>
                <w:sz w:val="20"/>
                <w:szCs w:val="20"/>
                <w:lang w:val="sr-Cyrl-CS"/>
              </w:rPr>
              <w:t xml:space="preserve"> </w:t>
            </w:r>
          </w:p>
        </w:tc>
        <w:tc>
          <w:tcPr>
            <w:tcW w:w="2391" w:type="dxa"/>
            <w:gridSpan w:val="5"/>
            <w:shd w:val="clear" w:color="auto" w:fill="auto"/>
            <w:vAlign w:val="center"/>
          </w:tcPr>
          <w:p w14:paraId="10AD0B8A" w14:textId="7519AD08" w:rsidR="00E2251C" w:rsidRPr="00E2251C" w:rsidRDefault="00E2251C" w:rsidP="00E2251C">
            <w:pPr>
              <w:rPr>
                <w:rFonts w:ascii="Times New Roman" w:eastAsia="Times New Roman" w:hAnsi="Times New Roman"/>
                <w:b/>
                <w:bCs/>
                <w:sz w:val="20"/>
                <w:szCs w:val="20"/>
                <w:lang w:val="sr-Latn-CS"/>
              </w:rPr>
            </w:pPr>
            <w:r w:rsidRPr="00E2251C">
              <w:rPr>
                <w:rFonts w:ascii="Times New Roman" w:hAnsi="Times New Roman"/>
                <w:sz w:val="20"/>
                <w:szCs w:val="20"/>
              </w:rPr>
              <w:t>Institution</w:t>
            </w:r>
          </w:p>
        </w:tc>
        <w:tc>
          <w:tcPr>
            <w:tcW w:w="1727" w:type="dxa"/>
            <w:gridSpan w:val="2"/>
            <w:shd w:val="clear" w:color="auto" w:fill="auto"/>
            <w:vAlign w:val="center"/>
          </w:tcPr>
          <w:p w14:paraId="4608088B" w14:textId="750FFEC5" w:rsidR="00E2251C" w:rsidRPr="00E2251C" w:rsidRDefault="00E2251C" w:rsidP="00E2251C">
            <w:pPr>
              <w:rPr>
                <w:rFonts w:ascii="Times New Roman" w:eastAsia="Times New Roman" w:hAnsi="Times New Roman"/>
                <w:b/>
                <w:bCs/>
                <w:sz w:val="20"/>
                <w:szCs w:val="20"/>
                <w:lang w:val="sr-Latn-CS"/>
              </w:rPr>
            </w:pPr>
            <w:r w:rsidRPr="00E2251C">
              <w:rPr>
                <w:rFonts w:ascii="Times New Roman" w:hAnsi="Times New Roman"/>
                <w:sz w:val="20"/>
                <w:szCs w:val="20"/>
              </w:rPr>
              <w:t>Science or art field</w:t>
            </w:r>
          </w:p>
        </w:tc>
        <w:tc>
          <w:tcPr>
            <w:tcW w:w="2840" w:type="dxa"/>
            <w:gridSpan w:val="2"/>
            <w:shd w:val="clear" w:color="auto" w:fill="auto"/>
            <w:vAlign w:val="center"/>
          </w:tcPr>
          <w:p w14:paraId="3D3C8387" w14:textId="004FFA45" w:rsidR="00E2251C" w:rsidRPr="00E2251C" w:rsidRDefault="00E2251C" w:rsidP="00E2251C">
            <w:pPr>
              <w:rPr>
                <w:rFonts w:ascii="Times New Roman" w:eastAsia="Times New Roman" w:hAnsi="Times New Roman"/>
                <w:b/>
                <w:bCs/>
                <w:sz w:val="20"/>
                <w:szCs w:val="20"/>
                <w:lang w:val="sr-Cyrl-CS"/>
              </w:rPr>
            </w:pPr>
            <w:r w:rsidRPr="00E2251C">
              <w:rPr>
                <w:rFonts w:ascii="Times New Roman" w:hAnsi="Times New Roman"/>
                <w:sz w:val="20"/>
                <w:szCs w:val="20"/>
              </w:rPr>
              <w:t>Narrow science, art or applied field</w:t>
            </w:r>
          </w:p>
        </w:tc>
      </w:tr>
      <w:tr w:rsidR="00E2251C" w:rsidRPr="00E2251C" w14:paraId="5ACE9141" w14:textId="77777777" w:rsidTr="00E2251C">
        <w:trPr>
          <w:trHeight w:val="293"/>
        </w:trPr>
        <w:tc>
          <w:tcPr>
            <w:tcW w:w="1555" w:type="dxa"/>
            <w:gridSpan w:val="2"/>
          </w:tcPr>
          <w:p w14:paraId="5E8441D7"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Last election</w:t>
            </w:r>
          </w:p>
          <w:p w14:paraId="12DEB863"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rPr>
              <w:t xml:space="preserve">         Full Professor</w:t>
            </w:r>
          </w:p>
        </w:tc>
        <w:tc>
          <w:tcPr>
            <w:tcW w:w="1275" w:type="dxa"/>
            <w:gridSpan w:val="2"/>
          </w:tcPr>
          <w:p w14:paraId="05547B4B" w14:textId="77777777" w:rsidR="00E2251C" w:rsidRPr="00E2251C" w:rsidRDefault="00E2251C" w:rsidP="00E2251C">
            <w:pPr>
              <w:jc w:val="center"/>
              <w:rPr>
                <w:rFonts w:ascii="Times New Roman" w:eastAsia="Times New Roman" w:hAnsi="Times New Roman"/>
                <w:sz w:val="20"/>
                <w:szCs w:val="20"/>
                <w:lang w:val="sr-Latn-CS"/>
              </w:rPr>
            </w:pPr>
            <w:r w:rsidRPr="00E2251C">
              <w:rPr>
                <w:rFonts w:ascii="Times New Roman" w:eastAsia="Times New Roman" w:hAnsi="Times New Roman"/>
                <w:sz w:val="20"/>
                <w:szCs w:val="20"/>
                <w:lang w:val="sr-Cyrl-CS"/>
              </w:rPr>
              <w:t>20</w:t>
            </w:r>
            <w:r w:rsidRPr="00E2251C">
              <w:rPr>
                <w:rFonts w:ascii="Times New Roman" w:eastAsia="Times New Roman" w:hAnsi="Times New Roman"/>
                <w:sz w:val="20"/>
                <w:szCs w:val="20"/>
                <w:lang w:val="sr-Latn-CS"/>
              </w:rPr>
              <w:t>18</w:t>
            </w:r>
          </w:p>
        </w:tc>
        <w:tc>
          <w:tcPr>
            <w:tcW w:w="2391" w:type="dxa"/>
            <w:gridSpan w:val="5"/>
            <w:shd w:val="clear" w:color="auto" w:fill="auto"/>
          </w:tcPr>
          <w:p w14:paraId="522CF3EE" w14:textId="77777777" w:rsidR="00E2251C" w:rsidRPr="00E2251C" w:rsidRDefault="00E2251C" w:rsidP="00E2251C">
            <w:pPr>
              <w:rPr>
                <w:rFonts w:ascii="Times New Roman" w:eastAsia="Times New Roman" w:hAnsi="Times New Roman"/>
                <w:sz w:val="20"/>
                <w:szCs w:val="20"/>
              </w:rPr>
            </w:pPr>
            <w:r w:rsidRPr="00E2251C">
              <w:rPr>
                <w:rFonts w:ascii="Times New Roman" w:eastAsia="Times New Roman" w:hAnsi="Times New Roman"/>
                <w:sz w:val="20"/>
                <w:szCs w:val="20"/>
              </w:rPr>
              <w:t>University of Belgrade, Faculty of Agriculture</w:t>
            </w:r>
          </w:p>
        </w:tc>
        <w:tc>
          <w:tcPr>
            <w:tcW w:w="1727" w:type="dxa"/>
            <w:gridSpan w:val="2"/>
            <w:shd w:val="clear" w:color="auto" w:fill="auto"/>
          </w:tcPr>
          <w:p w14:paraId="150AB11C" w14:textId="66BEA750" w:rsidR="00E2251C" w:rsidRPr="00E2251C" w:rsidRDefault="00DA7B54" w:rsidP="00E2251C">
            <w:pPr>
              <w:rPr>
                <w:rFonts w:ascii="Times New Roman" w:eastAsia="Times New Roman" w:hAnsi="Times New Roman"/>
                <w:sz w:val="20"/>
                <w:szCs w:val="20"/>
              </w:rPr>
            </w:pPr>
            <w:r w:rsidRPr="00E2251C">
              <w:rPr>
                <w:rFonts w:ascii="Times New Roman" w:eastAsia="Times New Roman" w:hAnsi="Times New Roman"/>
                <w:sz w:val="20"/>
                <w:szCs w:val="20"/>
              </w:rPr>
              <w:t>Biotechnical sciences</w:t>
            </w:r>
          </w:p>
        </w:tc>
        <w:tc>
          <w:tcPr>
            <w:tcW w:w="2840" w:type="dxa"/>
            <w:gridSpan w:val="2"/>
          </w:tcPr>
          <w:p w14:paraId="6AEE80C2" w14:textId="3B258B58" w:rsidR="00E2251C" w:rsidRPr="00DA7B54" w:rsidRDefault="00DA7B54" w:rsidP="00E2251C">
            <w:pPr>
              <w:rPr>
                <w:rFonts w:ascii="Times New Roman" w:eastAsia="Times New Roman" w:hAnsi="Times New Roman"/>
                <w:sz w:val="20"/>
                <w:szCs w:val="20"/>
              </w:rPr>
            </w:pPr>
            <w:r>
              <w:rPr>
                <w:rFonts w:ascii="Times New Roman" w:eastAsia="Times New Roman" w:hAnsi="Times New Roman"/>
                <w:sz w:val="20"/>
                <w:szCs w:val="20"/>
              </w:rPr>
              <w:t>Agrobotany</w:t>
            </w:r>
          </w:p>
        </w:tc>
      </w:tr>
      <w:tr w:rsidR="00E2251C" w:rsidRPr="00E2251C" w14:paraId="22FE90DF" w14:textId="77777777" w:rsidTr="00E2251C">
        <w:trPr>
          <w:trHeight w:val="293"/>
        </w:trPr>
        <w:tc>
          <w:tcPr>
            <w:tcW w:w="1555" w:type="dxa"/>
            <w:gridSpan w:val="2"/>
          </w:tcPr>
          <w:p w14:paraId="41A75157"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PhD</w:t>
            </w:r>
          </w:p>
        </w:tc>
        <w:tc>
          <w:tcPr>
            <w:tcW w:w="1275" w:type="dxa"/>
            <w:gridSpan w:val="2"/>
          </w:tcPr>
          <w:p w14:paraId="4AE85191" w14:textId="77777777" w:rsidR="00E2251C" w:rsidRPr="00E2251C" w:rsidRDefault="00E2251C" w:rsidP="00E2251C">
            <w:pPr>
              <w:jc w:val="cente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2006</w:t>
            </w:r>
          </w:p>
        </w:tc>
        <w:tc>
          <w:tcPr>
            <w:tcW w:w="2391" w:type="dxa"/>
            <w:gridSpan w:val="5"/>
            <w:shd w:val="clear" w:color="auto" w:fill="auto"/>
          </w:tcPr>
          <w:p w14:paraId="00981FD3" w14:textId="77777777" w:rsidR="00E2251C" w:rsidRPr="00E2251C" w:rsidRDefault="00E2251C" w:rsidP="00E2251C">
            <w:pPr>
              <w:rPr>
                <w:rFonts w:ascii="Times New Roman" w:eastAsia="Times New Roman" w:hAnsi="Times New Roman"/>
                <w:sz w:val="20"/>
                <w:szCs w:val="20"/>
              </w:rPr>
            </w:pPr>
            <w:r w:rsidRPr="00E2251C">
              <w:rPr>
                <w:rFonts w:ascii="Times New Roman" w:eastAsia="Times New Roman" w:hAnsi="Times New Roman"/>
                <w:sz w:val="20"/>
                <w:szCs w:val="20"/>
              </w:rPr>
              <w:t>University of Belgrade, Faculty of Agriculture</w:t>
            </w:r>
          </w:p>
        </w:tc>
        <w:tc>
          <w:tcPr>
            <w:tcW w:w="1727" w:type="dxa"/>
            <w:gridSpan w:val="2"/>
            <w:shd w:val="clear" w:color="auto" w:fill="auto"/>
          </w:tcPr>
          <w:p w14:paraId="4D8E1525" w14:textId="5234EE6F" w:rsidR="00E2251C" w:rsidRPr="00E2251C" w:rsidRDefault="00DA7B54" w:rsidP="00E2251C">
            <w:pPr>
              <w:rPr>
                <w:rFonts w:ascii="Times New Roman" w:eastAsia="Times New Roman" w:hAnsi="Times New Roman"/>
                <w:sz w:val="20"/>
                <w:szCs w:val="20"/>
              </w:rPr>
            </w:pPr>
            <w:r w:rsidRPr="00E2251C">
              <w:rPr>
                <w:rFonts w:ascii="Times New Roman" w:eastAsia="Times New Roman" w:hAnsi="Times New Roman"/>
                <w:sz w:val="20"/>
                <w:szCs w:val="20"/>
              </w:rPr>
              <w:t>Biotechnical sciences</w:t>
            </w:r>
          </w:p>
        </w:tc>
        <w:tc>
          <w:tcPr>
            <w:tcW w:w="2840" w:type="dxa"/>
            <w:gridSpan w:val="2"/>
          </w:tcPr>
          <w:p w14:paraId="5ECE14BD" w14:textId="77777777" w:rsidR="00E2251C" w:rsidRPr="00E2251C" w:rsidRDefault="00E2251C" w:rsidP="00E2251C">
            <w:pPr>
              <w:rPr>
                <w:rFonts w:ascii="Times New Roman" w:eastAsia="Times New Roman" w:hAnsi="Times New Roman"/>
                <w:sz w:val="20"/>
                <w:szCs w:val="20"/>
              </w:rPr>
            </w:pPr>
            <w:r w:rsidRPr="00E2251C">
              <w:rPr>
                <w:rFonts w:ascii="Times New Roman" w:eastAsia="Times New Roman" w:hAnsi="Times New Roman"/>
                <w:sz w:val="20"/>
                <w:szCs w:val="20"/>
              </w:rPr>
              <w:t>Biotechnical sciences</w:t>
            </w:r>
          </w:p>
        </w:tc>
      </w:tr>
      <w:tr w:rsidR="00E2251C" w:rsidRPr="00E2251C" w14:paraId="41190316" w14:textId="77777777" w:rsidTr="00E2251C">
        <w:trPr>
          <w:trHeight w:val="293"/>
        </w:trPr>
        <w:tc>
          <w:tcPr>
            <w:tcW w:w="1555" w:type="dxa"/>
            <w:gridSpan w:val="2"/>
          </w:tcPr>
          <w:p w14:paraId="1B08784E"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Specialisation</w:t>
            </w:r>
          </w:p>
        </w:tc>
        <w:tc>
          <w:tcPr>
            <w:tcW w:w="1275" w:type="dxa"/>
            <w:gridSpan w:val="2"/>
          </w:tcPr>
          <w:p w14:paraId="2EFC1224" w14:textId="77777777" w:rsidR="00E2251C" w:rsidRPr="00E2251C" w:rsidRDefault="00E2251C" w:rsidP="00E2251C">
            <w:pPr>
              <w:jc w:val="cente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w:t>
            </w:r>
          </w:p>
        </w:tc>
        <w:tc>
          <w:tcPr>
            <w:tcW w:w="2391" w:type="dxa"/>
            <w:gridSpan w:val="5"/>
            <w:shd w:val="clear" w:color="auto" w:fill="auto"/>
          </w:tcPr>
          <w:p w14:paraId="284456DE" w14:textId="77777777" w:rsidR="00E2251C" w:rsidRPr="00E2251C" w:rsidRDefault="00E2251C" w:rsidP="00E2251C">
            <w:pPr>
              <w:jc w:val="cente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w:t>
            </w:r>
          </w:p>
        </w:tc>
        <w:tc>
          <w:tcPr>
            <w:tcW w:w="1727" w:type="dxa"/>
            <w:gridSpan w:val="2"/>
            <w:shd w:val="clear" w:color="auto" w:fill="auto"/>
          </w:tcPr>
          <w:p w14:paraId="1750C5B3" w14:textId="478A8605" w:rsidR="00E2251C" w:rsidRPr="00E2251C" w:rsidRDefault="00E2251C" w:rsidP="00E2251C">
            <w:pPr>
              <w:jc w:val="center"/>
              <w:rPr>
                <w:rFonts w:ascii="Times New Roman" w:eastAsia="Times New Roman" w:hAnsi="Times New Roman"/>
                <w:sz w:val="20"/>
                <w:szCs w:val="20"/>
                <w:lang w:val="sr-Cyrl-CS"/>
              </w:rPr>
            </w:pPr>
          </w:p>
        </w:tc>
        <w:tc>
          <w:tcPr>
            <w:tcW w:w="2840" w:type="dxa"/>
            <w:gridSpan w:val="2"/>
          </w:tcPr>
          <w:p w14:paraId="10BD169B" w14:textId="77777777" w:rsidR="00E2251C" w:rsidRPr="00E2251C" w:rsidRDefault="00E2251C" w:rsidP="00E2251C">
            <w:pPr>
              <w:jc w:val="cente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w:t>
            </w:r>
          </w:p>
        </w:tc>
      </w:tr>
      <w:tr w:rsidR="00E2251C" w:rsidRPr="00E2251C" w14:paraId="2E6F21FE" w14:textId="77777777" w:rsidTr="00E2251C">
        <w:trPr>
          <w:trHeight w:val="293"/>
        </w:trPr>
        <w:tc>
          <w:tcPr>
            <w:tcW w:w="1555" w:type="dxa"/>
            <w:gridSpan w:val="2"/>
          </w:tcPr>
          <w:p w14:paraId="77984778"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MSc.</w:t>
            </w:r>
          </w:p>
        </w:tc>
        <w:tc>
          <w:tcPr>
            <w:tcW w:w="1275" w:type="dxa"/>
            <w:gridSpan w:val="2"/>
          </w:tcPr>
          <w:p w14:paraId="27FAB6B0" w14:textId="77777777" w:rsidR="00E2251C" w:rsidRPr="00E2251C" w:rsidRDefault="00E2251C" w:rsidP="00E2251C">
            <w:pPr>
              <w:jc w:val="center"/>
              <w:rPr>
                <w:rFonts w:ascii="Times New Roman" w:eastAsia="Times New Roman" w:hAnsi="Times New Roman"/>
                <w:sz w:val="20"/>
                <w:szCs w:val="20"/>
                <w:lang w:val="sr-Latn-CS"/>
              </w:rPr>
            </w:pPr>
            <w:r w:rsidRPr="00E2251C">
              <w:rPr>
                <w:rFonts w:ascii="Times New Roman" w:eastAsia="Times New Roman" w:hAnsi="Times New Roman"/>
                <w:sz w:val="20"/>
                <w:szCs w:val="20"/>
                <w:lang w:val="sr-Cyrl-CS"/>
              </w:rPr>
              <w:t>199</w:t>
            </w:r>
            <w:r w:rsidRPr="00E2251C">
              <w:rPr>
                <w:rFonts w:ascii="Times New Roman" w:eastAsia="Times New Roman" w:hAnsi="Times New Roman"/>
                <w:sz w:val="20"/>
                <w:szCs w:val="20"/>
                <w:lang w:val="sr-Latn-CS"/>
              </w:rPr>
              <w:t>5</w:t>
            </w:r>
          </w:p>
        </w:tc>
        <w:tc>
          <w:tcPr>
            <w:tcW w:w="2391" w:type="dxa"/>
            <w:gridSpan w:val="5"/>
            <w:shd w:val="clear" w:color="auto" w:fill="auto"/>
          </w:tcPr>
          <w:p w14:paraId="4872E702" w14:textId="77777777" w:rsidR="00E2251C" w:rsidRPr="00E2251C" w:rsidRDefault="00E2251C" w:rsidP="00E2251C">
            <w:pPr>
              <w:rPr>
                <w:rFonts w:ascii="Times New Roman" w:eastAsia="Times New Roman" w:hAnsi="Times New Roman"/>
                <w:sz w:val="20"/>
                <w:szCs w:val="20"/>
              </w:rPr>
            </w:pPr>
            <w:r w:rsidRPr="00E2251C">
              <w:rPr>
                <w:rFonts w:ascii="Times New Roman" w:eastAsia="Times New Roman" w:hAnsi="Times New Roman"/>
                <w:sz w:val="20"/>
                <w:szCs w:val="20"/>
              </w:rPr>
              <w:t xml:space="preserve">University of Belgrade, Faculty of Biology </w:t>
            </w:r>
          </w:p>
        </w:tc>
        <w:tc>
          <w:tcPr>
            <w:tcW w:w="1727" w:type="dxa"/>
            <w:gridSpan w:val="2"/>
            <w:shd w:val="clear" w:color="auto" w:fill="auto"/>
          </w:tcPr>
          <w:p w14:paraId="583F4D96" w14:textId="09D1F5A7" w:rsidR="00E2251C" w:rsidRPr="00E2251C" w:rsidRDefault="00DA7B54" w:rsidP="00E2251C">
            <w:pPr>
              <w:rPr>
                <w:rFonts w:ascii="Times New Roman" w:eastAsia="Times New Roman" w:hAnsi="Times New Roman"/>
                <w:sz w:val="20"/>
                <w:szCs w:val="20"/>
              </w:rPr>
            </w:pPr>
            <w:r w:rsidRPr="00E2251C">
              <w:rPr>
                <w:rFonts w:ascii="Times New Roman" w:eastAsia="Times New Roman" w:hAnsi="Times New Roman"/>
                <w:sz w:val="20"/>
                <w:szCs w:val="20"/>
              </w:rPr>
              <w:t>Biotechnical sciences</w:t>
            </w:r>
          </w:p>
        </w:tc>
        <w:tc>
          <w:tcPr>
            <w:tcW w:w="2840" w:type="dxa"/>
            <w:gridSpan w:val="2"/>
          </w:tcPr>
          <w:p w14:paraId="0F90508E" w14:textId="77777777" w:rsidR="00E2251C" w:rsidRPr="00E2251C" w:rsidRDefault="00E2251C" w:rsidP="00E2251C">
            <w:pPr>
              <w:rPr>
                <w:rFonts w:ascii="Times New Roman" w:eastAsia="Times New Roman" w:hAnsi="Times New Roman"/>
                <w:sz w:val="20"/>
                <w:szCs w:val="20"/>
              </w:rPr>
            </w:pPr>
            <w:r w:rsidRPr="00E2251C">
              <w:rPr>
                <w:rFonts w:ascii="Times New Roman" w:eastAsia="Times New Roman" w:hAnsi="Times New Roman"/>
                <w:bCs/>
                <w:sz w:val="20"/>
                <w:szCs w:val="20"/>
                <w:lang w:val="sr-Cyrl-CS"/>
              </w:rPr>
              <w:t>Biological Sciences</w:t>
            </w:r>
            <w:r w:rsidRPr="00E2251C">
              <w:rPr>
                <w:rFonts w:ascii="Times New Roman" w:eastAsia="Times New Roman" w:hAnsi="Times New Roman"/>
                <w:sz w:val="20"/>
                <w:szCs w:val="20"/>
              </w:rPr>
              <w:t xml:space="preserve"> (Plant ecophysiology)</w:t>
            </w:r>
          </w:p>
        </w:tc>
      </w:tr>
      <w:tr w:rsidR="00E2251C" w:rsidRPr="00E2251C" w14:paraId="73AB5613" w14:textId="77777777" w:rsidTr="00E2251C">
        <w:trPr>
          <w:trHeight w:val="293"/>
        </w:trPr>
        <w:tc>
          <w:tcPr>
            <w:tcW w:w="1555" w:type="dxa"/>
            <w:gridSpan w:val="2"/>
          </w:tcPr>
          <w:p w14:paraId="7877CEE8"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 xml:space="preserve">Diploma </w:t>
            </w:r>
          </w:p>
        </w:tc>
        <w:tc>
          <w:tcPr>
            <w:tcW w:w="1275" w:type="dxa"/>
            <w:gridSpan w:val="2"/>
          </w:tcPr>
          <w:p w14:paraId="27499EFB" w14:textId="77777777" w:rsidR="00E2251C" w:rsidRPr="00E2251C" w:rsidRDefault="00E2251C" w:rsidP="00E2251C">
            <w:pPr>
              <w:jc w:val="center"/>
              <w:rPr>
                <w:rFonts w:ascii="Times New Roman" w:eastAsia="Times New Roman" w:hAnsi="Times New Roman"/>
                <w:sz w:val="20"/>
                <w:szCs w:val="20"/>
                <w:lang w:val="sr-Latn-CS"/>
              </w:rPr>
            </w:pPr>
            <w:r w:rsidRPr="00E2251C">
              <w:rPr>
                <w:rFonts w:ascii="Times New Roman" w:eastAsia="Times New Roman" w:hAnsi="Times New Roman"/>
                <w:sz w:val="20"/>
                <w:szCs w:val="20"/>
                <w:lang w:val="sr-Cyrl-CS"/>
              </w:rPr>
              <w:t>19</w:t>
            </w:r>
            <w:r w:rsidRPr="00E2251C">
              <w:rPr>
                <w:rFonts w:ascii="Times New Roman" w:eastAsia="Times New Roman" w:hAnsi="Times New Roman"/>
                <w:sz w:val="20"/>
                <w:szCs w:val="20"/>
                <w:lang w:val="sr-Latn-CS"/>
              </w:rPr>
              <w:t>90</w:t>
            </w:r>
          </w:p>
        </w:tc>
        <w:tc>
          <w:tcPr>
            <w:tcW w:w="2391" w:type="dxa"/>
            <w:gridSpan w:val="5"/>
            <w:shd w:val="clear" w:color="auto" w:fill="auto"/>
          </w:tcPr>
          <w:p w14:paraId="3F46ED82" w14:textId="77777777"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rPr>
              <w:t>University of Belgrade, Faculty of Biology</w:t>
            </w:r>
          </w:p>
        </w:tc>
        <w:tc>
          <w:tcPr>
            <w:tcW w:w="1727" w:type="dxa"/>
            <w:gridSpan w:val="2"/>
            <w:shd w:val="clear" w:color="auto" w:fill="auto"/>
          </w:tcPr>
          <w:p w14:paraId="4E64D109" w14:textId="7B4B10D7" w:rsidR="00E2251C" w:rsidRPr="00E2251C" w:rsidRDefault="00DA7B54"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rPr>
              <w:t>Biotechnical sciences</w:t>
            </w:r>
          </w:p>
        </w:tc>
        <w:tc>
          <w:tcPr>
            <w:tcW w:w="2840" w:type="dxa"/>
            <w:gridSpan w:val="2"/>
          </w:tcPr>
          <w:p w14:paraId="0CB4158C" w14:textId="77777777" w:rsidR="00E2251C" w:rsidRPr="00E2251C" w:rsidRDefault="00E2251C" w:rsidP="00E2251C">
            <w:pPr>
              <w:rPr>
                <w:rFonts w:ascii="Times New Roman" w:eastAsia="Times New Roman" w:hAnsi="Times New Roman"/>
                <w:sz w:val="20"/>
                <w:szCs w:val="20"/>
                <w:lang w:val="en-GB"/>
              </w:rPr>
            </w:pPr>
            <w:r w:rsidRPr="00E2251C">
              <w:rPr>
                <w:rFonts w:ascii="Times New Roman" w:eastAsia="Times New Roman" w:hAnsi="Times New Roman"/>
                <w:bCs/>
                <w:sz w:val="20"/>
                <w:szCs w:val="20"/>
                <w:lang w:val="sr-Cyrl-CS"/>
              </w:rPr>
              <w:t>Biological Sciences</w:t>
            </w:r>
            <w:r w:rsidRPr="00E2251C">
              <w:rPr>
                <w:rFonts w:ascii="Times New Roman" w:eastAsia="Times New Roman" w:hAnsi="Times New Roman"/>
                <w:bCs/>
                <w:sz w:val="20"/>
                <w:szCs w:val="20"/>
                <w:lang w:val="en-GB"/>
              </w:rPr>
              <w:t xml:space="preserve"> (Environmental protection)</w:t>
            </w:r>
          </w:p>
        </w:tc>
      </w:tr>
      <w:tr w:rsidR="00E2251C" w:rsidRPr="00E2251C" w14:paraId="44D38F8F" w14:textId="77777777" w:rsidTr="00E2251C">
        <w:trPr>
          <w:trHeight w:val="293"/>
        </w:trPr>
        <w:tc>
          <w:tcPr>
            <w:tcW w:w="9788" w:type="dxa"/>
            <w:gridSpan w:val="13"/>
          </w:tcPr>
          <w:p w14:paraId="0F121C47" w14:textId="77777777" w:rsidR="00E2251C" w:rsidRPr="00E2251C" w:rsidRDefault="00E2251C" w:rsidP="00E2251C">
            <w:pPr>
              <w:rPr>
                <w:rFonts w:ascii="Times New Roman" w:eastAsia="Times New Roman" w:hAnsi="Times New Roman"/>
                <w:b/>
                <w:sz w:val="20"/>
                <w:szCs w:val="20"/>
                <w:lang w:val="sr-Latn-CS"/>
              </w:rPr>
            </w:pPr>
            <w:r w:rsidRPr="00E2251C">
              <w:rPr>
                <w:rFonts w:ascii="Times New Roman" w:eastAsia="Times New Roman" w:hAnsi="Times New Roman"/>
                <w:b/>
                <w:sz w:val="20"/>
                <w:szCs w:val="20"/>
                <w:lang w:val="sr-Latn-CS"/>
              </w:rPr>
              <w:t>List of subjects that teacher has at the first and the second level</w:t>
            </w:r>
          </w:p>
        </w:tc>
      </w:tr>
      <w:tr w:rsidR="00E2251C" w:rsidRPr="00E2251C" w14:paraId="74014982" w14:textId="77777777" w:rsidTr="00E2251C">
        <w:trPr>
          <w:trHeight w:val="293"/>
        </w:trPr>
        <w:tc>
          <w:tcPr>
            <w:tcW w:w="1040" w:type="dxa"/>
          </w:tcPr>
          <w:p w14:paraId="03372A88" w14:textId="77777777" w:rsidR="00E2251C" w:rsidRPr="00E2251C" w:rsidRDefault="00E2251C" w:rsidP="00E2251C">
            <w:pPr>
              <w:rPr>
                <w:rFonts w:ascii="Times New Roman" w:eastAsia="Times New Roman" w:hAnsi="Times New Roman"/>
                <w:sz w:val="20"/>
                <w:szCs w:val="20"/>
                <w:lang w:val="sr-Cyrl-CS"/>
              </w:rPr>
            </w:pPr>
          </w:p>
        </w:tc>
        <w:tc>
          <w:tcPr>
            <w:tcW w:w="1078" w:type="dxa"/>
            <w:gridSpan w:val="2"/>
            <w:shd w:val="clear" w:color="auto" w:fill="auto"/>
            <w:vAlign w:val="center"/>
          </w:tcPr>
          <w:p w14:paraId="559896FD" w14:textId="5F4AB90D" w:rsidR="00E2251C" w:rsidRPr="00E2251C" w:rsidRDefault="00E2251C" w:rsidP="00E2251C">
            <w:pPr>
              <w:rPr>
                <w:rFonts w:ascii="Times New Roman" w:eastAsia="Times New Roman" w:hAnsi="Times New Roman"/>
                <w:b/>
                <w:bCs/>
                <w:sz w:val="20"/>
                <w:szCs w:val="20"/>
                <w:lang w:val="sr-Cyrl-CS"/>
              </w:rPr>
            </w:pPr>
            <w:r w:rsidRPr="00E2251C">
              <w:rPr>
                <w:rFonts w:ascii="Times New Roman" w:hAnsi="Times New Roman"/>
                <w:sz w:val="20"/>
                <w:szCs w:val="20"/>
              </w:rPr>
              <w:t>ID</w:t>
            </w:r>
          </w:p>
        </w:tc>
        <w:tc>
          <w:tcPr>
            <w:tcW w:w="1747" w:type="dxa"/>
            <w:gridSpan w:val="2"/>
            <w:shd w:val="clear" w:color="auto" w:fill="auto"/>
            <w:vAlign w:val="center"/>
          </w:tcPr>
          <w:p w14:paraId="58D56D8F" w14:textId="50AA090E" w:rsidR="00E2251C" w:rsidRPr="00E2251C" w:rsidRDefault="00E2251C" w:rsidP="00E2251C">
            <w:pPr>
              <w:rPr>
                <w:rFonts w:ascii="Times New Roman" w:eastAsia="Times New Roman" w:hAnsi="Times New Roman"/>
                <w:b/>
                <w:bCs/>
                <w:sz w:val="20"/>
                <w:szCs w:val="20"/>
                <w:lang w:val="sr-Cyrl-CS"/>
              </w:rPr>
            </w:pPr>
            <w:r w:rsidRPr="00E2251C">
              <w:rPr>
                <w:rFonts w:ascii="Times New Roman" w:hAnsi="Times New Roman"/>
                <w:iCs/>
                <w:sz w:val="20"/>
                <w:szCs w:val="20"/>
              </w:rPr>
              <w:t>Course name</w:t>
            </w:r>
          </w:p>
        </w:tc>
        <w:tc>
          <w:tcPr>
            <w:tcW w:w="1343" w:type="dxa"/>
            <w:gridSpan w:val="3"/>
            <w:shd w:val="clear" w:color="auto" w:fill="auto"/>
            <w:vAlign w:val="center"/>
          </w:tcPr>
          <w:p w14:paraId="7667651E" w14:textId="262A360E" w:rsidR="00E2251C" w:rsidRPr="00E2251C" w:rsidRDefault="00E2251C" w:rsidP="00E2251C">
            <w:pPr>
              <w:rPr>
                <w:rFonts w:ascii="Times New Roman" w:eastAsia="Times New Roman" w:hAnsi="Times New Roman"/>
                <w:b/>
                <w:bCs/>
                <w:sz w:val="20"/>
                <w:szCs w:val="20"/>
                <w:lang w:val="sr-Cyrl-CS"/>
              </w:rPr>
            </w:pPr>
            <w:r w:rsidRPr="00E2251C">
              <w:rPr>
                <w:rFonts w:ascii="Times New Roman" w:hAnsi="Times New Roman"/>
                <w:sz w:val="20"/>
                <w:szCs w:val="20"/>
              </w:rPr>
              <w:t>Teaching</w:t>
            </w:r>
          </w:p>
        </w:tc>
        <w:tc>
          <w:tcPr>
            <w:tcW w:w="3199" w:type="dxa"/>
            <w:gridSpan w:val="4"/>
            <w:shd w:val="clear" w:color="auto" w:fill="auto"/>
            <w:vAlign w:val="center"/>
          </w:tcPr>
          <w:p w14:paraId="2CFD4CA0" w14:textId="3C687401" w:rsidR="00E2251C" w:rsidRPr="00E2251C" w:rsidRDefault="00E2251C" w:rsidP="00E2251C">
            <w:pPr>
              <w:rPr>
                <w:rFonts w:ascii="Times New Roman" w:eastAsia="Times New Roman" w:hAnsi="Times New Roman"/>
                <w:b/>
                <w:bCs/>
                <w:sz w:val="20"/>
                <w:szCs w:val="20"/>
                <w:lang w:val="sr-Cyrl-CS"/>
              </w:rPr>
            </w:pPr>
            <w:r w:rsidRPr="00E2251C">
              <w:rPr>
                <w:rFonts w:ascii="Times New Roman" w:hAnsi="Times New Roman"/>
                <w:iCs/>
                <w:sz w:val="20"/>
                <w:szCs w:val="20"/>
              </w:rPr>
              <w:t>Study program name</w:t>
            </w:r>
          </w:p>
        </w:tc>
        <w:tc>
          <w:tcPr>
            <w:tcW w:w="1381" w:type="dxa"/>
            <w:shd w:val="clear" w:color="auto" w:fill="auto"/>
            <w:vAlign w:val="center"/>
          </w:tcPr>
          <w:p w14:paraId="0C715CC9" w14:textId="7294A628" w:rsidR="00E2251C" w:rsidRPr="00E2251C" w:rsidRDefault="00E2251C" w:rsidP="00E2251C">
            <w:pPr>
              <w:rPr>
                <w:rFonts w:ascii="Times New Roman" w:eastAsia="Times New Roman" w:hAnsi="Times New Roman"/>
                <w:b/>
                <w:bCs/>
                <w:sz w:val="20"/>
                <w:szCs w:val="20"/>
                <w:lang w:val="sr-Cyrl-CS"/>
              </w:rPr>
            </w:pPr>
            <w:r w:rsidRPr="00E2251C">
              <w:rPr>
                <w:rFonts w:ascii="Times New Roman" w:hAnsi="Times New Roman"/>
                <w:iCs/>
                <w:sz w:val="20"/>
                <w:szCs w:val="20"/>
              </w:rPr>
              <w:t>Type of studies</w:t>
            </w:r>
            <w:r w:rsidRPr="00E2251C">
              <w:rPr>
                <w:rFonts w:ascii="Times New Roman" w:hAnsi="Times New Roman"/>
                <w:iCs/>
                <w:sz w:val="20"/>
                <w:szCs w:val="20"/>
                <w:lang w:val="sr-Cyrl-CS"/>
              </w:rPr>
              <w:t xml:space="preserve"> </w:t>
            </w:r>
          </w:p>
        </w:tc>
      </w:tr>
      <w:tr w:rsidR="00E2251C" w:rsidRPr="00E2251C" w14:paraId="3FDAE4CC" w14:textId="77777777" w:rsidTr="00E2251C">
        <w:trPr>
          <w:trHeight w:val="293"/>
        </w:trPr>
        <w:tc>
          <w:tcPr>
            <w:tcW w:w="1040" w:type="dxa"/>
          </w:tcPr>
          <w:p w14:paraId="706DECCC" w14:textId="77777777"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 xml:space="preserve">1. </w:t>
            </w:r>
          </w:p>
        </w:tc>
        <w:tc>
          <w:tcPr>
            <w:tcW w:w="1078" w:type="dxa"/>
            <w:gridSpan w:val="2"/>
          </w:tcPr>
          <w:p w14:paraId="45CDF103" w14:textId="604968B8" w:rsidR="00E2251C" w:rsidRPr="00E2251C" w:rsidRDefault="009C4E84" w:rsidP="00E2251C">
            <w:pPr>
              <w:rPr>
                <w:rFonts w:ascii="Times New Roman" w:eastAsia="Times New Roman" w:hAnsi="Times New Roman"/>
                <w:sz w:val="20"/>
                <w:szCs w:val="20"/>
              </w:rPr>
            </w:pPr>
            <w:r>
              <w:rPr>
                <w:rFonts w:ascii="Times New Roman" w:eastAsia="Times New Roman" w:hAnsi="Times New Roman"/>
                <w:sz w:val="20"/>
                <w:szCs w:val="20"/>
              </w:rPr>
              <w:t>BOT</w:t>
            </w:r>
          </w:p>
        </w:tc>
        <w:tc>
          <w:tcPr>
            <w:tcW w:w="1747" w:type="dxa"/>
            <w:gridSpan w:val="2"/>
          </w:tcPr>
          <w:p w14:paraId="59ED62B3" w14:textId="7DEE2DB9" w:rsidR="00E2251C" w:rsidRPr="00E2251C" w:rsidRDefault="00E2251C" w:rsidP="00E2251C">
            <w:pPr>
              <w:rPr>
                <w:rFonts w:ascii="Times New Roman" w:eastAsia="Times New Roman" w:hAnsi="Times New Roman"/>
                <w:iCs/>
                <w:sz w:val="20"/>
                <w:szCs w:val="20"/>
                <w:lang w:val="sr-Latn-CS"/>
              </w:rPr>
            </w:pPr>
            <w:r w:rsidRPr="00E2251C">
              <w:rPr>
                <w:rFonts w:ascii="Times New Roman" w:eastAsia="Times New Roman" w:hAnsi="Times New Roman"/>
                <w:sz w:val="20"/>
                <w:szCs w:val="20"/>
              </w:rPr>
              <w:t>Agrobotany</w:t>
            </w:r>
          </w:p>
        </w:tc>
        <w:tc>
          <w:tcPr>
            <w:tcW w:w="1343" w:type="dxa"/>
            <w:gridSpan w:val="3"/>
          </w:tcPr>
          <w:p w14:paraId="6E8899D5" w14:textId="0D9B5BA8" w:rsidR="00E2251C" w:rsidRPr="00E2251C" w:rsidRDefault="009C4E84" w:rsidP="00E2251C">
            <w:pPr>
              <w:rPr>
                <w:rFonts w:ascii="Times New Roman" w:eastAsia="Times New Roman" w:hAnsi="Times New Roman"/>
                <w:iCs/>
                <w:sz w:val="20"/>
                <w:szCs w:val="20"/>
                <w:lang w:val="sr-Latn-CS"/>
              </w:rPr>
            </w:pPr>
            <w:r w:rsidRPr="00985D2D">
              <w:rPr>
                <w:rFonts w:ascii="Times New Roman" w:hAnsi="Times New Roman"/>
                <w:sz w:val="20"/>
                <w:szCs w:val="20"/>
              </w:rPr>
              <w:t>Lectures</w:t>
            </w:r>
          </w:p>
        </w:tc>
        <w:tc>
          <w:tcPr>
            <w:tcW w:w="3199" w:type="dxa"/>
            <w:gridSpan w:val="4"/>
            <w:shd w:val="clear" w:color="auto" w:fill="auto"/>
          </w:tcPr>
          <w:p w14:paraId="09826264" w14:textId="1B29D781" w:rsidR="00E2251C" w:rsidRPr="00E2251C" w:rsidRDefault="00E2251C" w:rsidP="00E2251C">
            <w:pPr>
              <w:rPr>
                <w:rFonts w:ascii="Times New Roman" w:eastAsia="Times New Roman" w:hAnsi="Times New Roman"/>
                <w:iCs/>
                <w:sz w:val="20"/>
                <w:szCs w:val="20"/>
              </w:rPr>
            </w:pPr>
            <w:r w:rsidRPr="00E2251C">
              <w:rPr>
                <w:rFonts w:ascii="Times New Roman" w:eastAsia="Times New Roman" w:hAnsi="Times New Roman"/>
                <w:sz w:val="20"/>
                <w:szCs w:val="20"/>
                <w:lang w:val="sr-Cyrl-CS"/>
              </w:rPr>
              <w:t>F</w:t>
            </w:r>
            <w:r w:rsidRPr="00E2251C">
              <w:rPr>
                <w:rFonts w:ascii="Times New Roman" w:eastAsia="Times New Roman" w:hAnsi="Times New Roman"/>
                <w:color w:val="222222"/>
                <w:sz w:val="20"/>
                <w:szCs w:val="20"/>
                <w:lang w:val="en"/>
              </w:rPr>
              <w:t xml:space="preserve">ruit growing </w:t>
            </w:r>
            <w:r w:rsidRPr="00E2251C">
              <w:rPr>
                <w:rFonts w:ascii="Times New Roman" w:eastAsia="Times New Roman" w:hAnsi="Times New Roman"/>
                <w:sz w:val="20"/>
                <w:szCs w:val="20"/>
              </w:rPr>
              <w:t xml:space="preserve"> and viticulture</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Horticulture</w:t>
            </w:r>
          </w:p>
        </w:tc>
        <w:tc>
          <w:tcPr>
            <w:tcW w:w="1381" w:type="dxa"/>
            <w:shd w:val="clear" w:color="auto" w:fill="auto"/>
          </w:tcPr>
          <w:p w14:paraId="658BD0EC" w14:textId="1CC14DC9" w:rsidR="00E2251C" w:rsidRPr="00E2251C" w:rsidRDefault="00DA7B54" w:rsidP="009C4E84">
            <w:pPr>
              <w:jc w:val="center"/>
              <w:rPr>
                <w:rFonts w:ascii="Times New Roman" w:eastAsia="Times New Roman" w:hAnsi="Times New Roman"/>
                <w:iCs/>
                <w:sz w:val="20"/>
                <w:szCs w:val="20"/>
                <w:lang w:val="sr-Cyrl-CS"/>
              </w:rPr>
            </w:pPr>
            <w:r w:rsidRPr="00985D2D">
              <w:rPr>
                <w:rFonts w:ascii="Times New Roman" w:hAnsi="Times New Roman"/>
                <w:sz w:val="20"/>
                <w:szCs w:val="20"/>
              </w:rPr>
              <w:t>BSc studies</w:t>
            </w:r>
          </w:p>
        </w:tc>
      </w:tr>
      <w:tr w:rsidR="00E2251C" w:rsidRPr="00E2251C" w14:paraId="6A2A999B" w14:textId="77777777" w:rsidTr="00E2251C">
        <w:trPr>
          <w:trHeight w:val="373"/>
        </w:trPr>
        <w:tc>
          <w:tcPr>
            <w:tcW w:w="1040" w:type="dxa"/>
          </w:tcPr>
          <w:p w14:paraId="4B8831A3" w14:textId="77777777"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2.</w:t>
            </w:r>
          </w:p>
        </w:tc>
        <w:tc>
          <w:tcPr>
            <w:tcW w:w="1078" w:type="dxa"/>
            <w:gridSpan w:val="2"/>
          </w:tcPr>
          <w:p w14:paraId="52F04A60" w14:textId="7B434C48" w:rsidR="00E2251C" w:rsidRPr="009C4E84" w:rsidRDefault="009C4E84" w:rsidP="00E2251C">
            <w:pPr>
              <w:rPr>
                <w:rFonts w:ascii="Times New Roman" w:eastAsia="Times New Roman" w:hAnsi="Times New Roman"/>
                <w:sz w:val="20"/>
                <w:szCs w:val="20"/>
                <w:lang w:val="sr-Latn-RS"/>
              </w:rPr>
            </w:pPr>
            <w:r>
              <w:rPr>
                <w:rFonts w:ascii="Times New Roman" w:eastAsia="Times New Roman" w:hAnsi="Times New Roman"/>
                <w:sz w:val="20"/>
                <w:szCs w:val="20"/>
                <w:lang w:val="sr-Latn-RS"/>
              </w:rPr>
              <w:t>MEDB</w:t>
            </w:r>
          </w:p>
        </w:tc>
        <w:tc>
          <w:tcPr>
            <w:tcW w:w="1747" w:type="dxa"/>
            <w:gridSpan w:val="2"/>
          </w:tcPr>
          <w:p w14:paraId="693A61AE" w14:textId="355D023A"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iCs/>
                <w:sz w:val="20"/>
                <w:szCs w:val="20"/>
                <w:lang w:val="sr-Latn-CS"/>
              </w:rPr>
              <w:t>Melliferous plants</w:t>
            </w:r>
          </w:p>
        </w:tc>
        <w:tc>
          <w:tcPr>
            <w:tcW w:w="1343" w:type="dxa"/>
            <w:gridSpan w:val="3"/>
          </w:tcPr>
          <w:p w14:paraId="42E517A7" w14:textId="1C1802FE" w:rsidR="00E2251C" w:rsidRPr="00E2251C" w:rsidRDefault="009C4E84" w:rsidP="00E2251C">
            <w:pPr>
              <w:rPr>
                <w:rFonts w:ascii="Times New Roman" w:eastAsia="Times New Roman" w:hAnsi="Times New Roman"/>
                <w:sz w:val="20"/>
                <w:szCs w:val="20"/>
                <w:lang w:val="sr-Cyrl-CS"/>
              </w:rPr>
            </w:pPr>
            <w:r w:rsidRPr="00985D2D">
              <w:rPr>
                <w:rFonts w:ascii="Times New Roman" w:hAnsi="Times New Roman"/>
                <w:sz w:val="20"/>
                <w:szCs w:val="20"/>
              </w:rPr>
              <w:t>Lectures</w:t>
            </w:r>
          </w:p>
        </w:tc>
        <w:tc>
          <w:tcPr>
            <w:tcW w:w="3199" w:type="dxa"/>
            <w:gridSpan w:val="4"/>
            <w:shd w:val="clear" w:color="auto" w:fill="auto"/>
          </w:tcPr>
          <w:p w14:paraId="69C9288C" w14:textId="727BEEE1"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rPr>
              <w:t xml:space="preserve"> </w:t>
            </w:r>
            <w:r w:rsidRPr="00E2251C">
              <w:rPr>
                <w:rFonts w:ascii="Times New Roman" w:eastAsia="Times New Roman" w:hAnsi="Times New Roman"/>
                <w:sz w:val="20"/>
                <w:szCs w:val="20"/>
                <w:lang w:val="sr-Latn-CS"/>
              </w:rPr>
              <w:t>C</w:t>
            </w:r>
            <w:r w:rsidRPr="00E2251C">
              <w:rPr>
                <w:rFonts w:ascii="Times New Roman" w:eastAsia="Times New Roman" w:hAnsi="Times New Roman"/>
                <w:sz w:val="20"/>
                <w:szCs w:val="20"/>
              </w:rPr>
              <w:t>rop</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and</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vegetable</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science</w:t>
            </w:r>
          </w:p>
        </w:tc>
        <w:tc>
          <w:tcPr>
            <w:tcW w:w="1381" w:type="dxa"/>
            <w:shd w:val="clear" w:color="auto" w:fill="auto"/>
          </w:tcPr>
          <w:p w14:paraId="65257C9E" w14:textId="3ED1CA12" w:rsidR="00E2251C" w:rsidRPr="00E2251C" w:rsidRDefault="00DA7B54" w:rsidP="00E2251C">
            <w:pPr>
              <w:jc w:val="center"/>
              <w:rPr>
                <w:rFonts w:ascii="Times New Roman" w:eastAsia="Times New Roman" w:hAnsi="Times New Roman"/>
                <w:sz w:val="20"/>
                <w:szCs w:val="20"/>
                <w:lang w:val="en-GB"/>
              </w:rPr>
            </w:pPr>
            <w:r w:rsidRPr="00985D2D">
              <w:rPr>
                <w:rFonts w:ascii="Times New Roman" w:hAnsi="Times New Roman"/>
                <w:sz w:val="20"/>
                <w:szCs w:val="20"/>
              </w:rPr>
              <w:t>BSc studies</w:t>
            </w:r>
          </w:p>
        </w:tc>
      </w:tr>
      <w:tr w:rsidR="00E2251C" w:rsidRPr="00E2251C" w14:paraId="61DE1B74" w14:textId="77777777" w:rsidTr="00E2251C">
        <w:trPr>
          <w:trHeight w:val="293"/>
        </w:trPr>
        <w:tc>
          <w:tcPr>
            <w:tcW w:w="1040" w:type="dxa"/>
          </w:tcPr>
          <w:p w14:paraId="7F53B1D6" w14:textId="77777777"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 xml:space="preserve">3. </w:t>
            </w:r>
          </w:p>
        </w:tc>
        <w:tc>
          <w:tcPr>
            <w:tcW w:w="1078" w:type="dxa"/>
            <w:gridSpan w:val="2"/>
          </w:tcPr>
          <w:p w14:paraId="1C5FF73C" w14:textId="5FD26682" w:rsidR="00E2251C" w:rsidRPr="00E2251C" w:rsidRDefault="009C4E84" w:rsidP="00E2251C">
            <w:pPr>
              <w:rPr>
                <w:rFonts w:ascii="Times New Roman" w:eastAsia="Times New Roman" w:hAnsi="Times New Roman"/>
                <w:sz w:val="20"/>
                <w:szCs w:val="20"/>
              </w:rPr>
            </w:pPr>
            <w:r>
              <w:rPr>
                <w:rFonts w:ascii="Times New Roman" w:eastAsia="Times New Roman" w:hAnsi="Times New Roman"/>
                <w:sz w:val="20"/>
                <w:szCs w:val="20"/>
              </w:rPr>
              <w:t>MBPZ</w:t>
            </w:r>
          </w:p>
        </w:tc>
        <w:tc>
          <w:tcPr>
            <w:tcW w:w="1747" w:type="dxa"/>
            <w:gridSpan w:val="2"/>
          </w:tcPr>
          <w:p w14:paraId="7B1F3819" w14:textId="4C2B33D3" w:rsidR="00E2251C" w:rsidRPr="00E2251C" w:rsidRDefault="00E2251C" w:rsidP="00E2251C">
            <w:pPr>
              <w:rPr>
                <w:rFonts w:ascii="Times New Roman" w:eastAsia="Times New Roman" w:hAnsi="Times New Roman"/>
                <w:sz w:val="20"/>
                <w:szCs w:val="20"/>
              </w:rPr>
            </w:pPr>
            <w:r w:rsidRPr="00E2251C">
              <w:rPr>
                <w:rFonts w:ascii="Times New Roman" w:eastAsia="Times New Roman" w:hAnsi="Times New Roman"/>
                <w:sz w:val="20"/>
                <w:szCs w:val="20"/>
              </w:rPr>
              <w:t>Melliferous plants and pollination</w:t>
            </w:r>
          </w:p>
        </w:tc>
        <w:tc>
          <w:tcPr>
            <w:tcW w:w="1343" w:type="dxa"/>
            <w:gridSpan w:val="3"/>
          </w:tcPr>
          <w:p w14:paraId="48DA5979" w14:textId="60377E46" w:rsidR="00E2251C" w:rsidRPr="00E2251C" w:rsidRDefault="009C4E84" w:rsidP="00E2251C">
            <w:pPr>
              <w:rPr>
                <w:rFonts w:ascii="Times New Roman" w:eastAsia="Times New Roman" w:hAnsi="Times New Roman"/>
                <w:sz w:val="20"/>
                <w:szCs w:val="20"/>
              </w:rPr>
            </w:pPr>
            <w:r w:rsidRPr="00985D2D">
              <w:rPr>
                <w:rFonts w:ascii="Times New Roman" w:hAnsi="Times New Roman"/>
                <w:sz w:val="20"/>
                <w:szCs w:val="20"/>
              </w:rPr>
              <w:t>Lectures</w:t>
            </w:r>
          </w:p>
        </w:tc>
        <w:tc>
          <w:tcPr>
            <w:tcW w:w="3199" w:type="dxa"/>
            <w:gridSpan w:val="4"/>
            <w:shd w:val="clear" w:color="auto" w:fill="auto"/>
          </w:tcPr>
          <w:p w14:paraId="7BA7652C" w14:textId="637CF7D8"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lang w:val="sr-Cyrl-CS"/>
              </w:rPr>
              <w:t>F</w:t>
            </w:r>
            <w:r w:rsidRPr="00E2251C">
              <w:rPr>
                <w:rFonts w:ascii="Times New Roman" w:eastAsia="Times New Roman" w:hAnsi="Times New Roman"/>
                <w:color w:val="222222"/>
                <w:sz w:val="20"/>
                <w:szCs w:val="20"/>
                <w:lang w:val="en"/>
              </w:rPr>
              <w:t xml:space="preserve">ruit growing </w:t>
            </w:r>
            <w:r w:rsidRPr="00E2251C">
              <w:rPr>
                <w:rFonts w:ascii="Times New Roman" w:eastAsia="Times New Roman" w:hAnsi="Times New Roman"/>
                <w:sz w:val="20"/>
                <w:szCs w:val="20"/>
              </w:rPr>
              <w:t xml:space="preserve"> and viticulture</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Horticulture</w:t>
            </w:r>
          </w:p>
        </w:tc>
        <w:tc>
          <w:tcPr>
            <w:tcW w:w="1381" w:type="dxa"/>
            <w:shd w:val="clear" w:color="auto" w:fill="auto"/>
          </w:tcPr>
          <w:p w14:paraId="3C6A774D" w14:textId="77777777" w:rsidR="00E2251C" w:rsidRDefault="009C4E84" w:rsidP="009C4E84">
            <w:pPr>
              <w:rPr>
                <w:rFonts w:ascii="Times New Roman" w:hAnsi="Times New Roman"/>
                <w:sz w:val="20"/>
                <w:szCs w:val="20"/>
              </w:rPr>
            </w:pPr>
            <w:r w:rsidRPr="00985D2D">
              <w:rPr>
                <w:rFonts w:ascii="Times New Roman" w:hAnsi="Times New Roman"/>
                <w:sz w:val="20"/>
                <w:szCs w:val="20"/>
              </w:rPr>
              <w:t>BSc studies</w:t>
            </w:r>
          </w:p>
          <w:p w14:paraId="5FE1509A" w14:textId="1B7C8D19" w:rsidR="009C4E84" w:rsidRPr="00E2251C" w:rsidRDefault="009C4E84" w:rsidP="009C4E84">
            <w:pPr>
              <w:rPr>
                <w:rFonts w:ascii="Times New Roman" w:eastAsia="Times New Roman" w:hAnsi="Times New Roman"/>
                <w:sz w:val="20"/>
                <w:szCs w:val="20"/>
                <w:lang w:val="sr-Cyrl-CS"/>
              </w:rPr>
            </w:pPr>
            <w:r w:rsidRPr="00985D2D">
              <w:rPr>
                <w:rFonts w:ascii="Times New Roman" w:hAnsi="Times New Roman"/>
                <w:sz w:val="20"/>
                <w:szCs w:val="20"/>
              </w:rPr>
              <w:t>MSc studies</w:t>
            </w:r>
          </w:p>
        </w:tc>
      </w:tr>
      <w:tr w:rsidR="00E2251C" w:rsidRPr="00E2251C" w14:paraId="040D030B" w14:textId="77777777" w:rsidTr="00E2251C">
        <w:trPr>
          <w:trHeight w:val="293"/>
        </w:trPr>
        <w:tc>
          <w:tcPr>
            <w:tcW w:w="1040" w:type="dxa"/>
          </w:tcPr>
          <w:p w14:paraId="20D0267B" w14:textId="77777777"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lang w:val="sr-Latn-RS"/>
              </w:rPr>
              <w:t>4</w:t>
            </w:r>
            <w:r w:rsidRPr="00E2251C">
              <w:rPr>
                <w:rFonts w:ascii="Times New Roman" w:eastAsia="Times New Roman" w:hAnsi="Times New Roman"/>
                <w:sz w:val="20"/>
                <w:szCs w:val="20"/>
                <w:lang w:val="sr-Cyrl-CS"/>
              </w:rPr>
              <w:t xml:space="preserve">. </w:t>
            </w:r>
          </w:p>
        </w:tc>
        <w:tc>
          <w:tcPr>
            <w:tcW w:w="1078" w:type="dxa"/>
            <w:gridSpan w:val="2"/>
          </w:tcPr>
          <w:p w14:paraId="016D8D19" w14:textId="25B368E9" w:rsidR="00E2251C" w:rsidRPr="009C4E84" w:rsidRDefault="009C4E84" w:rsidP="00E2251C">
            <w:pPr>
              <w:rPr>
                <w:rFonts w:ascii="Times New Roman" w:eastAsia="Times New Roman" w:hAnsi="Times New Roman"/>
                <w:sz w:val="20"/>
                <w:szCs w:val="20"/>
                <w:lang w:val="sr-Latn-RS"/>
              </w:rPr>
            </w:pPr>
            <w:r>
              <w:rPr>
                <w:rFonts w:ascii="Times New Roman" w:eastAsia="Times New Roman" w:hAnsi="Times New Roman"/>
                <w:sz w:val="20"/>
                <w:szCs w:val="20"/>
                <w:lang w:val="sr-Latn-RS"/>
              </w:rPr>
              <w:t>PREK</w:t>
            </w:r>
          </w:p>
        </w:tc>
        <w:tc>
          <w:tcPr>
            <w:tcW w:w="1747" w:type="dxa"/>
            <w:gridSpan w:val="2"/>
          </w:tcPr>
          <w:p w14:paraId="6F08C637" w14:textId="30700DCE"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lang w:val="sl-SI"/>
              </w:rPr>
              <w:t>Applied ecophysiology</w:t>
            </w:r>
          </w:p>
        </w:tc>
        <w:tc>
          <w:tcPr>
            <w:tcW w:w="1343" w:type="dxa"/>
            <w:gridSpan w:val="3"/>
          </w:tcPr>
          <w:p w14:paraId="6C610164" w14:textId="4DD6E1C5" w:rsidR="00E2251C" w:rsidRPr="00E2251C" w:rsidRDefault="009C4E84" w:rsidP="00E2251C">
            <w:pPr>
              <w:rPr>
                <w:rFonts w:ascii="Times New Roman" w:eastAsia="Times New Roman" w:hAnsi="Times New Roman"/>
                <w:sz w:val="20"/>
                <w:szCs w:val="20"/>
                <w:lang w:val="sr-Cyrl-CS"/>
              </w:rPr>
            </w:pPr>
            <w:r w:rsidRPr="00985D2D">
              <w:rPr>
                <w:rFonts w:ascii="Times New Roman" w:hAnsi="Times New Roman"/>
                <w:sz w:val="20"/>
                <w:szCs w:val="20"/>
              </w:rPr>
              <w:t>Lectures</w:t>
            </w:r>
          </w:p>
        </w:tc>
        <w:tc>
          <w:tcPr>
            <w:tcW w:w="3199" w:type="dxa"/>
            <w:gridSpan w:val="4"/>
            <w:shd w:val="clear" w:color="auto" w:fill="auto"/>
          </w:tcPr>
          <w:p w14:paraId="607F48D2" w14:textId="4D47E8CB"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rPr>
              <w:t>Environmental</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protection</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in</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agriculture, Crop</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and</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vegetable</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science</w:t>
            </w:r>
          </w:p>
        </w:tc>
        <w:tc>
          <w:tcPr>
            <w:tcW w:w="1381" w:type="dxa"/>
            <w:shd w:val="clear" w:color="auto" w:fill="auto"/>
          </w:tcPr>
          <w:p w14:paraId="0E1984EC" w14:textId="63C02A9C" w:rsidR="00E2251C" w:rsidRPr="00E2251C" w:rsidRDefault="009C4E84" w:rsidP="00E2251C">
            <w:pPr>
              <w:jc w:val="center"/>
              <w:rPr>
                <w:rFonts w:ascii="Times New Roman" w:eastAsia="Times New Roman" w:hAnsi="Times New Roman"/>
                <w:sz w:val="20"/>
                <w:szCs w:val="20"/>
                <w:lang w:val="sr-Cyrl-CS"/>
              </w:rPr>
            </w:pPr>
            <w:r w:rsidRPr="00985D2D">
              <w:rPr>
                <w:rFonts w:ascii="Times New Roman" w:hAnsi="Times New Roman"/>
                <w:sz w:val="20"/>
                <w:szCs w:val="20"/>
              </w:rPr>
              <w:t>MSc studies</w:t>
            </w:r>
          </w:p>
        </w:tc>
      </w:tr>
      <w:tr w:rsidR="00E2251C" w:rsidRPr="00E2251C" w14:paraId="14368372" w14:textId="77777777" w:rsidTr="00E2251C">
        <w:trPr>
          <w:trHeight w:val="293"/>
        </w:trPr>
        <w:tc>
          <w:tcPr>
            <w:tcW w:w="9788" w:type="dxa"/>
            <w:gridSpan w:val="13"/>
          </w:tcPr>
          <w:p w14:paraId="023A5E0B" w14:textId="77777777" w:rsidR="00E2251C" w:rsidRPr="00E2251C" w:rsidRDefault="00E2251C" w:rsidP="00E2251C">
            <w:pPr>
              <w:rPr>
                <w:rFonts w:ascii="Times New Roman" w:eastAsia="Times New Roman" w:hAnsi="Times New Roman"/>
                <w:b/>
                <w:sz w:val="20"/>
                <w:szCs w:val="20"/>
                <w:lang w:val="sr-Cyrl-CS"/>
              </w:rPr>
            </w:pPr>
            <w:r w:rsidRPr="00E2251C">
              <w:rPr>
                <w:rFonts w:ascii="Times New Roman" w:eastAsia="Times New Roman" w:hAnsi="Times New Roman"/>
                <w:b/>
                <w:sz w:val="20"/>
                <w:szCs w:val="20"/>
                <w:lang w:val="sr-Latn-CS"/>
              </w:rPr>
              <w:t>Selected references</w:t>
            </w:r>
            <w:r w:rsidRPr="00E2251C">
              <w:rPr>
                <w:rFonts w:ascii="Times New Roman" w:eastAsia="Times New Roman" w:hAnsi="Times New Roman"/>
                <w:b/>
                <w:sz w:val="20"/>
                <w:szCs w:val="20"/>
                <w:lang w:val="sr-Cyrl-CS"/>
              </w:rPr>
              <w:t xml:space="preserve"> (5 </w:t>
            </w:r>
            <w:r w:rsidRPr="00E2251C">
              <w:rPr>
                <w:rFonts w:ascii="Times New Roman" w:eastAsia="Times New Roman" w:hAnsi="Times New Roman"/>
                <w:b/>
                <w:sz w:val="20"/>
                <w:szCs w:val="20"/>
                <w:lang w:val="sr-Latn-CS"/>
              </w:rPr>
              <w:t>to</w:t>
            </w:r>
            <w:r w:rsidRPr="00E2251C">
              <w:rPr>
                <w:rFonts w:ascii="Times New Roman" w:eastAsia="Times New Roman" w:hAnsi="Times New Roman"/>
                <w:b/>
                <w:sz w:val="20"/>
                <w:szCs w:val="20"/>
                <w:lang w:val="sr-Cyrl-CS"/>
              </w:rPr>
              <w:t xml:space="preserve"> 10)</w:t>
            </w:r>
          </w:p>
        </w:tc>
      </w:tr>
      <w:tr w:rsidR="00E2251C" w:rsidRPr="00E2251C" w14:paraId="3D95FB16" w14:textId="77777777" w:rsidTr="00E2251C">
        <w:trPr>
          <w:trHeight w:val="293"/>
        </w:trPr>
        <w:tc>
          <w:tcPr>
            <w:tcW w:w="9788" w:type="dxa"/>
            <w:gridSpan w:val="13"/>
          </w:tcPr>
          <w:p w14:paraId="0A5D6FC8" w14:textId="77777777" w:rsidR="00E2251C" w:rsidRPr="00E2251C" w:rsidRDefault="00E2251C" w:rsidP="00E2251C">
            <w:pPr>
              <w:rPr>
                <w:rFonts w:ascii="Times New Roman" w:eastAsia="Times New Roman" w:hAnsi="Times New Roman"/>
                <w:b/>
                <w:sz w:val="20"/>
                <w:szCs w:val="20"/>
                <w:lang w:val="sr-Latn-CS"/>
              </w:rPr>
            </w:pPr>
            <w:r w:rsidRPr="00E2251C">
              <w:rPr>
                <w:rFonts w:ascii="Times New Roman" w:eastAsia="MinionPro-Regular" w:hAnsi="Times New Roman"/>
                <w:b/>
                <w:sz w:val="20"/>
                <w:szCs w:val="20"/>
                <w:lang w:val="sr-Latn-CS" w:eastAsia="sr-Latn-CS"/>
              </w:rPr>
              <w:t xml:space="preserve">               </w:t>
            </w:r>
          </w:p>
        </w:tc>
      </w:tr>
      <w:tr w:rsidR="00E2251C" w:rsidRPr="00E2251C" w14:paraId="685ADC50" w14:textId="77777777" w:rsidTr="00E2251C">
        <w:trPr>
          <w:trHeight w:val="293"/>
        </w:trPr>
        <w:tc>
          <w:tcPr>
            <w:tcW w:w="1040" w:type="dxa"/>
          </w:tcPr>
          <w:p w14:paraId="3DCE5402" w14:textId="77777777" w:rsidR="00E2251C" w:rsidRPr="00E2251C" w:rsidRDefault="00E2251C" w:rsidP="00E2251C">
            <w:pPr>
              <w:numPr>
                <w:ilvl w:val="0"/>
                <w:numId w:val="12"/>
              </w:numPr>
              <w:tabs>
                <w:tab w:val="clear" w:pos="720"/>
              </w:tabs>
              <w:rPr>
                <w:rFonts w:ascii="Times New Roman" w:eastAsia="Times New Roman" w:hAnsi="Times New Roman"/>
                <w:sz w:val="20"/>
                <w:szCs w:val="20"/>
                <w:lang w:val="sr-Cyrl-CS"/>
              </w:rPr>
            </w:pPr>
          </w:p>
        </w:tc>
        <w:tc>
          <w:tcPr>
            <w:tcW w:w="8748" w:type="dxa"/>
            <w:gridSpan w:val="12"/>
            <w:shd w:val="clear" w:color="auto" w:fill="auto"/>
          </w:tcPr>
          <w:p w14:paraId="2F79A27A" w14:textId="77777777" w:rsidR="00E2251C" w:rsidRPr="00E2251C" w:rsidRDefault="00E2251C" w:rsidP="00E2251C">
            <w:pPr>
              <w:jc w:val="both"/>
              <w:rPr>
                <w:rFonts w:ascii="Times New Roman" w:eastAsia="Times New Roman" w:hAnsi="Times New Roman"/>
                <w:sz w:val="20"/>
                <w:szCs w:val="20"/>
                <w:u w:val="single"/>
              </w:rPr>
            </w:pPr>
            <w:r w:rsidRPr="00E2251C">
              <w:rPr>
                <w:rFonts w:ascii="Times New Roman" w:eastAsia="Times New Roman" w:hAnsi="Times New Roman"/>
                <w:sz w:val="20"/>
                <w:szCs w:val="20"/>
              </w:rPr>
              <w:t xml:space="preserve">Savić J.,  </w:t>
            </w:r>
            <w:r w:rsidRPr="00E2251C">
              <w:rPr>
                <w:rFonts w:ascii="Times New Roman" w:eastAsia="Times New Roman" w:hAnsi="Times New Roman"/>
                <w:b/>
                <w:bCs/>
                <w:sz w:val="20"/>
                <w:szCs w:val="20"/>
              </w:rPr>
              <w:t>Mačukanović-Jocić M.</w:t>
            </w:r>
            <w:r w:rsidRPr="00E2251C">
              <w:rPr>
                <w:rFonts w:ascii="Times New Roman" w:eastAsia="Times New Roman" w:hAnsi="Times New Roman"/>
                <w:sz w:val="20"/>
                <w:szCs w:val="20"/>
              </w:rPr>
              <w:t xml:space="preserve">, Jarić S. (2019): Medical ethnobotany on the Javor Mountain (Bosnia and Herzegovina). </w:t>
            </w:r>
            <w:r w:rsidRPr="00E2251C">
              <w:rPr>
                <w:rFonts w:ascii="Times New Roman" w:eastAsia="Times New Roman" w:hAnsi="Times New Roman"/>
                <w:i/>
                <w:iCs/>
                <w:sz w:val="20"/>
                <w:szCs w:val="20"/>
              </w:rPr>
              <w:t>European Journal of Integrative Medicine</w:t>
            </w:r>
            <w:r w:rsidRPr="00E2251C">
              <w:rPr>
                <w:rFonts w:ascii="Times New Roman" w:eastAsia="Times New Roman" w:hAnsi="Times New Roman"/>
                <w:sz w:val="20"/>
                <w:szCs w:val="20"/>
              </w:rPr>
              <w:t xml:space="preserve"> 27, pp.  52-64.</w:t>
            </w:r>
          </w:p>
        </w:tc>
      </w:tr>
      <w:tr w:rsidR="00E2251C" w:rsidRPr="00E2251C" w14:paraId="3D0E0A3A" w14:textId="77777777" w:rsidTr="00E2251C">
        <w:trPr>
          <w:trHeight w:val="293"/>
        </w:trPr>
        <w:tc>
          <w:tcPr>
            <w:tcW w:w="1040" w:type="dxa"/>
          </w:tcPr>
          <w:p w14:paraId="00C2D989"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4E200288" w14:textId="77777777" w:rsidR="00E2251C" w:rsidRPr="00E2251C" w:rsidRDefault="00E2251C" w:rsidP="00E2251C">
            <w:pPr>
              <w:jc w:val="both"/>
              <w:rPr>
                <w:rFonts w:ascii="Times New Roman" w:eastAsia="Times New Roman" w:hAnsi="Times New Roman"/>
                <w:sz w:val="20"/>
                <w:szCs w:val="20"/>
              </w:rPr>
            </w:pPr>
            <w:r w:rsidRPr="00E2251C">
              <w:rPr>
                <w:rFonts w:ascii="Times New Roman" w:eastAsia="MyriadPro-Regular" w:hAnsi="Times New Roman"/>
                <w:sz w:val="20"/>
                <w:szCs w:val="20"/>
              </w:rPr>
              <w:t xml:space="preserve">Kostić A., Gašić U., Pešić M., Stanojević S., Barać M., </w:t>
            </w:r>
            <w:r w:rsidRPr="00E2251C">
              <w:rPr>
                <w:rFonts w:ascii="Times New Roman" w:eastAsia="MyriadPro-Regular" w:hAnsi="Times New Roman"/>
                <w:b/>
                <w:sz w:val="20"/>
                <w:szCs w:val="20"/>
              </w:rPr>
              <w:t>Mačukanović-Jocić M.</w:t>
            </w:r>
            <w:r w:rsidRPr="00E2251C">
              <w:rPr>
                <w:rFonts w:ascii="Times New Roman" w:eastAsia="MyriadPro-Regular" w:hAnsi="Times New Roman"/>
                <w:sz w:val="20"/>
                <w:szCs w:val="20"/>
              </w:rPr>
              <w:t xml:space="preserve">, Avramov S.,  Tešić Ž. (2019): </w:t>
            </w:r>
            <w:r w:rsidRPr="00E2251C">
              <w:rPr>
                <w:rFonts w:ascii="Times New Roman" w:eastAsia="Times New Roman" w:hAnsi="Times New Roman"/>
                <w:bCs/>
                <w:sz w:val="20"/>
                <w:szCs w:val="20"/>
              </w:rPr>
              <w:t xml:space="preserve">Phytochemical Analysis and Total Antioxidant Capacity of Rhizome, Above-Ground Vegetative Parts and Flower of Three </w:t>
            </w:r>
            <w:r w:rsidRPr="00E2251C">
              <w:rPr>
                <w:rFonts w:ascii="Times New Roman" w:eastAsia="Times New Roman" w:hAnsi="Times New Roman"/>
                <w:bCs/>
                <w:i/>
                <w:iCs/>
                <w:sz w:val="20"/>
                <w:szCs w:val="20"/>
              </w:rPr>
              <w:t xml:space="preserve">Iris </w:t>
            </w:r>
            <w:r w:rsidRPr="00E2251C">
              <w:rPr>
                <w:rFonts w:ascii="Times New Roman" w:eastAsia="Times New Roman" w:hAnsi="Times New Roman"/>
                <w:bCs/>
                <w:sz w:val="20"/>
                <w:szCs w:val="20"/>
              </w:rPr>
              <w:t xml:space="preserve">Species. </w:t>
            </w:r>
            <w:r w:rsidRPr="00E2251C">
              <w:rPr>
                <w:rFonts w:ascii="Times New Roman" w:eastAsia="Times New Roman" w:hAnsi="Times New Roman"/>
                <w:i/>
                <w:sz w:val="20"/>
                <w:szCs w:val="20"/>
              </w:rPr>
              <w:t xml:space="preserve">Chemistry and Biodiversity </w:t>
            </w:r>
            <w:r w:rsidRPr="00E2251C">
              <w:rPr>
                <w:rFonts w:ascii="Times New Roman" w:eastAsia="Times New Roman" w:hAnsi="Times New Roman"/>
                <w:iCs/>
                <w:sz w:val="20"/>
                <w:szCs w:val="20"/>
              </w:rPr>
              <w:t xml:space="preserve">16, </w:t>
            </w:r>
            <w:r w:rsidRPr="00E2251C">
              <w:rPr>
                <w:rFonts w:ascii="Times New Roman" w:eastAsia="MyriadPro-Regular" w:hAnsi="Times New Roman"/>
                <w:sz w:val="20"/>
                <w:szCs w:val="20"/>
              </w:rPr>
              <w:t>e1800565.</w:t>
            </w:r>
          </w:p>
        </w:tc>
      </w:tr>
      <w:tr w:rsidR="00E2251C" w:rsidRPr="00E2251C" w14:paraId="09863FE1" w14:textId="77777777" w:rsidTr="00E2251C">
        <w:trPr>
          <w:trHeight w:val="293"/>
        </w:trPr>
        <w:tc>
          <w:tcPr>
            <w:tcW w:w="1040" w:type="dxa"/>
          </w:tcPr>
          <w:p w14:paraId="5EAB2ACF"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67963BEF" w14:textId="77777777" w:rsidR="00E2251C" w:rsidRPr="00E2251C" w:rsidRDefault="00E2251C" w:rsidP="00E2251C">
            <w:pPr>
              <w:jc w:val="both"/>
              <w:rPr>
                <w:rFonts w:ascii="Times New Roman" w:eastAsia="Times New Roman" w:hAnsi="Times New Roman"/>
                <w:sz w:val="20"/>
                <w:szCs w:val="20"/>
              </w:rPr>
            </w:pPr>
            <w:r w:rsidRPr="00E2251C">
              <w:rPr>
                <w:rFonts w:ascii="Times New Roman" w:eastAsia="Times New Roman" w:hAnsi="Times New Roman"/>
                <w:sz w:val="20"/>
                <w:szCs w:val="20"/>
              </w:rPr>
              <w:t>Kostić A</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xml:space="preserve">, </w:t>
            </w:r>
            <w:r w:rsidRPr="00E2251C">
              <w:rPr>
                <w:rFonts w:ascii="Times New Roman" w:eastAsia="Times New Roman" w:hAnsi="Times New Roman"/>
                <w:b/>
                <w:sz w:val="20"/>
                <w:szCs w:val="20"/>
              </w:rPr>
              <w:t>Mačukanović-Jocić M</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xml:space="preserve"> Špirović Trifunović</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rPr>
              <w:t>B</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Vukašinović</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rPr>
              <w:t>I</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Pavlović</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rPr>
              <w:t>V</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Pešić M</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rPr>
              <w:t xml:space="preserve">(2017):  </w:t>
            </w:r>
            <w:r w:rsidRPr="00E2251C">
              <w:rPr>
                <w:rFonts w:ascii="Times New Roman" w:eastAsia="Times New Roman" w:hAnsi="Times New Roman"/>
                <w:bCs/>
                <w:sz w:val="20"/>
                <w:szCs w:val="20"/>
                <w:lang w:val="en-IN"/>
              </w:rPr>
              <w:t xml:space="preserve">Fatty acids of maize pollen – quantification, nutritional and morphological evaluation. </w:t>
            </w:r>
            <w:r w:rsidRPr="00E2251C">
              <w:rPr>
                <w:rFonts w:ascii="Times New Roman" w:eastAsia="Times New Roman" w:hAnsi="Times New Roman"/>
                <w:i/>
                <w:sz w:val="20"/>
                <w:szCs w:val="20"/>
              </w:rPr>
              <w:t>Journal of Cereal Science</w:t>
            </w:r>
            <w:r w:rsidRPr="00E2251C">
              <w:rPr>
                <w:rFonts w:ascii="Times New Roman" w:eastAsia="Times New Roman" w:hAnsi="Times New Roman"/>
                <w:sz w:val="20"/>
                <w:szCs w:val="20"/>
              </w:rPr>
              <w:t xml:space="preserve"> 77, pp. 180-185.</w:t>
            </w:r>
          </w:p>
        </w:tc>
      </w:tr>
      <w:tr w:rsidR="00E2251C" w:rsidRPr="00E2251C" w14:paraId="7AFE5367" w14:textId="77777777" w:rsidTr="00E2251C">
        <w:trPr>
          <w:trHeight w:val="293"/>
        </w:trPr>
        <w:tc>
          <w:tcPr>
            <w:tcW w:w="1040" w:type="dxa"/>
          </w:tcPr>
          <w:p w14:paraId="7E4D5E78"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792E2996" w14:textId="77777777" w:rsidR="00E2251C" w:rsidRPr="00E2251C" w:rsidRDefault="00E2251C" w:rsidP="00E2251C">
            <w:pPr>
              <w:jc w:val="both"/>
              <w:rPr>
                <w:rFonts w:ascii="Times New Roman" w:eastAsia="Times New Roman" w:hAnsi="Times New Roman"/>
                <w:sz w:val="20"/>
                <w:szCs w:val="20"/>
              </w:rPr>
            </w:pPr>
            <w:r w:rsidRPr="00E2251C">
              <w:rPr>
                <w:rFonts w:ascii="Times New Roman" w:eastAsia="MinionPro-Regular" w:hAnsi="Times New Roman"/>
                <w:b/>
                <w:sz w:val="20"/>
                <w:szCs w:val="20"/>
                <w:lang w:val="sr-Latn-CS" w:eastAsia="sr-Latn-CS"/>
              </w:rPr>
              <w:t>Mačukanović-Jocić M.</w:t>
            </w:r>
            <w:r w:rsidRPr="00E2251C">
              <w:rPr>
                <w:rFonts w:ascii="Times New Roman" w:eastAsia="MinionPro-Regular" w:hAnsi="Times New Roman"/>
                <w:sz w:val="20"/>
                <w:szCs w:val="20"/>
                <w:lang w:val="sr-Latn-CS" w:eastAsia="sr-Latn-CS"/>
              </w:rPr>
              <w:t>, Stešević D., Rančić D., Dajić Stevanović Z. (201</w:t>
            </w:r>
            <w:r w:rsidRPr="00E2251C">
              <w:rPr>
                <w:rFonts w:ascii="Times New Roman" w:eastAsia="MinionPro-Regular" w:hAnsi="Times New Roman"/>
                <w:sz w:val="20"/>
                <w:szCs w:val="20"/>
                <w:lang w:eastAsia="sr-Latn-CS"/>
              </w:rPr>
              <w:t>7</w:t>
            </w:r>
            <w:r w:rsidRPr="00E2251C">
              <w:rPr>
                <w:rFonts w:ascii="Times New Roman" w:eastAsia="MinionPro-Regular" w:hAnsi="Times New Roman"/>
                <w:sz w:val="20"/>
                <w:szCs w:val="20"/>
                <w:lang w:val="sr-Latn-CS" w:eastAsia="sr-Latn-CS"/>
              </w:rPr>
              <w:t>)</w:t>
            </w:r>
            <w:r w:rsidRPr="00E2251C">
              <w:rPr>
                <w:rFonts w:ascii="Times New Roman" w:eastAsia="MinionPro-Regular" w:hAnsi="Times New Roman"/>
                <w:b/>
                <w:sz w:val="20"/>
                <w:szCs w:val="20"/>
                <w:lang w:val="sr-Latn-CS" w:eastAsia="sr-Latn-CS"/>
              </w:rPr>
              <w:t xml:space="preserve">: </w:t>
            </w:r>
            <w:r w:rsidRPr="00E2251C">
              <w:rPr>
                <w:rFonts w:ascii="Times New Roman" w:eastAsia="MinionPro-Regular" w:hAnsi="Times New Roman"/>
                <w:sz w:val="20"/>
                <w:szCs w:val="20"/>
                <w:lang w:val="sr-Latn-CS" w:eastAsia="sr-Latn-CS"/>
              </w:rPr>
              <w:t xml:space="preserve">Pollen morphology and  flower visitors       of  </w:t>
            </w:r>
            <w:r w:rsidRPr="00E2251C">
              <w:rPr>
                <w:rFonts w:ascii="Times New Roman" w:eastAsia="MinionPro-Regular" w:hAnsi="Times New Roman"/>
                <w:i/>
                <w:sz w:val="20"/>
                <w:szCs w:val="20"/>
                <w:lang w:val="sr-Latn-CS" w:eastAsia="sr-Latn-CS"/>
              </w:rPr>
              <w:t>Chaerophyllum coloratum</w:t>
            </w:r>
            <w:r w:rsidRPr="00E2251C">
              <w:rPr>
                <w:rFonts w:ascii="Times New Roman" w:eastAsia="Times New Roman" w:hAnsi="Times New Roman"/>
                <w:b/>
                <w:caps/>
                <w:sz w:val="20"/>
                <w:szCs w:val="20"/>
              </w:rPr>
              <w:t xml:space="preserve"> </w:t>
            </w:r>
            <w:r w:rsidRPr="00E2251C">
              <w:rPr>
                <w:rFonts w:ascii="Times New Roman" w:eastAsia="Times New Roman" w:hAnsi="Times New Roman"/>
                <w:caps/>
                <w:sz w:val="20"/>
                <w:szCs w:val="20"/>
              </w:rPr>
              <w:t>L.</w:t>
            </w:r>
            <w:r w:rsidRPr="00E2251C">
              <w:rPr>
                <w:rFonts w:ascii="Times New Roman" w:eastAsia="Times New Roman" w:hAnsi="Times New Roman"/>
                <w:b/>
                <w:caps/>
                <w:sz w:val="20"/>
                <w:szCs w:val="20"/>
              </w:rPr>
              <w:t xml:space="preserve"> (</w:t>
            </w:r>
            <w:r w:rsidRPr="00E2251C">
              <w:rPr>
                <w:rFonts w:ascii="Times New Roman" w:eastAsia="Times New Roman" w:hAnsi="Times New Roman"/>
                <w:caps/>
                <w:sz w:val="20"/>
                <w:szCs w:val="20"/>
              </w:rPr>
              <w:t>A</w:t>
            </w:r>
            <w:r w:rsidRPr="00E2251C">
              <w:rPr>
                <w:rFonts w:ascii="Times New Roman" w:eastAsia="MinionPro-Regular" w:hAnsi="Times New Roman"/>
                <w:sz w:val="20"/>
                <w:szCs w:val="20"/>
                <w:lang w:val="sr-Latn-CS" w:eastAsia="sr-Latn-CS"/>
              </w:rPr>
              <w:t>piaceae</w:t>
            </w:r>
            <w:r w:rsidRPr="00E2251C">
              <w:rPr>
                <w:rFonts w:ascii="Times New Roman" w:eastAsia="Times New Roman" w:hAnsi="Times New Roman"/>
                <w:b/>
                <w:caps/>
                <w:sz w:val="20"/>
                <w:szCs w:val="20"/>
              </w:rPr>
              <w:t xml:space="preserve">). </w:t>
            </w:r>
            <w:r w:rsidRPr="00E2251C">
              <w:rPr>
                <w:rFonts w:ascii="Times New Roman" w:eastAsia="Times New Roman" w:hAnsi="Times New Roman"/>
                <w:i/>
                <w:caps/>
                <w:sz w:val="20"/>
                <w:szCs w:val="20"/>
              </w:rPr>
              <w:t>A</w:t>
            </w:r>
            <w:r w:rsidRPr="00E2251C">
              <w:rPr>
                <w:rFonts w:ascii="Times New Roman" w:eastAsia="MinionPro-Regular" w:hAnsi="Times New Roman"/>
                <w:i/>
                <w:sz w:val="20"/>
                <w:szCs w:val="20"/>
                <w:lang w:val="sr-Latn-CS" w:eastAsia="sr-Latn-CS"/>
              </w:rPr>
              <w:t xml:space="preserve">cta Botanica Croatica </w:t>
            </w:r>
            <w:r w:rsidRPr="00E2251C">
              <w:rPr>
                <w:rFonts w:ascii="Times New Roman" w:eastAsia="MinionPro-Regular" w:hAnsi="Times New Roman"/>
                <w:sz w:val="20"/>
                <w:szCs w:val="20"/>
                <w:lang w:val="sr-Latn-CS" w:eastAsia="sr-Latn-CS"/>
              </w:rPr>
              <w:t>76(1), pp. 1-8.</w:t>
            </w:r>
          </w:p>
        </w:tc>
      </w:tr>
      <w:tr w:rsidR="00E2251C" w:rsidRPr="00E2251C" w14:paraId="01041297" w14:textId="77777777" w:rsidTr="00E2251C">
        <w:trPr>
          <w:trHeight w:val="293"/>
        </w:trPr>
        <w:tc>
          <w:tcPr>
            <w:tcW w:w="1040" w:type="dxa"/>
          </w:tcPr>
          <w:p w14:paraId="09D296A0"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6EE92382" w14:textId="77777777" w:rsidR="00E2251C" w:rsidRPr="00E2251C" w:rsidRDefault="00E2251C" w:rsidP="00E2251C">
            <w:pPr>
              <w:jc w:val="both"/>
              <w:rPr>
                <w:rFonts w:ascii="Times New Roman" w:eastAsia="Times New Roman" w:hAnsi="Times New Roman"/>
                <w:sz w:val="20"/>
                <w:szCs w:val="20"/>
              </w:rPr>
            </w:pPr>
            <w:r w:rsidRPr="00E2251C">
              <w:rPr>
                <w:rFonts w:ascii="Times New Roman" w:eastAsia="Times New Roman" w:hAnsi="Times New Roman"/>
                <w:sz w:val="20"/>
                <w:szCs w:val="20"/>
              </w:rPr>
              <w:t>Kostić A</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Kaludjerović L</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Dojčinović B</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Barać M</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Babić V</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rPr>
              <w:t xml:space="preserve">, </w:t>
            </w:r>
            <w:r w:rsidRPr="00E2251C">
              <w:rPr>
                <w:rFonts w:ascii="Times New Roman" w:eastAsia="Times New Roman" w:hAnsi="Times New Roman"/>
                <w:b/>
                <w:sz w:val="20"/>
                <w:szCs w:val="20"/>
              </w:rPr>
              <w:t>Mačukanović-Jocić M</w:t>
            </w:r>
            <w:r w:rsidRPr="00E2251C">
              <w:rPr>
                <w:rFonts w:ascii="Times New Roman" w:eastAsia="Times New Roman" w:hAnsi="Times New Roman"/>
                <w:b/>
                <w:sz w:val="20"/>
                <w:szCs w:val="20"/>
                <w:lang w:val="sr-Cyrl-RS"/>
              </w:rPr>
              <w:t>.</w:t>
            </w:r>
            <w:r w:rsidRPr="00E2251C">
              <w:rPr>
                <w:rFonts w:ascii="Times New Roman" w:eastAsia="Times New Roman" w:hAnsi="Times New Roman"/>
                <w:sz w:val="20"/>
                <w:szCs w:val="20"/>
              </w:rPr>
              <w:t xml:space="preserve"> (2017): Preliminary investigation of mineral content of pollen collected from different Serbian maize hybrids - is there any potential nutritional value? </w:t>
            </w:r>
            <w:r w:rsidRPr="00E2251C">
              <w:rPr>
                <w:rFonts w:ascii="Times New Roman" w:eastAsia="Times New Roman" w:hAnsi="Times New Roman"/>
                <w:i/>
                <w:sz w:val="20"/>
                <w:szCs w:val="20"/>
              </w:rPr>
              <w:t>Journal of the Science of Food and Agriculture</w:t>
            </w:r>
            <w:r w:rsidRPr="00E2251C">
              <w:rPr>
                <w:rFonts w:ascii="Times New Roman" w:eastAsia="Times New Roman" w:hAnsi="Times New Roman"/>
                <w:sz w:val="20"/>
                <w:szCs w:val="20"/>
              </w:rPr>
              <w:t xml:space="preserve"> 97 (9), pp. 2803-2809. </w:t>
            </w:r>
            <w:r w:rsidRPr="00E2251C">
              <w:rPr>
                <w:rFonts w:ascii="Times New Roman" w:eastAsia="Times New Roman" w:hAnsi="Times New Roman"/>
                <w:sz w:val="20"/>
                <w:szCs w:val="20"/>
                <w:lang w:val="sr-Cyrl-CS"/>
              </w:rPr>
              <w:t xml:space="preserve">                         </w:t>
            </w:r>
          </w:p>
        </w:tc>
      </w:tr>
      <w:tr w:rsidR="00E2251C" w:rsidRPr="00E2251C" w14:paraId="3E2DE0DB" w14:textId="77777777" w:rsidTr="00E2251C">
        <w:trPr>
          <w:trHeight w:val="293"/>
        </w:trPr>
        <w:tc>
          <w:tcPr>
            <w:tcW w:w="1040" w:type="dxa"/>
          </w:tcPr>
          <w:p w14:paraId="1449CEC0"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6E8D4F73" w14:textId="77777777" w:rsidR="00E2251C" w:rsidRPr="00E2251C" w:rsidRDefault="00E2251C" w:rsidP="00E2251C">
            <w:pPr>
              <w:jc w:val="both"/>
              <w:rPr>
                <w:rFonts w:ascii="Times New Roman" w:eastAsia="Times New Roman" w:hAnsi="Times New Roman"/>
                <w:sz w:val="20"/>
                <w:szCs w:val="20"/>
                <w:u w:val="single"/>
              </w:rPr>
            </w:pPr>
            <w:r w:rsidRPr="00E2251C">
              <w:rPr>
                <w:rFonts w:ascii="Times New Roman" w:eastAsia="MinionPro-Regular" w:hAnsi="Times New Roman"/>
                <w:b/>
                <w:sz w:val="20"/>
                <w:szCs w:val="20"/>
              </w:rPr>
              <w:t xml:space="preserve">Mačukanović-Jocić M., </w:t>
            </w:r>
            <w:r w:rsidRPr="00E2251C">
              <w:rPr>
                <w:rFonts w:ascii="Times New Roman" w:eastAsia="MinionPro-Regular" w:hAnsi="Times New Roman"/>
                <w:sz w:val="20"/>
                <w:szCs w:val="20"/>
              </w:rPr>
              <w:t xml:space="preserve">Jarić, S. (2016): The Melliferous Potential of Apiflora of Southwestern Vojvodina. </w:t>
            </w:r>
            <w:r w:rsidRPr="00E2251C">
              <w:rPr>
                <w:rFonts w:ascii="Times New Roman" w:eastAsia="Times New Roman" w:hAnsi="Times New Roman"/>
                <w:i/>
                <w:sz w:val="20"/>
                <w:szCs w:val="20"/>
              </w:rPr>
              <w:t>Archives of Biological Science</w:t>
            </w:r>
            <w:r w:rsidRPr="00E2251C">
              <w:rPr>
                <w:rFonts w:ascii="Times New Roman" w:eastAsia="Times New Roman" w:hAnsi="Times New Roman"/>
                <w:sz w:val="20"/>
                <w:szCs w:val="20"/>
              </w:rPr>
              <w:t xml:space="preserve">, </w:t>
            </w:r>
            <w:r w:rsidRPr="00E2251C">
              <w:rPr>
                <w:rFonts w:ascii="Times New Roman" w:eastAsia="SimSun" w:hAnsi="Times New Roman"/>
                <w:sz w:val="20"/>
                <w:szCs w:val="20"/>
                <w:lang w:eastAsia="zh-CN"/>
              </w:rPr>
              <w:t>Belgrade, 68(1), pp. 81-91.</w:t>
            </w:r>
          </w:p>
        </w:tc>
      </w:tr>
      <w:tr w:rsidR="00E2251C" w:rsidRPr="00E2251C" w14:paraId="24608F1F" w14:textId="77777777" w:rsidTr="00E2251C">
        <w:trPr>
          <w:trHeight w:val="293"/>
        </w:trPr>
        <w:tc>
          <w:tcPr>
            <w:tcW w:w="1040" w:type="dxa"/>
          </w:tcPr>
          <w:p w14:paraId="01180D5A"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12C4D65E" w14:textId="77777777" w:rsidR="00E2251C" w:rsidRPr="00E2251C" w:rsidRDefault="00E2251C" w:rsidP="00E2251C">
            <w:pPr>
              <w:jc w:val="both"/>
              <w:rPr>
                <w:rFonts w:ascii="Times New Roman" w:eastAsia="MinionPro-Regular" w:hAnsi="Times New Roman"/>
                <w:b/>
                <w:sz w:val="20"/>
                <w:szCs w:val="20"/>
              </w:rPr>
            </w:pPr>
            <w:r w:rsidRPr="00E2251C">
              <w:rPr>
                <w:rFonts w:ascii="Times New Roman" w:eastAsia="Times New Roman" w:hAnsi="Times New Roman"/>
                <w:sz w:val="20"/>
                <w:szCs w:val="20"/>
              </w:rPr>
              <w:t xml:space="preserve">Jarić S., </w:t>
            </w:r>
            <w:r w:rsidRPr="00E2251C">
              <w:rPr>
                <w:rFonts w:ascii="Times New Roman" w:eastAsia="Times New Roman" w:hAnsi="Times New Roman"/>
                <w:b/>
                <w:sz w:val="20"/>
                <w:szCs w:val="20"/>
              </w:rPr>
              <w:t>Mačukanović-Jocić M.</w:t>
            </w:r>
            <w:r w:rsidRPr="00E2251C">
              <w:rPr>
                <w:rFonts w:ascii="Times New Roman" w:eastAsia="Times New Roman" w:hAnsi="Times New Roman"/>
                <w:sz w:val="20"/>
                <w:szCs w:val="20"/>
              </w:rPr>
              <w:t xml:space="preserve">, Djurdjević L., Mitrović M., Kostić O., Karadžić B., Pavlović P. (2015): </w:t>
            </w:r>
            <w:r w:rsidRPr="00E2251C">
              <w:rPr>
                <w:rFonts w:ascii="Times New Roman" w:eastAsia="Times New Roman" w:hAnsi="Times New Roman"/>
                <w:sz w:val="20"/>
                <w:szCs w:val="20"/>
              </w:rPr>
              <w:lastRenderedPageBreak/>
              <w:t xml:space="preserve">An ethnobotanical survey of traditionaly used plants on Suva planina Mountain (south-eastern Serbia). </w:t>
            </w:r>
            <w:r w:rsidRPr="00E2251C">
              <w:rPr>
                <w:rFonts w:ascii="Times New Roman" w:eastAsia="Times New Roman" w:hAnsi="Times New Roman"/>
                <w:i/>
                <w:sz w:val="20"/>
                <w:szCs w:val="20"/>
              </w:rPr>
              <w:t>Journal of Ethnopharmacology</w:t>
            </w:r>
            <w:r w:rsidRPr="00E2251C">
              <w:rPr>
                <w:rFonts w:ascii="Times New Roman" w:eastAsia="Times New Roman" w:hAnsi="Times New Roman"/>
                <w:sz w:val="20"/>
                <w:szCs w:val="20"/>
              </w:rPr>
              <w:t xml:space="preserve"> 175, pp. 95-108. </w:t>
            </w:r>
          </w:p>
        </w:tc>
      </w:tr>
      <w:tr w:rsidR="00E2251C" w:rsidRPr="00E2251C" w14:paraId="27ECB438" w14:textId="77777777" w:rsidTr="00E2251C">
        <w:trPr>
          <w:trHeight w:val="293"/>
        </w:trPr>
        <w:tc>
          <w:tcPr>
            <w:tcW w:w="1040" w:type="dxa"/>
          </w:tcPr>
          <w:p w14:paraId="275F555E"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0F5AC2B8" w14:textId="77777777" w:rsidR="00E2251C" w:rsidRPr="00E2251C" w:rsidRDefault="00E2251C" w:rsidP="00E2251C">
            <w:pPr>
              <w:jc w:val="both"/>
              <w:rPr>
                <w:rFonts w:ascii="Times New Roman" w:eastAsia="Times New Roman" w:hAnsi="Times New Roman"/>
                <w:sz w:val="20"/>
                <w:szCs w:val="20"/>
              </w:rPr>
            </w:pPr>
            <w:r w:rsidRPr="00E2251C">
              <w:rPr>
                <w:rFonts w:ascii="Times New Roman" w:eastAsia="Times New Roman" w:hAnsi="Times New Roman"/>
                <w:b/>
                <w:sz w:val="20"/>
                <w:szCs w:val="20"/>
              </w:rPr>
              <w:t xml:space="preserve">Mačukanović-Jocić M., </w:t>
            </w:r>
            <w:r w:rsidRPr="00E2251C">
              <w:rPr>
                <w:rFonts w:ascii="Times New Roman" w:eastAsia="Times New Roman" w:hAnsi="Times New Roman"/>
                <w:sz w:val="20"/>
                <w:szCs w:val="20"/>
              </w:rPr>
              <w:t xml:space="preserve"> Jocić G., Dajić Stevanović Z., Mladenović M. (2015): Some Melliferous Aspects of Cohabiting Lamiaceae Species Competing for Efficient Pollinators. In: Robin L. Peck (ed.), </w:t>
            </w:r>
            <w:r w:rsidRPr="00E2251C">
              <w:rPr>
                <w:rFonts w:ascii="Times New Roman" w:eastAsia="Times New Roman" w:hAnsi="Times New Roman"/>
                <w:i/>
                <w:sz w:val="20"/>
                <w:szCs w:val="20"/>
              </w:rPr>
              <w:t xml:space="preserve">Nectar: Production, Chemical Composition and Benefits to Animals and Plants </w:t>
            </w:r>
            <w:r w:rsidRPr="00E2251C">
              <w:rPr>
                <w:rFonts w:ascii="Times New Roman" w:eastAsia="Times New Roman" w:hAnsi="Times New Roman"/>
                <w:sz w:val="20"/>
                <w:szCs w:val="20"/>
              </w:rPr>
              <w:t>(Monograph). Nova Science Publishers. New York. pp. 99-164.</w:t>
            </w:r>
          </w:p>
        </w:tc>
      </w:tr>
      <w:tr w:rsidR="00E2251C" w:rsidRPr="00E2251C" w14:paraId="1AFE746C" w14:textId="77777777" w:rsidTr="00E2251C">
        <w:trPr>
          <w:trHeight w:val="293"/>
        </w:trPr>
        <w:tc>
          <w:tcPr>
            <w:tcW w:w="1040" w:type="dxa"/>
          </w:tcPr>
          <w:p w14:paraId="3ECAA059"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7E7649E9" w14:textId="77777777" w:rsidR="00E2251C" w:rsidRPr="00E2251C" w:rsidRDefault="00E2251C" w:rsidP="00E2251C">
            <w:pPr>
              <w:jc w:val="both"/>
              <w:rPr>
                <w:rFonts w:ascii="Times New Roman" w:eastAsia="Times New Roman" w:hAnsi="Times New Roman"/>
                <w:b/>
                <w:sz w:val="20"/>
                <w:szCs w:val="20"/>
              </w:rPr>
            </w:pPr>
            <w:r w:rsidRPr="00E2251C">
              <w:rPr>
                <w:rFonts w:ascii="Times New Roman" w:eastAsia="Times New Roman" w:hAnsi="Times New Roman"/>
                <w:b/>
                <w:sz w:val="20"/>
                <w:szCs w:val="20"/>
                <w:lang w:val="cs-CZ"/>
              </w:rPr>
              <w:t>Mačukanović-Jocić Marina</w:t>
            </w:r>
            <w:r w:rsidRPr="00E2251C">
              <w:rPr>
                <w:rFonts w:ascii="Times New Roman" w:eastAsia="Times New Roman" w:hAnsi="Times New Roman"/>
                <w:sz w:val="20"/>
                <w:szCs w:val="20"/>
                <w:lang w:val="cs-CZ"/>
              </w:rPr>
              <w:t xml:space="preserve">, Dajić Stevanović  Z., Mladenović, M., Jocić, G. (2011): Flower morphophysiology of selected Lamiaceae species in relation to pollinator attraction. </w:t>
            </w:r>
            <w:r w:rsidRPr="00E2251C">
              <w:rPr>
                <w:rFonts w:ascii="Times New Roman" w:eastAsia="Times New Roman" w:hAnsi="Times New Roman"/>
                <w:i/>
                <w:sz w:val="20"/>
                <w:szCs w:val="20"/>
                <w:lang w:val="cs-CZ"/>
              </w:rPr>
              <w:t>Journal of Apicultural Research</w:t>
            </w:r>
            <w:r w:rsidRPr="00E2251C">
              <w:rPr>
                <w:rFonts w:ascii="Times New Roman" w:eastAsia="Times New Roman" w:hAnsi="Times New Roman"/>
                <w:sz w:val="20"/>
                <w:szCs w:val="20"/>
                <w:lang w:val="cs-CZ"/>
              </w:rPr>
              <w:t xml:space="preserve"> 50 (2), pp. 89-101.</w:t>
            </w:r>
          </w:p>
        </w:tc>
      </w:tr>
      <w:tr w:rsidR="00E2251C" w:rsidRPr="00E2251C" w14:paraId="49910F35" w14:textId="77777777" w:rsidTr="00E2251C">
        <w:trPr>
          <w:trHeight w:val="293"/>
        </w:trPr>
        <w:tc>
          <w:tcPr>
            <w:tcW w:w="1040" w:type="dxa"/>
          </w:tcPr>
          <w:p w14:paraId="2EC5019E" w14:textId="77777777" w:rsidR="00E2251C" w:rsidRPr="00E2251C" w:rsidRDefault="00E2251C" w:rsidP="00E2251C">
            <w:pPr>
              <w:numPr>
                <w:ilvl w:val="0"/>
                <w:numId w:val="12"/>
              </w:numPr>
              <w:tabs>
                <w:tab w:val="clear" w:pos="720"/>
                <w:tab w:val="num" w:pos="900"/>
              </w:tabs>
              <w:ind w:left="900"/>
              <w:rPr>
                <w:rFonts w:ascii="Times New Roman" w:eastAsia="Times New Roman" w:hAnsi="Times New Roman"/>
                <w:sz w:val="20"/>
                <w:szCs w:val="20"/>
                <w:lang w:val="sr-Cyrl-CS"/>
              </w:rPr>
            </w:pPr>
          </w:p>
        </w:tc>
        <w:tc>
          <w:tcPr>
            <w:tcW w:w="8748" w:type="dxa"/>
            <w:gridSpan w:val="12"/>
            <w:shd w:val="clear" w:color="auto" w:fill="auto"/>
          </w:tcPr>
          <w:p w14:paraId="56DBCE95" w14:textId="77777777" w:rsidR="00E2251C" w:rsidRPr="00E2251C" w:rsidRDefault="00E2251C" w:rsidP="00E2251C">
            <w:pPr>
              <w:jc w:val="both"/>
              <w:rPr>
                <w:rFonts w:ascii="Times New Roman" w:eastAsia="Times New Roman" w:hAnsi="Times New Roman"/>
                <w:sz w:val="20"/>
                <w:szCs w:val="20"/>
                <w:lang w:val="sr-Cyrl-CS"/>
              </w:rPr>
            </w:pPr>
            <w:r w:rsidRPr="00E2251C">
              <w:rPr>
                <w:rFonts w:ascii="Times New Roman" w:eastAsia="Times New Roman" w:hAnsi="Times New Roman"/>
                <w:b/>
                <w:sz w:val="20"/>
                <w:szCs w:val="20"/>
                <w:lang w:val="cs-CZ"/>
              </w:rPr>
              <w:t>Mačukanović-Jocić Marina</w:t>
            </w:r>
            <w:r w:rsidRPr="00E2251C">
              <w:rPr>
                <w:rFonts w:ascii="Times New Roman" w:eastAsia="Times New Roman" w:hAnsi="Times New Roman"/>
                <w:sz w:val="20"/>
                <w:szCs w:val="20"/>
                <w:lang w:val="cs-CZ"/>
              </w:rPr>
              <w:t xml:space="preserve"> (2010): </w:t>
            </w:r>
            <w:r w:rsidRPr="00E2251C">
              <w:rPr>
                <w:rFonts w:ascii="Times New Roman" w:eastAsia="Times New Roman" w:hAnsi="Times New Roman"/>
                <w:sz w:val="20"/>
                <w:szCs w:val="20"/>
                <w:lang w:val="en"/>
              </w:rPr>
              <w:t xml:space="preserve">"Biology of </w:t>
            </w:r>
            <w:r w:rsidRPr="00E2251C">
              <w:rPr>
                <w:rFonts w:ascii="Times New Roman" w:eastAsia="Times New Roman" w:hAnsi="Times New Roman"/>
                <w:sz w:val="20"/>
                <w:szCs w:val="20"/>
                <w:lang w:val="sr-Latn-CS"/>
              </w:rPr>
              <w:t>M</w:t>
            </w:r>
            <w:r w:rsidRPr="00E2251C">
              <w:rPr>
                <w:rFonts w:ascii="Times New Roman" w:eastAsia="Times New Roman" w:hAnsi="Times New Roman"/>
                <w:sz w:val="20"/>
                <w:szCs w:val="20"/>
                <w:lang w:val="en"/>
              </w:rPr>
              <w:t>elliferous Plants With an Atlas of Serbian Apiflora"</w:t>
            </w:r>
            <w:r w:rsidRPr="00E2251C">
              <w:rPr>
                <w:rFonts w:ascii="Times New Roman" w:eastAsia="Times New Roman" w:hAnsi="Times New Roman"/>
                <w:sz w:val="20"/>
                <w:szCs w:val="20"/>
                <w:lang w:val="cs-CZ"/>
              </w:rPr>
              <w:t xml:space="preserve">. </w:t>
            </w:r>
            <w:r w:rsidRPr="00E2251C">
              <w:rPr>
                <w:rFonts w:ascii="Times New Roman" w:eastAsia="Times New Roman" w:hAnsi="Times New Roman"/>
                <w:sz w:val="20"/>
                <w:szCs w:val="20"/>
                <w:lang w:val="en"/>
              </w:rPr>
              <w:t>Monograph</w:t>
            </w:r>
            <w:r w:rsidRPr="00E2251C">
              <w:rPr>
                <w:rFonts w:ascii="Times New Roman" w:eastAsia="Times New Roman" w:hAnsi="Times New Roman"/>
                <w:sz w:val="20"/>
                <w:szCs w:val="20"/>
                <w:lang w:val="cs-CZ"/>
              </w:rPr>
              <w:t>. Faculty of Agriculture, University of Belgrade.  pp. 420.</w:t>
            </w:r>
          </w:p>
        </w:tc>
      </w:tr>
      <w:tr w:rsidR="00E2251C" w:rsidRPr="00E2251C" w14:paraId="13E8CE32" w14:textId="77777777" w:rsidTr="00E2251C">
        <w:trPr>
          <w:trHeight w:val="293"/>
        </w:trPr>
        <w:tc>
          <w:tcPr>
            <w:tcW w:w="9788" w:type="dxa"/>
            <w:gridSpan w:val="13"/>
          </w:tcPr>
          <w:p w14:paraId="5D013F5E" w14:textId="77777777" w:rsidR="00E2251C" w:rsidRPr="00E2251C" w:rsidRDefault="00E2251C" w:rsidP="00E2251C">
            <w:pPr>
              <w:rPr>
                <w:rFonts w:ascii="Times New Roman" w:eastAsia="Times New Roman" w:hAnsi="Times New Roman"/>
                <w:b/>
                <w:sz w:val="20"/>
                <w:szCs w:val="20"/>
                <w:lang w:val="sr-Cyrl-CS"/>
              </w:rPr>
            </w:pPr>
            <w:r w:rsidRPr="00E2251C">
              <w:rPr>
                <w:rFonts w:ascii="Times New Roman" w:eastAsia="Times New Roman" w:hAnsi="Times New Roman"/>
                <w:b/>
                <w:sz w:val="20"/>
                <w:szCs w:val="20"/>
                <w:lang w:val="sr-Latn-CS"/>
              </w:rPr>
              <w:t>Data on scientific activities of teacher</w:t>
            </w:r>
            <w:r w:rsidRPr="00E2251C">
              <w:rPr>
                <w:rFonts w:ascii="Times New Roman" w:eastAsia="Times New Roman" w:hAnsi="Times New Roman"/>
                <w:b/>
                <w:sz w:val="20"/>
                <w:szCs w:val="20"/>
                <w:lang w:val="sr-Cyrl-CS"/>
              </w:rPr>
              <w:t xml:space="preserve"> </w:t>
            </w:r>
          </w:p>
        </w:tc>
      </w:tr>
      <w:tr w:rsidR="00E2251C" w:rsidRPr="00E2251C" w14:paraId="0E01F591" w14:textId="77777777" w:rsidTr="00010F05">
        <w:trPr>
          <w:trHeight w:val="91"/>
        </w:trPr>
        <w:tc>
          <w:tcPr>
            <w:tcW w:w="4541" w:type="dxa"/>
            <w:gridSpan w:val="6"/>
          </w:tcPr>
          <w:p w14:paraId="653B0DDB"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Total no of citations</w:t>
            </w:r>
          </w:p>
        </w:tc>
        <w:tc>
          <w:tcPr>
            <w:tcW w:w="5247" w:type="dxa"/>
            <w:gridSpan w:val="7"/>
          </w:tcPr>
          <w:p w14:paraId="258F8585" w14:textId="77777777" w:rsidR="00E2251C" w:rsidRPr="00E2251C" w:rsidRDefault="00E2251C" w:rsidP="00E2251C">
            <w:pPr>
              <w:jc w:val="center"/>
              <w:rPr>
                <w:rFonts w:ascii="Times New Roman" w:eastAsia="Times New Roman" w:hAnsi="Times New Roman"/>
                <w:sz w:val="20"/>
                <w:szCs w:val="20"/>
                <w:lang w:val="sr-Latn-RS"/>
              </w:rPr>
            </w:pPr>
            <w:r w:rsidRPr="00E2251C">
              <w:rPr>
                <w:rFonts w:ascii="Times New Roman" w:eastAsia="Times New Roman" w:hAnsi="Times New Roman"/>
                <w:sz w:val="20"/>
                <w:szCs w:val="20"/>
                <w:lang w:val="sr-Latn-RS"/>
              </w:rPr>
              <w:t>410</w:t>
            </w:r>
          </w:p>
        </w:tc>
      </w:tr>
      <w:tr w:rsidR="00E2251C" w:rsidRPr="00E2251C" w14:paraId="3D3E2938" w14:textId="77777777" w:rsidTr="00010F05">
        <w:trPr>
          <w:trHeight w:val="70"/>
        </w:trPr>
        <w:tc>
          <w:tcPr>
            <w:tcW w:w="4541" w:type="dxa"/>
            <w:gridSpan w:val="6"/>
          </w:tcPr>
          <w:p w14:paraId="7C3682A1"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Total No of papers from the SCI list</w:t>
            </w:r>
          </w:p>
        </w:tc>
        <w:tc>
          <w:tcPr>
            <w:tcW w:w="5247" w:type="dxa"/>
            <w:gridSpan w:val="7"/>
          </w:tcPr>
          <w:p w14:paraId="523E5B37" w14:textId="77777777" w:rsidR="00E2251C" w:rsidRPr="00E2251C" w:rsidRDefault="00E2251C" w:rsidP="00E2251C">
            <w:pPr>
              <w:jc w:val="center"/>
              <w:rPr>
                <w:rFonts w:ascii="Times New Roman" w:eastAsia="Times New Roman" w:hAnsi="Times New Roman"/>
                <w:sz w:val="20"/>
                <w:szCs w:val="20"/>
                <w:lang w:val="sr-Cyrl-RS"/>
              </w:rPr>
            </w:pPr>
            <w:r w:rsidRPr="00E2251C">
              <w:rPr>
                <w:rFonts w:ascii="Times New Roman" w:eastAsia="Times New Roman" w:hAnsi="Times New Roman"/>
                <w:sz w:val="20"/>
                <w:szCs w:val="20"/>
              </w:rPr>
              <w:t>20</w:t>
            </w:r>
          </w:p>
        </w:tc>
      </w:tr>
      <w:tr w:rsidR="00E2251C" w:rsidRPr="00E2251C" w14:paraId="690B69F3" w14:textId="77777777" w:rsidTr="00E2251C">
        <w:trPr>
          <w:trHeight w:val="293"/>
        </w:trPr>
        <w:tc>
          <w:tcPr>
            <w:tcW w:w="4541" w:type="dxa"/>
            <w:gridSpan w:val="6"/>
          </w:tcPr>
          <w:p w14:paraId="14C013D3" w14:textId="77777777" w:rsidR="00E2251C" w:rsidRPr="00E2251C" w:rsidRDefault="00E2251C" w:rsidP="00E2251C">
            <w:pPr>
              <w:rPr>
                <w:rFonts w:ascii="Times New Roman" w:eastAsia="Times New Roman" w:hAnsi="Times New Roman"/>
                <w:sz w:val="20"/>
                <w:szCs w:val="20"/>
                <w:lang w:val="sr-Cyrl-CS"/>
              </w:rPr>
            </w:pPr>
            <w:r w:rsidRPr="00E2251C">
              <w:rPr>
                <w:rFonts w:ascii="Times New Roman" w:eastAsia="Times New Roman" w:hAnsi="Times New Roman"/>
                <w:sz w:val="20"/>
                <w:szCs w:val="20"/>
              </w:rPr>
              <w:t>Participation on the projects</w:t>
            </w:r>
          </w:p>
        </w:tc>
        <w:tc>
          <w:tcPr>
            <w:tcW w:w="1825" w:type="dxa"/>
            <w:gridSpan w:val="4"/>
          </w:tcPr>
          <w:p w14:paraId="27C54E42"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National: 1</w:t>
            </w:r>
          </w:p>
        </w:tc>
        <w:tc>
          <w:tcPr>
            <w:tcW w:w="3422" w:type="dxa"/>
            <w:gridSpan w:val="3"/>
          </w:tcPr>
          <w:p w14:paraId="57581430"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International: 1</w:t>
            </w:r>
          </w:p>
        </w:tc>
      </w:tr>
      <w:tr w:rsidR="00E2251C" w:rsidRPr="00E2251C" w14:paraId="5B83F7E5" w14:textId="77777777" w:rsidTr="00E2251C">
        <w:trPr>
          <w:trHeight w:val="293"/>
        </w:trPr>
        <w:tc>
          <w:tcPr>
            <w:tcW w:w="2118" w:type="dxa"/>
            <w:gridSpan w:val="3"/>
          </w:tcPr>
          <w:p w14:paraId="75EC7A6C" w14:textId="77777777" w:rsidR="00E2251C" w:rsidRPr="00E2251C" w:rsidRDefault="00E2251C" w:rsidP="00E2251C">
            <w:pPr>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Specializations abroad</w:t>
            </w:r>
          </w:p>
        </w:tc>
        <w:tc>
          <w:tcPr>
            <w:tcW w:w="7670" w:type="dxa"/>
            <w:gridSpan w:val="10"/>
          </w:tcPr>
          <w:p w14:paraId="0C2177B3" w14:textId="77777777" w:rsidR="00E2251C" w:rsidRPr="00E2251C" w:rsidRDefault="00E2251C" w:rsidP="00010F05">
            <w:pPr>
              <w:jc w:val="both"/>
              <w:outlineLvl w:val="3"/>
              <w:rPr>
                <w:rFonts w:ascii="Times New Roman" w:eastAsia="Times New Roman" w:hAnsi="Times New Roman"/>
                <w:sz w:val="20"/>
                <w:szCs w:val="20"/>
                <w:lang w:val="sr-Latn-CS"/>
              </w:rPr>
            </w:pPr>
            <w:r w:rsidRPr="00E2251C">
              <w:rPr>
                <w:rFonts w:ascii="Times New Roman" w:eastAsia="Times New Roman" w:hAnsi="Times New Roman"/>
                <w:sz w:val="20"/>
                <w:szCs w:val="20"/>
                <w:lang w:val="sr-Cyrl-CS"/>
              </w:rPr>
              <w:t>1989</w:t>
            </w:r>
            <w:r w:rsidRPr="00E2251C">
              <w:rPr>
                <w:rFonts w:ascii="Times New Roman" w:eastAsia="Times New Roman" w:hAnsi="Times New Roman"/>
                <w:sz w:val="20"/>
                <w:szCs w:val="20"/>
                <w:lang w:val="sr-Latn-CS"/>
              </w:rPr>
              <w:t xml:space="preserve"> -</w:t>
            </w:r>
            <w:r w:rsidRPr="00E2251C">
              <w:rPr>
                <w:rFonts w:ascii="Times New Roman" w:eastAsia="Times New Roman" w:hAnsi="Times New Roman"/>
                <w:sz w:val="20"/>
                <w:szCs w:val="20"/>
              </w:rPr>
              <w:t xml:space="preserve"> Plant Tissue Culture Laboratory, </w:t>
            </w:r>
            <w:r w:rsidRPr="00E2251C">
              <w:rPr>
                <w:rFonts w:ascii="Times New Roman" w:eastAsia="Times New Roman" w:hAnsi="Times New Roman"/>
                <w:sz w:val="20"/>
                <w:szCs w:val="20"/>
                <w:lang w:val="sr-Cyrl-CS"/>
              </w:rPr>
              <w:t>Botanical Garden</w:t>
            </w:r>
            <w:r w:rsidRPr="00E2251C">
              <w:rPr>
                <w:rFonts w:ascii="Times New Roman" w:eastAsia="Times New Roman" w:hAnsi="Times New Roman"/>
                <w:sz w:val="20"/>
                <w:szCs w:val="20"/>
                <w:lang w:val="sr-Latn-CS"/>
              </w:rPr>
              <w:t xml:space="preserve"> of</w:t>
            </w:r>
            <w:r w:rsidRPr="00E2251C">
              <w:rPr>
                <w:rFonts w:ascii="Times New Roman" w:eastAsia="Times New Roman" w:hAnsi="Times New Roman"/>
                <w:sz w:val="20"/>
                <w:szCs w:val="20"/>
                <w:lang w:val="sr-Cyrl-CS"/>
              </w:rPr>
              <w:t xml:space="preserve"> Polish Academy of Sciences in Warsaw, Poland.</w:t>
            </w:r>
          </w:p>
          <w:p w14:paraId="7AF9C83E" w14:textId="6BF5FA20" w:rsidR="00E2251C" w:rsidRPr="00E2251C" w:rsidRDefault="00E2251C" w:rsidP="00010F05">
            <w:pPr>
              <w:jc w:val="both"/>
              <w:rPr>
                <w:rFonts w:ascii="Arial" w:eastAsia="Times New Roman" w:hAnsi="Arial" w:cs="Arial"/>
                <w:i/>
                <w:sz w:val="20"/>
                <w:szCs w:val="20"/>
                <w:lang w:val="sr-Latn-RS"/>
              </w:rPr>
            </w:pPr>
            <w:r w:rsidRPr="00E2251C">
              <w:rPr>
                <w:rFonts w:ascii="Times New Roman" w:eastAsia="Times New Roman" w:hAnsi="Times New Roman"/>
                <w:sz w:val="20"/>
                <w:szCs w:val="20"/>
                <w:lang w:val="sr-Latn-CS"/>
              </w:rPr>
              <w:t xml:space="preserve">2012 </w:t>
            </w:r>
            <w:r w:rsidRPr="00E2251C">
              <w:rPr>
                <w:rFonts w:ascii="Times New Roman" w:eastAsia="Times New Roman" w:hAnsi="Times New Roman"/>
                <w:sz w:val="20"/>
                <w:szCs w:val="20"/>
                <w:lang w:val="sr-Cyrl-CS"/>
              </w:rPr>
              <w:t>-</w:t>
            </w:r>
            <w:r w:rsidRPr="00E2251C">
              <w:rPr>
                <w:rFonts w:ascii="Times New Roman" w:eastAsia="Times New Roman" w:hAnsi="Times New Roman"/>
                <w:sz w:val="20"/>
                <w:szCs w:val="20"/>
                <w:lang w:val="sr-Latn-CS"/>
              </w:rPr>
              <w:t xml:space="preserve"> Melissopalynological Laboratory, Agricultural Institute of Slovenia</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in</w:t>
            </w:r>
            <w:r w:rsidRPr="00E2251C">
              <w:rPr>
                <w:rFonts w:ascii="Times New Roman" w:eastAsia="Times New Roman" w:hAnsi="Times New Roman"/>
                <w:sz w:val="20"/>
                <w:szCs w:val="20"/>
                <w:lang w:val="sr-Latn-CS"/>
              </w:rPr>
              <w:t xml:space="preserve"> Ljubljana, Slovenia</w:t>
            </w:r>
            <w:r w:rsidR="00010F05">
              <w:rPr>
                <w:rFonts w:ascii="Times New Roman" w:eastAsia="Times New Roman" w:hAnsi="Times New Roman"/>
                <w:sz w:val="20"/>
                <w:szCs w:val="20"/>
                <w:lang w:val="sr-Latn-CS"/>
              </w:rPr>
              <w:t>.</w:t>
            </w:r>
          </w:p>
        </w:tc>
      </w:tr>
      <w:tr w:rsidR="00E2251C" w:rsidRPr="00E2251C" w14:paraId="114D1F87" w14:textId="77777777" w:rsidTr="00E2251C">
        <w:trPr>
          <w:trHeight w:val="293"/>
        </w:trPr>
        <w:tc>
          <w:tcPr>
            <w:tcW w:w="9788" w:type="dxa"/>
            <w:gridSpan w:val="13"/>
          </w:tcPr>
          <w:p w14:paraId="70C9F251" w14:textId="77777777" w:rsidR="00E2251C" w:rsidRPr="00E2251C" w:rsidRDefault="00E2251C" w:rsidP="00E2251C">
            <w:pPr>
              <w:jc w:val="both"/>
              <w:rPr>
                <w:rFonts w:ascii="Times New Roman" w:eastAsia="Times New Roman" w:hAnsi="Times New Roman"/>
                <w:sz w:val="20"/>
                <w:szCs w:val="20"/>
                <w:lang w:val="sr-Latn-CS"/>
              </w:rPr>
            </w:pPr>
            <w:r w:rsidRPr="00E2251C">
              <w:rPr>
                <w:rFonts w:ascii="Times New Roman" w:eastAsia="Times New Roman" w:hAnsi="Times New Roman"/>
                <w:sz w:val="20"/>
                <w:szCs w:val="20"/>
                <w:lang w:val="sr-Latn-CS"/>
              </w:rPr>
              <w:t>Other relevant data</w:t>
            </w:r>
            <w:r w:rsidRPr="00E2251C">
              <w:rPr>
                <w:rFonts w:ascii="Times New Roman" w:eastAsia="Times New Roman" w:hAnsi="Times New Roman"/>
                <w:sz w:val="20"/>
                <w:szCs w:val="20"/>
                <w:lang w:val="sr-Cyrl-CS"/>
              </w:rPr>
              <w:t>:</w:t>
            </w:r>
          </w:p>
          <w:p w14:paraId="0E61FD5F" w14:textId="77777777" w:rsidR="00E2251C" w:rsidRPr="00E2251C" w:rsidRDefault="00E2251C" w:rsidP="00E2251C">
            <w:pPr>
              <w:jc w:val="both"/>
              <w:rPr>
                <w:rFonts w:ascii="Times New Roman" w:eastAsia="Times New Roman" w:hAnsi="Times New Roman"/>
                <w:sz w:val="20"/>
                <w:szCs w:val="20"/>
              </w:rPr>
            </w:pPr>
            <w:r w:rsidRPr="00E2251C">
              <w:rPr>
                <w:rFonts w:ascii="Times New Roman" w:eastAsia="Times New Roman" w:hAnsi="Times New Roman"/>
                <w:bCs/>
                <w:sz w:val="20"/>
                <w:szCs w:val="20"/>
                <w:lang w:val="sr-Latn-CS"/>
              </w:rPr>
              <w:t xml:space="preserve">Research </w:t>
            </w:r>
            <w:r w:rsidRPr="00E2251C">
              <w:rPr>
                <w:rFonts w:ascii="Times New Roman" w:eastAsia="Times New Roman" w:hAnsi="Times New Roman"/>
                <w:bCs/>
                <w:sz w:val="20"/>
                <w:szCs w:val="20"/>
                <w:shd w:val="clear" w:color="auto" w:fill="FFFFFF"/>
              </w:rPr>
              <w:t xml:space="preserve">interests include, above all, </w:t>
            </w:r>
            <w:r w:rsidRPr="00E2251C">
              <w:rPr>
                <w:rFonts w:ascii="Times New Roman" w:eastAsia="Times New Roman" w:hAnsi="Times New Roman"/>
                <w:sz w:val="20"/>
                <w:szCs w:val="20"/>
              </w:rPr>
              <w:t>various aspects of apiflora (</w:t>
            </w:r>
            <w:r w:rsidRPr="00E2251C">
              <w:rPr>
                <w:rFonts w:ascii="Times New Roman" w:eastAsia="Times New Roman" w:hAnsi="Times New Roman"/>
                <w:sz w:val="20"/>
                <w:szCs w:val="20"/>
                <w:shd w:val="clear" w:color="auto" w:fill="FFFFFF"/>
              </w:rPr>
              <w:t>melliferous potential of flowering plants and plant communities</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nectar production and secretion, morpho-anatomy, function and ecological importance of floral and extrafloral nectaries</w:t>
            </w:r>
            <w:r w:rsidRPr="00E2251C">
              <w:rPr>
                <w:rFonts w:ascii="Times New Roman" w:eastAsia="Times New Roman" w:hAnsi="Times New Roman"/>
                <w:sz w:val="20"/>
                <w:szCs w:val="20"/>
                <w:lang w:val="sr-Latn-CS"/>
              </w:rPr>
              <w:t xml:space="preserve">, palynomorphology and melissopalynology), but also environmental protection, </w:t>
            </w:r>
            <w:r w:rsidRPr="00E2251C">
              <w:rPr>
                <w:rFonts w:ascii="Times New Roman" w:eastAsia="Times New Roman" w:hAnsi="Times New Roman"/>
                <w:sz w:val="20"/>
                <w:szCs w:val="20"/>
              </w:rPr>
              <w:t xml:space="preserve">ethnobotany, </w:t>
            </w:r>
            <w:r w:rsidRPr="00E2251C">
              <w:rPr>
                <w:rFonts w:ascii="Times New Roman" w:eastAsia="Times New Roman" w:hAnsi="Times New Roman"/>
                <w:sz w:val="20"/>
                <w:szCs w:val="20"/>
                <w:lang w:val="sr-Latn-CS"/>
              </w:rPr>
              <w:t xml:space="preserve"> plant ecophysiology and p</w:t>
            </w:r>
            <w:r w:rsidRPr="00E2251C">
              <w:rPr>
                <w:rFonts w:ascii="Times New Roman" w:eastAsia="Times New Roman" w:hAnsi="Times New Roman"/>
                <w:sz w:val="20"/>
                <w:szCs w:val="20"/>
                <w:shd w:val="clear" w:color="auto" w:fill="FFFFFF"/>
              </w:rPr>
              <w:t>hytochemistry</w:t>
            </w:r>
            <w:r w:rsidRPr="00E2251C">
              <w:rPr>
                <w:rFonts w:ascii="Times New Roman" w:eastAsia="Times New Roman" w:hAnsi="Times New Roman"/>
                <w:sz w:val="20"/>
                <w:szCs w:val="20"/>
                <w:lang w:val="sr-Latn-CS"/>
              </w:rPr>
              <w:t>.</w:t>
            </w:r>
          </w:p>
          <w:p w14:paraId="6041E75F" w14:textId="41CDE58D" w:rsidR="00E2251C" w:rsidRPr="00E2251C" w:rsidRDefault="00E2251C" w:rsidP="00E2251C">
            <w:pPr>
              <w:ind w:firstLine="708"/>
              <w:jc w:val="both"/>
              <w:rPr>
                <w:rFonts w:ascii="Times New Roman" w:eastAsia="Times New Roman" w:hAnsi="Times New Roman"/>
                <w:sz w:val="20"/>
                <w:szCs w:val="20"/>
              </w:rPr>
            </w:pPr>
            <w:r w:rsidRPr="00E2251C">
              <w:rPr>
                <w:rFonts w:ascii="Times New Roman" w:eastAsia="Times New Roman" w:hAnsi="Times New Roman"/>
                <w:sz w:val="20"/>
                <w:szCs w:val="20"/>
              </w:rPr>
              <w:t>The author or coauthor of over 1</w:t>
            </w:r>
            <w:r w:rsidRPr="00E2251C">
              <w:rPr>
                <w:rFonts w:ascii="Times New Roman" w:eastAsia="Times New Roman" w:hAnsi="Times New Roman"/>
                <w:sz w:val="20"/>
                <w:szCs w:val="20"/>
                <w:lang w:val="sr-Cyrl-RS"/>
              </w:rPr>
              <w:t>80</w:t>
            </w:r>
            <w:r w:rsidRPr="00E2251C">
              <w:rPr>
                <w:rFonts w:ascii="Times New Roman" w:eastAsia="Times New Roman" w:hAnsi="Times New Roman"/>
                <w:sz w:val="20"/>
                <w:szCs w:val="20"/>
              </w:rPr>
              <w:t xml:space="preserve"> scientific papers</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rPr>
              <w:t xml:space="preserve"> published in Journals of both international and national importance</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shd w:val="clear" w:color="auto" w:fill="FFFFFF"/>
              </w:rPr>
              <w:t xml:space="preserve">or </w:t>
            </w:r>
            <w:r w:rsidRPr="00E2251C">
              <w:rPr>
                <w:rFonts w:ascii="Times New Roman" w:eastAsia="Times New Roman" w:hAnsi="Times New Roman"/>
                <w:sz w:val="20"/>
                <w:szCs w:val="20"/>
              </w:rPr>
              <w:t>reported at international and national scientific</w:t>
            </w:r>
            <w:r w:rsidRPr="00E2251C">
              <w:rPr>
                <w:rFonts w:ascii="Times New Roman" w:eastAsia="Times New Roman" w:hAnsi="Times New Roman"/>
                <w:sz w:val="20"/>
                <w:szCs w:val="20"/>
                <w:lang w:val="en"/>
              </w:rPr>
              <w:t xml:space="preserve"> conferences</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lang w:val="sr-Latn-CS"/>
              </w:rPr>
              <w:t>including</w:t>
            </w:r>
            <w:r w:rsidRPr="00E2251C">
              <w:rPr>
                <w:rFonts w:ascii="Times New Roman" w:eastAsia="Times New Roman" w:hAnsi="Times New Roman"/>
                <w:sz w:val="20"/>
                <w:szCs w:val="20"/>
                <w:lang w:val="sr-Cyrl-CS"/>
              </w:rPr>
              <w:t xml:space="preserve">, 2 </w:t>
            </w:r>
            <w:r w:rsidRPr="00E2251C">
              <w:rPr>
                <w:rFonts w:ascii="Times New Roman" w:eastAsia="Times New Roman" w:hAnsi="Times New Roman"/>
                <w:sz w:val="20"/>
                <w:szCs w:val="20"/>
                <w:lang w:val="en"/>
              </w:rPr>
              <w:t>monograph</w:t>
            </w:r>
            <w:r w:rsidRPr="00E2251C">
              <w:rPr>
                <w:rFonts w:ascii="Times New Roman" w:eastAsia="Times New Roman" w:hAnsi="Times New Roman"/>
                <w:sz w:val="20"/>
                <w:szCs w:val="20"/>
                <w:lang w:val="sr-Latn-RS"/>
              </w:rPr>
              <w:t>s</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as well as two university practicums and one textbook</w:t>
            </w:r>
            <w:r w:rsidRPr="00E2251C">
              <w:rPr>
                <w:rFonts w:ascii="Times New Roman" w:eastAsia="Times New Roman" w:hAnsi="Times New Roman"/>
                <w:sz w:val="20"/>
                <w:szCs w:val="20"/>
                <w:lang w:val="sr-Cyrl-CS"/>
              </w:rPr>
              <w:t>.</w:t>
            </w:r>
            <w:r w:rsidRPr="00E2251C">
              <w:rPr>
                <w:rFonts w:ascii="Times New Roman" w:eastAsia="Times New Roman" w:hAnsi="Times New Roman"/>
                <w:sz w:val="20"/>
                <w:szCs w:val="20"/>
              </w:rPr>
              <w:t xml:space="preserve"> </w:t>
            </w:r>
            <w:r w:rsidRPr="00E2251C">
              <w:rPr>
                <w:rFonts w:ascii="Times New Roman" w:eastAsia="Times New Roman" w:hAnsi="Times New Roman"/>
                <w:sz w:val="20"/>
                <w:szCs w:val="20"/>
                <w:lang w:val="en"/>
              </w:rPr>
              <w:t xml:space="preserve">In 2010, published (as a sole author) </w:t>
            </w:r>
            <w:r w:rsidRPr="00E2251C">
              <w:rPr>
                <w:rFonts w:ascii="Times New Roman" w:eastAsia="Times New Roman" w:hAnsi="Times New Roman"/>
                <w:sz w:val="20"/>
                <w:szCs w:val="20"/>
                <w:shd w:val="clear" w:color="auto" w:fill="FFFFFF"/>
              </w:rPr>
              <w:t>O</w:t>
            </w:r>
            <w:r w:rsidRPr="00E2251C">
              <w:rPr>
                <w:rFonts w:ascii="Times New Roman" w:eastAsia="Times New Roman" w:hAnsi="Times New Roman"/>
                <w:sz w:val="20"/>
                <w:szCs w:val="20"/>
              </w:rPr>
              <w:t xml:space="preserve">utstanding monograph of national importance, </w:t>
            </w:r>
            <w:r w:rsidRPr="00E2251C">
              <w:rPr>
                <w:rFonts w:ascii="Times New Roman" w:eastAsia="Times New Roman" w:hAnsi="Times New Roman"/>
                <w:sz w:val="20"/>
                <w:szCs w:val="20"/>
                <w:lang w:val="en"/>
              </w:rPr>
              <w:t xml:space="preserve">entitled "Biology of </w:t>
            </w:r>
            <w:r w:rsidRPr="00E2251C">
              <w:rPr>
                <w:rFonts w:ascii="Times New Roman" w:eastAsia="Times New Roman" w:hAnsi="Times New Roman"/>
                <w:sz w:val="20"/>
                <w:szCs w:val="20"/>
                <w:lang w:val="sr-Latn-CS"/>
              </w:rPr>
              <w:t>M</w:t>
            </w:r>
            <w:r w:rsidRPr="00E2251C">
              <w:rPr>
                <w:rFonts w:ascii="Times New Roman" w:eastAsia="Times New Roman" w:hAnsi="Times New Roman"/>
                <w:sz w:val="20"/>
                <w:szCs w:val="20"/>
                <w:lang w:val="en"/>
              </w:rPr>
              <w:t>elliferous Plants With an Atlas of Serbian Apiflora". C</w:t>
            </w:r>
            <w:r w:rsidRPr="00E2251C">
              <w:rPr>
                <w:rFonts w:ascii="Times New Roman" w:eastAsia="Times New Roman" w:hAnsi="Times New Roman"/>
                <w:sz w:val="20"/>
                <w:szCs w:val="20"/>
                <w:lang w:val="sr-Cyrl-CS"/>
              </w:rPr>
              <w:t xml:space="preserve">o-author of a chapter in </w:t>
            </w:r>
            <w:r w:rsidRPr="00E2251C">
              <w:rPr>
                <w:rFonts w:ascii="Times New Roman" w:eastAsia="Times New Roman" w:hAnsi="Times New Roman"/>
                <w:sz w:val="20"/>
                <w:szCs w:val="20"/>
                <w:lang w:val="en-GB"/>
              </w:rPr>
              <w:t xml:space="preserve">an </w:t>
            </w:r>
            <w:r w:rsidRPr="00E2251C">
              <w:rPr>
                <w:rFonts w:ascii="Times New Roman" w:eastAsia="Times New Roman" w:hAnsi="Times New Roman"/>
                <w:sz w:val="20"/>
                <w:szCs w:val="20"/>
                <w:lang w:val="sr-Cyrl-CS"/>
              </w:rPr>
              <w:t>international monograph entitled "Nectar - Production, Chemical Composition and Benefits to Animals and Plants",</w:t>
            </w:r>
            <w:bookmarkStart w:id="14" w:name="_Hlk54949697"/>
          </w:p>
          <w:bookmarkEnd w:id="14"/>
          <w:p w14:paraId="5B561AC0" w14:textId="77777777" w:rsidR="00E2251C" w:rsidRPr="00E2251C" w:rsidRDefault="00E2251C" w:rsidP="00E2251C">
            <w:pPr>
              <w:ind w:firstLine="708"/>
              <w:jc w:val="both"/>
              <w:rPr>
                <w:rFonts w:ascii="Times New Roman" w:eastAsia="Times New Roman" w:hAnsi="Times New Roman"/>
                <w:bCs/>
                <w:sz w:val="20"/>
                <w:szCs w:val="20"/>
                <w:lang w:val="sr-Cyrl-CS"/>
              </w:rPr>
            </w:pPr>
            <w:r w:rsidRPr="00E2251C">
              <w:rPr>
                <w:rFonts w:ascii="Times New Roman" w:eastAsia="Times New Roman" w:hAnsi="Times New Roman"/>
                <w:b/>
                <w:sz w:val="20"/>
                <w:szCs w:val="20"/>
                <w:lang w:val="sr-Latn-CS"/>
              </w:rPr>
              <w:t xml:space="preserve"> </w:t>
            </w:r>
            <w:r w:rsidRPr="00E2251C">
              <w:rPr>
                <w:rFonts w:ascii="Times New Roman" w:eastAsia="Times New Roman" w:hAnsi="Times New Roman"/>
                <w:sz w:val="20"/>
                <w:szCs w:val="20"/>
                <w:lang w:val="en"/>
              </w:rPr>
              <w:t xml:space="preserve">Attended the course of interactive teaching ("Enhancing teaching competencies for professors and associates of the Faculty of Biology and related faculties in Serbia"), which was realized within the Tempus project H.E.R.B.S. (JEP_40094_2005). Attended the e-learning course at the Faculty of Agriculture, University of  Belgrade, within the Project </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lang w:val="en"/>
              </w:rPr>
              <w:t>WUS MSDP</w:t>
            </w:r>
            <w:r w:rsidRPr="00E2251C">
              <w:rPr>
                <w:rFonts w:ascii="Times New Roman" w:eastAsia="Times New Roman" w:hAnsi="Times New Roman"/>
                <w:sz w:val="20"/>
                <w:szCs w:val="20"/>
                <w:lang w:val="sr-Cyrl-RS"/>
              </w:rPr>
              <w:t>“</w:t>
            </w:r>
            <w:r w:rsidRPr="00E2251C">
              <w:rPr>
                <w:rFonts w:ascii="Times New Roman" w:eastAsia="Times New Roman" w:hAnsi="Times New Roman"/>
                <w:sz w:val="20"/>
                <w:szCs w:val="20"/>
                <w:lang w:val="en"/>
              </w:rPr>
              <w:t xml:space="preserve"> (World University Service  - Master Study Development Program). Participated in the Innovation and enterpreneurship workshop, Center for Research, Development and Technology Transfer of the University of Zagreb, Croatia. Fellowship holder of the Foundation for Development of Scientific and Artistic Youth of the Republic of Serbia</w:t>
            </w:r>
            <w:r w:rsidRPr="00E2251C">
              <w:rPr>
                <w:rFonts w:ascii="Times New Roman" w:eastAsia="Times New Roman" w:hAnsi="Times New Roman"/>
                <w:sz w:val="20"/>
                <w:szCs w:val="20"/>
                <w:lang w:val="sr-Cyrl-CS"/>
              </w:rPr>
              <w:t>.</w:t>
            </w:r>
            <w:r w:rsidRPr="00E2251C">
              <w:rPr>
                <w:rFonts w:ascii="Times New Roman" w:eastAsia="Times New Roman" w:hAnsi="Times New Roman"/>
                <w:sz w:val="20"/>
                <w:szCs w:val="20"/>
                <w:lang w:val="en-GB"/>
              </w:rPr>
              <w:t xml:space="preserve"> </w:t>
            </w:r>
            <w:r w:rsidRPr="00E2251C">
              <w:rPr>
                <w:rFonts w:ascii="Times New Roman" w:eastAsia="Times New Roman" w:hAnsi="Times New Roman"/>
                <w:sz w:val="20"/>
                <w:szCs w:val="20"/>
                <w:lang w:val="sr-Latn-CS"/>
              </w:rPr>
              <w:t xml:space="preserve">Participated in </w:t>
            </w:r>
            <w:r w:rsidRPr="00E2251C">
              <w:rPr>
                <w:rFonts w:ascii="Times New Roman" w:eastAsia="Times New Roman" w:hAnsi="Times New Roman"/>
                <w:sz w:val="20"/>
                <w:szCs w:val="20"/>
                <w:lang w:val="en"/>
              </w:rPr>
              <w:t xml:space="preserve">6 national </w:t>
            </w:r>
            <w:r w:rsidRPr="00E2251C">
              <w:rPr>
                <w:rFonts w:ascii="Times New Roman" w:eastAsia="Times New Roman" w:hAnsi="Times New Roman"/>
                <w:bCs/>
                <w:sz w:val="20"/>
                <w:szCs w:val="20"/>
                <w:lang w:val="en"/>
              </w:rPr>
              <w:t>projects</w:t>
            </w:r>
            <w:r w:rsidRPr="00E2251C">
              <w:rPr>
                <w:rFonts w:ascii="Times New Roman" w:eastAsia="Times New Roman" w:hAnsi="Times New Roman"/>
                <w:b/>
                <w:bCs/>
                <w:sz w:val="20"/>
                <w:szCs w:val="20"/>
                <w:lang w:val="sr-Cyrl-CS"/>
              </w:rPr>
              <w:t xml:space="preserve"> (</w:t>
            </w:r>
            <w:r w:rsidRPr="00E2251C">
              <w:rPr>
                <w:rFonts w:ascii="Times New Roman" w:eastAsia="Times New Roman" w:hAnsi="Times New Roman"/>
                <w:sz w:val="20"/>
                <w:szCs w:val="20"/>
                <w:lang w:val="en"/>
              </w:rPr>
              <w:t>Ministry of Science and Technological Development of the Republic of</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lang w:val="en"/>
              </w:rPr>
              <w:t>Serbia</w:t>
            </w:r>
            <w:r w:rsidRPr="00E2251C">
              <w:rPr>
                <w:rFonts w:ascii="Times New Roman" w:eastAsia="Times New Roman" w:hAnsi="Times New Roman"/>
                <w:b/>
                <w:bCs/>
                <w:sz w:val="20"/>
                <w:szCs w:val="20"/>
                <w:lang w:val="sr-Cyrl-CS"/>
              </w:rPr>
              <w:t>)</w:t>
            </w:r>
            <w:r w:rsidRPr="00E2251C">
              <w:rPr>
                <w:rFonts w:ascii="Times New Roman" w:eastAsia="Times New Roman" w:hAnsi="Times New Roman"/>
                <w:sz w:val="20"/>
                <w:szCs w:val="20"/>
                <w:lang w:val="en"/>
              </w:rPr>
              <w:t>:</w:t>
            </w:r>
            <w:r w:rsidRPr="00E2251C">
              <w:rPr>
                <w:rFonts w:ascii="Times New Roman" w:eastAsia="Times New Roman" w:hAnsi="Times New Roman"/>
                <w:sz w:val="20"/>
                <w:szCs w:val="20"/>
                <w:lang w:val="sr-Cyrl-RS"/>
              </w:rPr>
              <w:t xml:space="preserve"> </w:t>
            </w:r>
            <w:r w:rsidRPr="00E2251C">
              <w:rPr>
                <w:rFonts w:ascii="Times New Roman" w:eastAsia="Times New Roman" w:hAnsi="Times New Roman"/>
                <w:sz w:val="20"/>
                <w:szCs w:val="20"/>
                <w:lang w:val="sr-Latn-CS"/>
              </w:rPr>
              <w:t xml:space="preserve">and 2 </w:t>
            </w:r>
            <w:r w:rsidRPr="00E2251C">
              <w:rPr>
                <w:rFonts w:ascii="Times New Roman" w:eastAsia="Times New Roman" w:hAnsi="Times New Roman"/>
                <w:sz w:val="20"/>
                <w:szCs w:val="20"/>
                <w:lang w:val="en"/>
              </w:rPr>
              <w:t xml:space="preserve">international </w:t>
            </w:r>
            <w:r w:rsidRPr="00E2251C">
              <w:rPr>
                <w:rFonts w:ascii="Times New Roman" w:eastAsia="Times New Roman" w:hAnsi="Times New Roman"/>
                <w:bCs/>
                <w:sz w:val="20"/>
                <w:szCs w:val="20"/>
                <w:lang w:val="en"/>
              </w:rPr>
              <w:t xml:space="preserve">projects </w:t>
            </w:r>
            <w:r w:rsidRPr="00E2251C">
              <w:rPr>
                <w:rFonts w:ascii="Times New Roman" w:eastAsia="Times New Roman" w:hAnsi="Times New Roman"/>
                <w:color w:val="222222"/>
                <w:sz w:val="20"/>
                <w:szCs w:val="20"/>
                <w:lang w:val="sr-Cyrl-CS"/>
              </w:rPr>
              <w:t>(</w:t>
            </w:r>
            <w:r w:rsidRPr="00E2251C">
              <w:rPr>
                <w:rFonts w:ascii="Times New Roman" w:eastAsia="Times New Roman" w:hAnsi="Times New Roman"/>
                <w:color w:val="222222"/>
                <w:sz w:val="20"/>
                <w:szCs w:val="20"/>
              </w:rPr>
              <w:t>WUS, AREA</w:t>
            </w:r>
            <w:r w:rsidRPr="00E2251C">
              <w:rPr>
                <w:rFonts w:ascii="Times New Roman" w:eastAsia="Times New Roman" w:hAnsi="Times New Roman"/>
                <w:color w:val="222222"/>
                <w:sz w:val="20"/>
                <w:szCs w:val="20"/>
                <w:lang w:val="sr-Cyrl-CS"/>
              </w:rPr>
              <w:t>)</w:t>
            </w:r>
            <w:r w:rsidRPr="00E2251C">
              <w:rPr>
                <w:rFonts w:ascii="Times New Roman" w:eastAsia="Times New Roman" w:hAnsi="Times New Roman"/>
                <w:b/>
                <w:bCs/>
                <w:sz w:val="20"/>
                <w:szCs w:val="20"/>
                <w:lang w:val="en"/>
              </w:rPr>
              <w:t>.</w:t>
            </w:r>
          </w:p>
        </w:tc>
      </w:tr>
    </w:tbl>
    <w:p w14:paraId="74FE0A70" w14:textId="55066440" w:rsidR="00985D2D" w:rsidRDefault="00985D2D"/>
    <w:tbl>
      <w:tblPr>
        <w:tblW w:w="54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124"/>
        <w:gridCol w:w="387"/>
        <w:gridCol w:w="220"/>
        <w:gridCol w:w="191"/>
        <w:gridCol w:w="607"/>
        <w:gridCol w:w="1004"/>
        <w:gridCol w:w="1273"/>
        <w:gridCol w:w="804"/>
        <w:gridCol w:w="740"/>
        <w:gridCol w:w="1118"/>
        <w:gridCol w:w="163"/>
        <w:gridCol w:w="56"/>
        <w:gridCol w:w="1706"/>
        <w:gridCol w:w="1015"/>
      </w:tblGrid>
      <w:tr w:rsidR="00254E04" w:rsidRPr="00010F05" w14:paraId="6F97D3E7" w14:textId="77777777" w:rsidTr="00E2251C">
        <w:tc>
          <w:tcPr>
            <w:tcW w:w="3102" w:type="dxa"/>
            <w:gridSpan w:val="7"/>
          </w:tcPr>
          <w:p w14:paraId="7BEDB10A" w14:textId="77777777" w:rsidR="00254E04" w:rsidRPr="00010F05" w:rsidRDefault="00254E04" w:rsidP="00254E04">
            <w:pPr>
              <w:widowControl w:val="0"/>
              <w:autoSpaceDE w:val="0"/>
              <w:autoSpaceDN w:val="0"/>
              <w:adjustRightInd w:val="0"/>
              <w:rPr>
                <w:rFonts w:ascii="Times New Roman" w:eastAsia="Times New Roman" w:hAnsi="Times New Roman"/>
                <w:b/>
                <w:sz w:val="20"/>
                <w:szCs w:val="20"/>
                <w:lang w:val="sr-Latn-CS" w:eastAsia="sr-Latn-CS"/>
              </w:rPr>
            </w:pPr>
            <w:r w:rsidRPr="00010F05">
              <w:rPr>
                <w:rFonts w:ascii="Times New Roman" w:eastAsia="Times New Roman" w:hAnsi="Times New Roman"/>
                <w:b/>
                <w:sz w:val="20"/>
                <w:szCs w:val="20"/>
                <w:lang w:val="sr-Latn-CS" w:eastAsia="sr-Latn-CS"/>
              </w:rPr>
              <w:t>Surname, middle letter, name</w:t>
            </w:r>
          </w:p>
        </w:tc>
        <w:tc>
          <w:tcPr>
            <w:tcW w:w="6708" w:type="dxa"/>
            <w:gridSpan w:val="8"/>
          </w:tcPr>
          <w:p w14:paraId="68ADD380" w14:textId="27E810A2" w:rsidR="00254E04" w:rsidRPr="00010F05" w:rsidRDefault="00010F05" w:rsidP="00010F05">
            <w:pPr>
              <w:widowControl w:val="0"/>
              <w:autoSpaceDE w:val="0"/>
              <w:autoSpaceDN w:val="0"/>
              <w:adjustRightInd w:val="0"/>
              <w:rPr>
                <w:rFonts w:ascii="Times New Roman" w:eastAsia="Times New Roman" w:hAnsi="Times New Roman"/>
                <w:sz w:val="20"/>
                <w:szCs w:val="20"/>
                <w:lang w:val="sr-Latn-CS" w:eastAsia="sr-Latn-CS"/>
              </w:rPr>
            </w:pPr>
            <w:bookmarkStart w:id="15" w:name="zoran"/>
            <w:r w:rsidRPr="00010F05">
              <w:rPr>
                <w:rFonts w:ascii="Times New Roman" w:eastAsia="Times New Roman" w:hAnsi="Times New Roman"/>
                <w:sz w:val="20"/>
                <w:szCs w:val="20"/>
                <w:lang w:val="sr-Latn-CS" w:eastAsia="sr-Latn-CS"/>
              </w:rPr>
              <w:t xml:space="preserve">Zoran Z. </w:t>
            </w:r>
            <w:r w:rsidR="00254E04" w:rsidRPr="00010F05">
              <w:rPr>
                <w:rFonts w:ascii="Times New Roman" w:eastAsia="Times New Roman" w:hAnsi="Times New Roman"/>
                <w:sz w:val="20"/>
                <w:szCs w:val="20"/>
                <w:lang w:val="sr-Latn-CS" w:eastAsia="sr-Latn-CS"/>
              </w:rPr>
              <w:t xml:space="preserve">Marković </w:t>
            </w:r>
            <w:bookmarkEnd w:id="15"/>
          </w:p>
        </w:tc>
      </w:tr>
      <w:tr w:rsidR="00254E04" w:rsidRPr="00010F05" w14:paraId="675342FD" w14:textId="77777777" w:rsidTr="00E2251C">
        <w:tc>
          <w:tcPr>
            <w:tcW w:w="3102" w:type="dxa"/>
            <w:gridSpan w:val="7"/>
          </w:tcPr>
          <w:p w14:paraId="2EA92F2B" w14:textId="77777777" w:rsidR="00254E04" w:rsidRPr="00010F05" w:rsidRDefault="00254E04" w:rsidP="00254E04">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b/>
                <w:sz w:val="20"/>
                <w:szCs w:val="20"/>
                <w:lang w:val="sr-Latn-CS" w:eastAsia="sr-Latn-CS"/>
              </w:rPr>
              <w:t>Title</w:t>
            </w:r>
          </w:p>
        </w:tc>
        <w:tc>
          <w:tcPr>
            <w:tcW w:w="6708" w:type="dxa"/>
            <w:gridSpan w:val="8"/>
          </w:tcPr>
          <w:p w14:paraId="2B834DFA" w14:textId="77777777" w:rsidR="00254E04" w:rsidRPr="00010F05" w:rsidRDefault="00254E04" w:rsidP="00254E04">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Full Professor</w:t>
            </w:r>
          </w:p>
        </w:tc>
      </w:tr>
      <w:tr w:rsidR="00254E04" w:rsidRPr="00010F05" w14:paraId="691CD1DB" w14:textId="77777777" w:rsidTr="00E2251C">
        <w:tc>
          <w:tcPr>
            <w:tcW w:w="3102" w:type="dxa"/>
            <w:gridSpan w:val="7"/>
          </w:tcPr>
          <w:p w14:paraId="003DD595" w14:textId="77777777" w:rsidR="00254E04" w:rsidRPr="00010F05" w:rsidRDefault="00254E04" w:rsidP="00254E04">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b/>
                <w:sz w:val="20"/>
                <w:szCs w:val="20"/>
                <w:lang w:val="sr-Latn-CS" w:eastAsia="sr-Latn-CS"/>
              </w:rPr>
              <w:t>Narrow scientific field</w:t>
            </w:r>
          </w:p>
        </w:tc>
        <w:tc>
          <w:tcPr>
            <w:tcW w:w="6708" w:type="dxa"/>
            <w:gridSpan w:val="8"/>
          </w:tcPr>
          <w:p w14:paraId="5F37574B" w14:textId="77777777" w:rsidR="00254E04" w:rsidRPr="00010F05" w:rsidRDefault="00254E04" w:rsidP="00254E04">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Applied zoology and fishery</w:t>
            </w:r>
          </w:p>
        </w:tc>
      </w:tr>
      <w:tr w:rsidR="00E2251C" w:rsidRPr="00010F05" w14:paraId="132970E2" w14:textId="77777777" w:rsidTr="005B6516">
        <w:tc>
          <w:tcPr>
            <w:tcW w:w="9810" w:type="dxa"/>
            <w:gridSpan w:val="15"/>
          </w:tcPr>
          <w:p w14:paraId="51CBD14E" w14:textId="29353C54" w:rsidR="00E2251C" w:rsidRPr="00010F05" w:rsidRDefault="00E2251C" w:rsidP="00254E04">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b/>
                <w:sz w:val="20"/>
                <w:szCs w:val="20"/>
                <w:lang w:val="sr-Latn-CS" w:eastAsia="sr-Latn-CS"/>
              </w:rPr>
              <w:t>Academic career</w:t>
            </w:r>
          </w:p>
        </w:tc>
      </w:tr>
      <w:tr w:rsidR="00E2251C" w:rsidRPr="00010F05" w14:paraId="42A96030" w14:textId="77777777" w:rsidTr="00E2251C">
        <w:tc>
          <w:tcPr>
            <w:tcW w:w="1129" w:type="dxa"/>
            <w:gridSpan w:val="3"/>
          </w:tcPr>
          <w:p w14:paraId="11AB9F38" w14:textId="6D1A68D9"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p>
        </w:tc>
        <w:tc>
          <w:tcPr>
            <w:tcW w:w="993" w:type="dxa"/>
            <w:gridSpan w:val="3"/>
            <w:vAlign w:val="center"/>
          </w:tcPr>
          <w:p w14:paraId="0007E6F6" w14:textId="711AF5BA"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sz w:val="20"/>
                <w:szCs w:val="20"/>
              </w:rPr>
              <w:t>Year</w:t>
            </w:r>
            <w:r w:rsidRPr="00010F05">
              <w:rPr>
                <w:rFonts w:ascii="Times New Roman" w:hAnsi="Times New Roman"/>
                <w:sz w:val="20"/>
                <w:szCs w:val="20"/>
                <w:lang w:val="sr-Cyrl-CS"/>
              </w:rPr>
              <w:t xml:space="preserve"> </w:t>
            </w:r>
          </w:p>
        </w:tc>
        <w:tc>
          <w:tcPr>
            <w:tcW w:w="3006" w:type="dxa"/>
            <w:gridSpan w:val="3"/>
            <w:shd w:val="clear" w:color="auto" w:fill="auto"/>
            <w:vAlign w:val="center"/>
          </w:tcPr>
          <w:p w14:paraId="01D11C2A" w14:textId="087F70D2"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sz w:val="20"/>
                <w:szCs w:val="20"/>
              </w:rPr>
              <w:t>Institution</w:t>
            </w:r>
          </w:p>
        </w:tc>
        <w:tc>
          <w:tcPr>
            <w:tcW w:w="2027" w:type="dxa"/>
            <w:gridSpan w:val="4"/>
            <w:shd w:val="clear" w:color="auto" w:fill="auto"/>
            <w:vAlign w:val="center"/>
          </w:tcPr>
          <w:p w14:paraId="4A342703" w14:textId="1C17DE64"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sz w:val="20"/>
                <w:szCs w:val="20"/>
              </w:rPr>
              <w:t>Science or art field</w:t>
            </w:r>
          </w:p>
        </w:tc>
        <w:tc>
          <w:tcPr>
            <w:tcW w:w="2655" w:type="dxa"/>
            <w:gridSpan w:val="2"/>
            <w:shd w:val="clear" w:color="auto" w:fill="auto"/>
            <w:vAlign w:val="center"/>
          </w:tcPr>
          <w:p w14:paraId="4DC9680C" w14:textId="60AC47F0"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sz w:val="20"/>
                <w:szCs w:val="20"/>
              </w:rPr>
              <w:t>Narrow science, art or applied field</w:t>
            </w:r>
          </w:p>
        </w:tc>
      </w:tr>
      <w:tr w:rsidR="00E2251C" w:rsidRPr="00010F05" w14:paraId="54AB425E" w14:textId="77777777" w:rsidTr="00E2251C">
        <w:tc>
          <w:tcPr>
            <w:tcW w:w="1129" w:type="dxa"/>
            <w:gridSpan w:val="3"/>
          </w:tcPr>
          <w:p w14:paraId="76DBE461"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Election</w:t>
            </w:r>
          </w:p>
        </w:tc>
        <w:tc>
          <w:tcPr>
            <w:tcW w:w="993" w:type="dxa"/>
            <w:gridSpan w:val="3"/>
          </w:tcPr>
          <w:p w14:paraId="6CD5605C"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2008</w:t>
            </w:r>
          </w:p>
        </w:tc>
        <w:tc>
          <w:tcPr>
            <w:tcW w:w="3006" w:type="dxa"/>
            <w:gridSpan w:val="3"/>
          </w:tcPr>
          <w:p w14:paraId="174CAA00"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Faculty of Agriculture University of Belgrade</w:t>
            </w:r>
          </w:p>
        </w:tc>
        <w:tc>
          <w:tcPr>
            <w:tcW w:w="2027" w:type="dxa"/>
            <w:gridSpan w:val="4"/>
          </w:tcPr>
          <w:p w14:paraId="50DEA4D4" w14:textId="5AC0145F" w:rsidR="00E2251C" w:rsidRPr="00010F05" w:rsidRDefault="00010F05"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Biotechnological sciences</w:t>
            </w:r>
          </w:p>
        </w:tc>
        <w:tc>
          <w:tcPr>
            <w:tcW w:w="2655" w:type="dxa"/>
            <w:gridSpan w:val="2"/>
          </w:tcPr>
          <w:p w14:paraId="08663927" w14:textId="4C269505" w:rsidR="00E2251C" w:rsidRPr="00010F05" w:rsidRDefault="00010F05"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Applied zoology and fishery</w:t>
            </w:r>
          </w:p>
        </w:tc>
      </w:tr>
      <w:tr w:rsidR="00E2251C" w:rsidRPr="00010F05" w14:paraId="59B5FC9B" w14:textId="77777777" w:rsidTr="00E2251C">
        <w:tc>
          <w:tcPr>
            <w:tcW w:w="1129" w:type="dxa"/>
            <w:gridSpan w:val="3"/>
          </w:tcPr>
          <w:p w14:paraId="491DE8A3"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PhD</w:t>
            </w:r>
          </w:p>
        </w:tc>
        <w:tc>
          <w:tcPr>
            <w:tcW w:w="993" w:type="dxa"/>
            <w:gridSpan w:val="3"/>
          </w:tcPr>
          <w:p w14:paraId="1B72A2EA"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1997</w:t>
            </w:r>
          </w:p>
        </w:tc>
        <w:tc>
          <w:tcPr>
            <w:tcW w:w="3006" w:type="dxa"/>
            <w:gridSpan w:val="3"/>
          </w:tcPr>
          <w:p w14:paraId="74994274"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Faculty of Biology University of Belgrade</w:t>
            </w:r>
          </w:p>
        </w:tc>
        <w:tc>
          <w:tcPr>
            <w:tcW w:w="2027" w:type="dxa"/>
            <w:gridSpan w:val="4"/>
          </w:tcPr>
          <w:p w14:paraId="17E09B7D" w14:textId="12F99A78" w:rsidR="00E2251C" w:rsidRPr="00010F05" w:rsidRDefault="00010F05"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color w:val="000000" w:themeColor="text1"/>
                <w:sz w:val="20"/>
                <w:szCs w:val="20"/>
                <w:lang w:val="sr-Latn-CS" w:eastAsia="sr-Latn-CS"/>
              </w:rPr>
              <w:t>Biological sciences</w:t>
            </w:r>
          </w:p>
        </w:tc>
        <w:tc>
          <w:tcPr>
            <w:tcW w:w="2655" w:type="dxa"/>
            <w:gridSpan w:val="2"/>
          </w:tcPr>
          <w:p w14:paraId="1EB9D1E5"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Biological sciences</w:t>
            </w:r>
          </w:p>
        </w:tc>
      </w:tr>
      <w:tr w:rsidR="00E2251C" w:rsidRPr="00010F05" w14:paraId="7FD26CA6" w14:textId="77777777" w:rsidTr="00E2251C">
        <w:tc>
          <w:tcPr>
            <w:tcW w:w="1129" w:type="dxa"/>
            <w:gridSpan w:val="3"/>
          </w:tcPr>
          <w:p w14:paraId="35A8ABEA"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Diploma</w:t>
            </w:r>
          </w:p>
        </w:tc>
        <w:tc>
          <w:tcPr>
            <w:tcW w:w="993" w:type="dxa"/>
            <w:gridSpan w:val="3"/>
          </w:tcPr>
          <w:p w14:paraId="22D7EF2D"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1987</w:t>
            </w:r>
          </w:p>
        </w:tc>
        <w:tc>
          <w:tcPr>
            <w:tcW w:w="3006" w:type="dxa"/>
            <w:gridSpan w:val="3"/>
          </w:tcPr>
          <w:p w14:paraId="0EB83282"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Faculty of Belgrade University of Belgrade</w:t>
            </w:r>
          </w:p>
        </w:tc>
        <w:tc>
          <w:tcPr>
            <w:tcW w:w="2027" w:type="dxa"/>
            <w:gridSpan w:val="4"/>
          </w:tcPr>
          <w:p w14:paraId="50FF498B" w14:textId="0593D25B" w:rsidR="00E2251C" w:rsidRPr="00010F05" w:rsidRDefault="00010F05"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color w:val="000000" w:themeColor="text1"/>
                <w:sz w:val="20"/>
                <w:szCs w:val="20"/>
                <w:lang w:val="sr-Latn-CS" w:eastAsia="sr-Latn-CS"/>
              </w:rPr>
              <w:t>Biological sciences</w:t>
            </w:r>
          </w:p>
        </w:tc>
        <w:tc>
          <w:tcPr>
            <w:tcW w:w="2655" w:type="dxa"/>
            <w:gridSpan w:val="2"/>
          </w:tcPr>
          <w:p w14:paraId="6CB53C2D" w14:textId="77777777" w:rsidR="00E2251C" w:rsidRPr="00010F05" w:rsidRDefault="00E2251C" w:rsidP="00E2251C">
            <w:pPr>
              <w:widowControl w:val="0"/>
              <w:autoSpaceDE w:val="0"/>
              <w:autoSpaceDN w:val="0"/>
              <w:adjustRightInd w:val="0"/>
              <w:rPr>
                <w:rFonts w:ascii="Times New Roman" w:eastAsia="Times New Roman" w:hAnsi="Times New Roman"/>
                <w:color w:val="000000" w:themeColor="text1"/>
                <w:sz w:val="20"/>
                <w:szCs w:val="20"/>
                <w:lang w:val="sr-Latn-CS" w:eastAsia="sr-Latn-CS"/>
              </w:rPr>
            </w:pPr>
            <w:r w:rsidRPr="00010F05">
              <w:rPr>
                <w:rFonts w:ascii="Times New Roman" w:eastAsia="Times New Roman" w:hAnsi="Times New Roman"/>
                <w:color w:val="000000" w:themeColor="text1"/>
                <w:sz w:val="20"/>
                <w:szCs w:val="20"/>
                <w:lang w:val="sr-Latn-CS" w:eastAsia="sr-Latn-CS"/>
              </w:rPr>
              <w:t>Biological sciences</w:t>
            </w:r>
          </w:p>
        </w:tc>
      </w:tr>
      <w:tr w:rsidR="00E2251C" w:rsidRPr="00010F05" w14:paraId="62E16448" w14:textId="77777777" w:rsidTr="00E2251C">
        <w:tc>
          <w:tcPr>
            <w:tcW w:w="9810" w:type="dxa"/>
            <w:gridSpan w:val="15"/>
          </w:tcPr>
          <w:p w14:paraId="469F287F" w14:textId="77777777" w:rsidR="00E2251C" w:rsidRPr="00010F05" w:rsidRDefault="00E2251C" w:rsidP="00E2251C">
            <w:pPr>
              <w:widowControl w:val="0"/>
              <w:autoSpaceDE w:val="0"/>
              <w:autoSpaceDN w:val="0"/>
              <w:adjustRightInd w:val="0"/>
              <w:rPr>
                <w:rFonts w:ascii="Times New Roman" w:eastAsia="Times New Roman" w:hAnsi="Times New Roman"/>
                <w:b/>
                <w:color w:val="000000" w:themeColor="text1"/>
                <w:sz w:val="20"/>
                <w:szCs w:val="20"/>
                <w:lang w:val="sr-Latn-CS" w:eastAsia="sr-Latn-CS"/>
              </w:rPr>
            </w:pPr>
            <w:r w:rsidRPr="00010F05">
              <w:rPr>
                <w:rFonts w:ascii="Times New Roman" w:eastAsia="Times New Roman" w:hAnsi="Times New Roman"/>
                <w:b/>
                <w:color w:val="000000" w:themeColor="text1"/>
                <w:sz w:val="20"/>
                <w:szCs w:val="20"/>
                <w:lang w:val="sr-Latn-CS" w:eastAsia="sr-Latn-CS"/>
              </w:rPr>
              <w:t xml:space="preserve">List of courses held by the teacher on first and second degree studies  in the current school year  </w:t>
            </w:r>
          </w:p>
        </w:tc>
      </w:tr>
      <w:tr w:rsidR="00E2251C" w:rsidRPr="00010F05" w14:paraId="408259A0" w14:textId="77777777" w:rsidTr="00F86C1D">
        <w:trPr>
          <w:trHeight w:val="265"/>
        </w:trPr>
        <w:tc>
          <w:tcPr>
            <w:tcW w:w="630" w:type="dxa"/>
          </w:tcPr>
          <w:p w14:paraId="7BD0F751" w14:textId="77777777"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No.</w:t>
            </w:r>
          </w:p>
        </w:tc>
        <w:tc>
          <w:tcPr>
            <w:tcW w:w="900" w:type="dxa"/>
            <w:gridSpan w:val="4"/>
            <w:shd w:val="clear" w:color="auto" w:fill="auto"/>
            <w:vAlign w:val="center"/>
          </w:tcPr>
          <w:p w14:paraId="1AACE47A" w14:textId="5C782FD1"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sz w:val="20"/>
                <w:szCs w:val="20"/>
              </w:rPr>
              <w:t>ID</w:t>
            </w:r>
          </w:p>
        </w:tc>
        <w:tc>
          <w:tcPr>
            <w:tcW w:w="4320" w:type="dxa"/>
            <w:gridSpan w:val="5"/>
            <w:shd w:val="clear" w:color="auto" w:fill="auto"/>
            <w:vAlign w:val="center"/>
          </w:tcPr>
          <w:p w14:paraId="33C71307" w14:textId="09CF3A93"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iCs/>
                <w:sz w:val="20"/>
                <w:szCs w:val="20"/>
              </w:rPr>
              <w:t>Course name</w:t>
            </w:r>
          </w:p>
        </w:tc>
        <w:tc>
          <w:tcPr>
            <w:tcW w:w="1091" w:type="dxa"/>
            <w:shd w:val="clear" w:color="auto" w:fill="auto"/>
            <w:vAlign w:val="center"/>
          </w:tcPr>
          <w:p w14:paraId="1530DD90" w14:textId="6E06BE1D"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sz w:val="20"/>
                <w:szCs w:val="20"/>
              </w:rPr>
              <w:t>Teaching</w:t>
            </w:r>
          </w:p>
        </w:tc>
        <w:tc>
          <w:tcPr>
            <w:tcW w:w="1879" w:type="dxa"/>
            <w:gridSpan w:val="3"/>
            <w:shd w:val="clear" w:color="auto" w:fill="auto"/>
            <w:vAlign w:val="center"/>
          </w:tcPr>
          <w:p w14:paraId="04F8A21B" w14:textId="13B85EE4"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iCs/>
                <w:sz w:val="20"/>
                <w:szCs w:val="20"/>
              </w:rPr>
              <w:t>Study program name</w:t>
            </w:r>
          </w:p>
        </w:tc>
        <w:tc>
          <w:tcPr>
            <w:tcW w:w="990" w:type="dxa"/>
            <w:shd w:val="clear" w:color="auto" w:fill="auto"/>
            <w:vAlign w:val="center"/>
          </w:tcPr>
          <w:p w14:paraId="75C5CE25" w14:textId="231D0A26" w:rsidR="00E2251C" w:rsidRPr="00010F05" w:rsidRDefault="00E2251C" w:rsidP="00E2251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hAnsi="Times New Roman"/>
                <w:iCs/>
                <w:sz w:val="20"/>
                <w:szCs w:val="20"/>
              </w:rPr>
              <w:t>Type of studies</w:t>
            </w:r>
            <w:r w:rsidRPr="00010F05">
              <w:rPr>
                <w:rFonts w:ascii="Times New Roman" w:hAnsi="Times New Roman"/>
                <w:iCs/>
                <w:sz w:val="20"/>
                <w:szCs w:val="20"/>
                <w:lang w:val="sr-Cyrl-CS"/>
              </w:rPr>
              <w:t xml:space="preserve"> </w:t>
            </w:r>
          </w:p>
        </w:tc>
      </w:tr>
      <w:tr w:rsidR="002A3E9C" w:rsidRPr="00010F05" w14:paraId="79F564EB" w14:textId="77777777" w:rsidTr="00F86C1D">
        <w:trPr>
          <w:trHeight w:val="265"/>
        </w:trPr>
        <w:tc>
          <w:tcPr>
            <w:tcW w:w="630" w:type="dxa"/>
          </w:tcPr>
          <w:p w14:paraId="63B53673"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1.</w:t>
            </w:r>
          </w:p>
        </w:tc>
        <w:tc>
          <w:tcPr>
            <w:tcW w:w="900" w:type="dxa"/>
            <w:gridSpan w:val="4"/>
            <w:vAlign w:val="center"/>
          </w:tcPr>
          <w:p w14:paraId="39F6C620" w14:textId="6828BD9C"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RIBA</w:t>
            </w:r>
          </w:p>
        </w:tc>
        <w:tc>
          <w:tcPr>
            <w:tcW w:w="4320" w:type="dxa"/>
            <w:gridSpan w:val="5"/>
            <w:shd w:val="clear" w:color="auto" w:fill="auto"/>
            <w:vAlign w:val="center"/>
          </w:tcPr>
          <w:p w14:paraId="1726D55E" w14:textId="425CB595"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Latn-CS"/>
              </w:rPr>
              <w:t>Fishery</w:t>
            </w:r>
          </w:p>
        </w:tc>
        <w:tc>
          <w:tcPr>
            <w:tcW w:w="1091" w:type="dxa"/>
          </w:tcPr>
          <w:p w14:paraId="5F9691E8" w14:textId="4FAB7CF9"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0CCA86D0" w14:textId="704613EE" w:rsidR="002A3E9C" w:rsidRPr="00010F05" w:rsidRDefault="00C81CE7" w:rsidP="002A3E9C">
            <w:pPr>
              <w:widowControl w:val="0"/>
              <w:autoSpaceDE w:val="0"/>
              <w:autoSpaceDN w:val="0"/>
              <w:adjustRightInd w:val="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4B1B8620" w14:textId="200C6D6E"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BSc studies</w:t>
            </w:r>
          </w:p>
        </w:tc>
      </w:tr>
      <w:tr w:rsidR="002A3E9C" w:rsidRPr="00010F05" w14:paraId="2F3CC2B8" w14:textId="77777777" w:rsidTr="00F86C1D">
        <w:trPr>
          <w:trHeight w:val="265"/>
        </w:trPr>
        <w:tc>
          <w:tcPr>
            <w:tcW w:w="630" w:type="dxa"/>
          </w:tcPr>
          <w:p w14:paraId="562D8FC5"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2.</w:t>
            </w:r>
          </w:p>
        </w:tc>
        <w:tc>
          <w:tcPr>
            <w:tcW w:w="900" w:type="dxa"/>
            <w:gridSpan w:val="4"/>
            <w:vAlign w:val="center"/>
          </w:tcPr>
          <w:p w14:paraId="2CF150E9" w14:textId="7DFF02C1"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RIBG</w:t>
            </w:r>
          </w:p>
        </w:tc>
        <w:tc>
          <w:tcPr>
            <w:tcW w:w="4320" w:type="dxa"/>
            <w:gridSpan w:val="5"/>
            <w:shd w:val="clear" w:color="auto" w:fill="auto"/>
            <w:vAlign w:val="center"/>
          </w:tcPr>
          <w:p w14:paraId="78DBA668" w14:textId="2DAD8A88"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bCs/>
                <w:sz w:val="20"/>
                <w:szCs w:val="20"/>
                <w:lang w:eastAsia="sr-Latn-CS"/>
              </w:rPr>
              <w:t>Fishery and management of open waters</w:t>
            </w:r>
          </w:p>
        </w:tc>
        <w:tc>
          <w:tcPr>
            <w:tcW w:w="1091" w:type="dxa"/>
          </w:tcPr>
          <w:p w14:paraId="74E5D6B3" w14:textId="00E63361"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24AA6F92" w14:textId="4B778DC4" w:rsidR="002A3E9C" w:rsidRPr="00010F05" w:rsidRDefault="00C81CE7" w:rsidP="002A3E9C">
            <w:pPr>
              <w:widowControl w:val="0"/>
              <w:autoSpaceDE w:val="0"/>
              <w:autoSpaceDN w:val="0"/>
              <w:adjustRightInd w:val="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40B9B40A" w14:textId="17CECD29"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BSc studies</w:t>
            </w:r>
          </w:p>
        </w:tc>
      </w:tr>
      <w:tr w:rsidR="002A3E9C" w:rsidRPr="00010F05" w14:paraId="34C19150" w14:textId="77777777" w:rsidTr="00F86C1D">
        <w:trPr>
          <w:trHeight w:val="265"/>
        </w:trPr>
        <w:tc>
          <w:tcPr>
            <w:tcW w:w="630" w:type="dxa"/>
          </w:tcPr>
          <w:p w14:paraId="4906D393"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3.</w:t>
            </w:r>
          </w:p>
        </w:tc>
        <w:tc>
          <w:tcPr>
            <w:tcW w:w="900" w:type="dxa"/>
            <w:gridSpan w:val="4"/>
            <w:vAlign w:val="center"/>
          </w:tcPr>
          <w:p w14:paraId="25EF9A3A" w14:textId="3B199455"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AKVA</w:t>
            </w:r>
          </w:p>
        </w:tc>
        <w:tc>
          <w:tcPr>
            <w:tcW w:w="4320" w:type="dxa"/>
            <w:gridSpan w:val="5"/>
            <w:shd w:val="clear" w:color="auto" w:fill="auto"/>
            <w:vAlign w:val="center"/>
          </w:tcPr>
          <w:p w14:paraId="41CFD8EF" w14:textId="47EFC7CF"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Latn-CS" w:eastAsia="sr-Latn-CS"/>
              </w:rPr>
              <w:t>Aquaculture</w:t>
            </w:r>
          </w:p>
        </w:tc>
        <w:tc>
          <w:tcPr>
            <w:tcW w:w="1091" w:type="dxa"/>
          </w:tcPr>
          <w:p w14:paraId="7F9A020D" w14:textId="1A4DB854"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5B361B04" w14:textId="3A00E783" w:rsidR="002A3E9C" w:rsidRPr="00010F05" w:rsidRDefault="00F86C1D" w:rsidP="002A3E9C">
            <w:pPr>
              <w:widowControl w:val="0"/>
              <w:autoSpaceDE w:val="0"/>
              <w:autoSpaceDN w:val="0"/>
              <w:adjustRightInd w:val="0"/>
              <w:rPr>
                <w:rFonts w:ascii="Times New Roman" w:eastAsia="Times New Roman" w:hAnsi="Times New Roman"/>
                <w:sz w:val="20"/>
                <w:szCs w:val="20"/>
                <w:lang w:val="sr-Cyrl-CS" w:eastAsia="sr-Latn-CS"/>
              </w:rPr>
            </w:pPr>
            <w:r w:rsidRPr="008E2322">
              <w:rPr>
                <w:rFonts w:ascii="Times New Roman" w:eastAsia="Times New Roman" w:hAnsi="Times New Roman"/>
                <w:iCs/>
                <w:sz w:val="20"/>
                <w:szCs w:val="20"/>
              </w:rPr>
              <w:t>Agricultural Economics</w:t>
            </w:r>
            <w:r>
              <w:rPr>
                <w:rFonts w:ascii="Times New Roman" w:eastAsia="Times New Roman" w:hAnsi="Times New Roman"/>
                <w:iCs/>
                <w:sz w:val="20"/>
                <w:szCs w:val="20"/>
              </w:rPr>
              <w:t>;</w:t>
            </w:r>
            <w:r w:rsidRPr="00985D2D">
              <w:rPr>
                <w:rFonts w:ascii="Times New Roman" w:eastAsia="Times New Roman" w:hAnsi="Times New Roman"/>
                <w:iCs/>
                <w:sz w:val="20"/>
                <w:szCs w:val="20"/>
              </w:rPr>
              <w:t xml:space="preserve"> </w:t>
            </w:r>
            <w:r w:rsidRPr="00985D2D">
              <w:rPr>
                <w:rFonts w:ascii="Times New Roman" w:eastAsia="Times New Roman" w:hAnsi="Times New Roman"/>
                <w:iCs/>
                <w:sz w:val="20"/>
                <w:szCs w:val="20"/>
              </w:rPr>
              <w:lastRenderedPageBreak/>
              <w:t>Environmental protection in food production</w:t>
            </w:r>
            <w:r>
              <w:rPr>
                <w:rFonts w:ascii="Times New Roman" w:eastAsia="Times New Roman" w:hAnsi="Times New Roman"/>
                <w:iCs/>
                <w:sz w:val="20"/>
                <w:szCs w:val="20"/>
              </w:rPr>
              <w:t xml:space="preserve">; </w:t>
            </w:r>
            <w:r w:rsidRPr="00985D2D">
              <w:rPr>
                <w:rFonts w:ascii="Times New Roman" w:hAnsi="Times New Roman"/>
                <w:sz w:val="20"/>
                <w:szCs w:val="20"/>
              </w:rPr>
              <w:t>Plant Production</w:t>
            </w:r>
          </w:p>
        </w:tc>
        <w:tc>
          <w:tcPr>
            <w:tcW w:w="990" w:type="dxa"/>
            <w:shd w:val="clear" w:color="auto" w:fill="auto"/>
            <w:vAlign w:val="center"/>
          </w:tcPr>
          <w:p w14:paraId="73FC6527" w14:textId="73A15A35"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lastRenderedPageBreak/>
              <w:t>BSc studies</w:t>
            </w:r>
          </w:p>
        </w:tc>
      </w:tr>
      <w:tr w:rsidR="002A3E9C" w:rsidRPr="00010F05" w14:paraId="15E03714" w14:textId="77777777" w:rsidTr="00F86C1D">
        <w:trPr>
          <w:trHeight w:val="265"/>
        </w:trPr>
        <w:tc>
          <w:tcPr>
            <w:tcW w:w="630" w:type="dxa"/>
          </w:tcPr>
          <w:p w14:paraId="00F0858E"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lastRenderedPageBreak/>
              <w:t>4.</w:t>
            </w:r>
          </w:p>
        </w:tc>
        <w:tc>
          <w:tcPr>
            <w:tcW w:w="900" w:type="dxa"/>
            <w:gridSpan w:val="4"/>
            <w:vAlign w:val="center"/>
          </w:tcPr>
          <w:p w14:paraId="264043BF" w14:textId="76308994" w:rsidR="002A3E9C" w:rsidRPr="002A3E9C" w:rsidRDefault="002A3E9C" w:rsidP="002A3E9C">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IZAK</w:t>
            </w:r>
          </w:p>
        </w:tc>
        <w:tc>
          <w:tcPr>
            <w:tcW w:w="4320" w:type="dxa"/>
            <w:gridSpan w:val="5"/>
            <w:shd w:val="clear" w:color="auto" w:fill="auto"/>
            <w:vAlign w:val="center"/>
          </w:tcPr>
          <w:p w14:paraId="6C5D93F8" w14:textId="54D11F3F"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bCs/>
                <w:sz w:val="20"/>
                <w:szCs w:val="20"/>
                <w:lang w:eastAsia="sr-Latn-CS"/>
              </w:rPr>
              <w:t>Technical and technological solutions in building and equipping facilities in aquaculture</w:t>
            </w:r>
          </w:p>
        </w:tc>
        <w:tc>
          <w:tcPr>
            <w:tcW w:w="1091" w:type="dxa"/>
          </w:tcPr>
          <w:p w14:paraId="0B880F87" w14:textId="32A528D0"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564C5420" w14:textId="44867F3B" w:rsidR="002A3E9C" w:rsidRPr="00010F05" w:rsidRDefault="00C81CE7" w:rsidP="002A3E9C">
            <w:pPr>
              <w:widowControl w:val="0"/>
              <w:autoSpaceDE w:val="0"/>
              <w:autoSpaceDN w:val="0"/>
              <w:adjustRightInd w:val="0"/>
              <w:rPr>
                <w:rFonts w:ascii="Times New Roman" w:eastAsia="Times New Roman" w:hAnsi="Times New Roman"/>
                <w:sz w:val="20"/>
                <w:szCs w:val="20"/>
                <w:lang w:val="sr-Latn-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0A73C1D8" w14:textId="100EABED" w:rsidR="002A3E9C" w:rsidRPr="00010F05" w:rsidRDefault="002A3E9C" w:rsidP="002A3E9C">
            <w:pPr>
              <w:widowControl w:val="0"/>
              <w:autoSpaceDE w:val="0"/>
              <w:autoSpaceDN w:val="0"/>
              <w:adjustRightInd w:val="0"/>
              <w:rPr>
                <w:rFonts w:ascii="Times New Roman" w:eastAsia="Times New Roman" w:hAnsi="Times New Roman"/>
                <w:sz w:val="20"/>
                <w:szCs w:val="20"/>
                <w:lang w:val="sr-Cyrl-RS" w:eastAsia="sr-Latn-CS"/>
              </w:rPr>
            </w:pPr>
            <w:r w:rsidRPr="00985D2D">
              <w:rPr>
                <w:rFonts w:ascii="Times New Roman" w:hAnsi="Times New Roman"/>
                <w:sz w:val="20"/>
                <w:szCs w:val="20"/>
              </w:rPr>
              <w:t>BSc studies</w:t>
            </w:r>
          </w:p>
        </w:tc>
      </w:tr>
      <w:tr w:rsidR="002A3E9C" w:rsidRPr="00010F05" w14:paraId="05A7D7E0" w14:textId="77777777" w:rsidTr="00F86C1D">
        <w:trPr>
          <w:trHeight w:val="265"/>
        </w:trPr>
        <w:tc>
          <w:tcPr>
            <w:tcW w:w="630" w:type="dxa"/>
          </w:tcPr>
          <w:p w14:paraId="55ADAD8E"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5.</w:t>
            </w:r>
          </w:p>
        </w:tc>
        <w:tc>
          <w:tcPr>
            <w:tcW w:w="900" w:type="dxa"/>
            <w:gridSpan w:val="4"/>
            <w:vAlign w:val="center"/>
          </w:tcPr>
          <w:p w14:paraId="02E7F406" w14:textId="3F1AFC69" w:rsidR="002A3E9C" w:rsidRPr="002A3E9C" w:rsidRDefault="002A3E9C" w:rsidP="002A3E9C">
            <w:pPr>
              <w:widowControl w:val="0"/>
              <w:autoSpaceDE w:val="0"/>
              <w:autoSpaceDN w:val="0"/>
              <w:adjustRightInd w:val="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GAUK</w:t>
            </w:r>
          </w:p>
        </w:tc>
        <w:tc>
          <w:tcPr>
            <w:tcW w:w="4320" w:type="dxa"/>
            <w:gridSpan w:val="5"/>
            <w:shd w:val="clear" w:color="auto" w:fill="auto"/>
            <w:vAlign w:val="center"/>
          </w:tcPr>
          <w:p w14:paraId="18A14F0A" w14:textId="75A8A5ED"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bCs/>
                <w:sz w:val="20"/>
                <w:szCs w:val="20"/>
                <w:lang w:eastAsia="sr-Latn-CS"/>
              </w:rPr>
              <w:t>Rearing ornamental aquatic plants, invertebrates and fish</w:t>
            </w:r>
          </w:p>
        </w:tc>
        <w:tc>
          <w:tcPr>
            <w:tcW w:w="1091" w:type="dxa"/>
          </w:tcPr>
          <w:p w14:paraId="43103CBA" w14:textId="53A1E0C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6811B46B" w14:textId="7D6E3193" w:rsidR="002A3E9C" w:rsidRPr="00010F05" w:rsidRDefault="00C81CE7" w:rsidP="002A3E9C">
            <w:pPr>
              <w:widowControl w:val="0"/>
              <w:autoSpaceDE w:val="0"/>
              <w:autoSpaceDN w:val="0"/>
              <w:adjustRightInd w:val="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1789344B" w14:textId="1DE66290"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985D2D">
              <w:rPr>
                <w:rFonts w:ascii="Times New Roman" w:hAnsi="Times New Roman"/>
                <w:sz w:val="20"/>
                <w:szCs w:val="20"/>
              </w:rPr>
              <w:t>BSc studies</w:t>
            </w:r>
          </w:p>
        </w:tc>
      </w:tr>
      <w:tr w:rsidR="002A3E9C" w:rsidRPr="00010F05" w14:paraId="1B76EC7C" w14:textId="77777777" w:rsidTr="00F86C1D">
        <w:trPr>
          <w:trHeight w:val="265"/>
        </w:trPr>
        <w:tc>
          <w:tcPr>
            <w:tcW w:w="630" w:type="dxa"/>
          </w:tcPr>
          <w:p w14:paraId="13116074"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6.</w:t>
            </w:r>
          </w:p>
        </w:tc>
        <w:tc>
          <w:tcPr>
            <w:tcW w:w="900" w:type="dxa"/>
            <w:gridSpan w:val="4"/>
            <w:vAlign w:val="center"/>
          </w:tcPr>
          <w:p w14:paraId="1CADFED6" w14:textId="0952158D" w:rsidR="002A3E9C" w:rsidRPr="00010F05" w:rsidRDefault="002A3E9C" w:rsidP="002A3E9C">
            <w:pPr>
              <w:widowControl w:val="0"/>
              <w:autoSpaceDE w:val="0"/>
              <w:autoSpaceDN w:val="0"/>
              <w:adjustRightInd w:val="0"/>
              <w:rPr>
                <w:rFonts w:ascii="Times New Roman" w:eastAsia="Times New Roman" w:hAnsi="Times New Roman"/>
                <w:color w:val="000000" w:themeColor="text1"/>
                <w:sz w:val="20"/>
                <w:szCs w:val="20"/>
                <w:lang w:val="sr-Latn-CS" w:eastAsia="sr-Latn-CS"/>
              </w:rPr>
            </w:pPr>
            <w:r>
              <w:rPr>
                <w:rFonts w:ascii="Times New Roman" w:eastAsia="Times New Roman" w:hAnsi="Times New Roman"/>
                <w:color w:val="000000" w:themeColor="text1"/>
                <w:sz w:val="20"/>
                <w:szCs w:val="20"/>
                <w:lang w:val="sr-Latn-CS" w:eastAsia="sr-Latn-CS"/>
              </w:rPr>
              <w:t>EKAK</w:t>
            </w:r>
          </w:p>
        </w:tc>
        <w:tc>
          <w:tcPr>
            <w:tcW w:w="4320" w:type="dxa"/>
            <w:gridSpan w:val="5"/>
            <w:shd w:val="clear" w:color="auto" w:fill="auto"/>
            <w:vAlign w:val="center"/>
          </w:tcPr>
          <w:p w14:paraId="6CB6FBC9" w14:textId="61F26078"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color w:val="000000" w:themeColor="text1"/>
                <w:sz w:val="20"/>
                <w:szCs w:val="20"/>
                <w:lang w:val="sr-Latn-CS" w:eastAsia="sr-Latn-CS"/>
              </w:rPr>
              <w:t>Ecological aquaculture</w:t>
            </w:r>
          </w:p>
        </w:tc>
        <w:tc>
          <w:tcPr>
            <w:tcW w:w="1091" w:type="dxa"/>
          </w:tcPr>
          <w:p w14:paraId="71942DA9" w14:textId="04392640"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4AE28A2F" w14:textId="02860672" w:rsidR="002A3E9C" w:rsidRPr="00010F05" w:rsidRDefault="000C7B88"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E2251C">
              <w:rPr>
                <w:rFonts w:ascii="Times New Roman" w:eastAsia="Times New Roman" w:hAnsi="Times New Roman"/>
                <w:sz w:val="20"/>
                <w:szCs w:val="20"/>
              </w:rPr>
              <w:t>Environmental</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protection</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in</w:t>
            </w:r>
            <w:r w:rsidRPr="00E2251C">
              <w:rPr>
                <w:rFonts w:ascii="Times New Roman" w:eastAsia="Times New Roman" w:hAnsi="Times New Roman"/>
                <w:sz w:val="20"/>
                <w:szCs w:val="20"/>
                <w:lang w:val="sr-Cyrl-CS"/>
              </w:rPr>
              <w:t xml:space="preserve"> </w:t>
            </w:r>
            <w:r w:rsidRPr="00E2251C">
              <w:rPr>
                <w:rFonts w:ascii="Times New Roman" w:eastAsia="Times New Roman" w:hAnsi="Times New Roman"/>
                <w:sz w:val="20"/>
                <w:szCs w:val="20"/>
              </w:rPr>
              <w:t>agriculture</w:t>
            </w:r>
          </w:p>
        </w:tc>
        <w:tc>
          <w:tcPr>
            <w:tcW w:w="990" w:type="dxa"/>
            <w:shd w:val="clear" w:color="auto" w:fill="auto"/>
            <w:vAlign w:val="center"/>
          </w:tcPr>
          <w:p w14:paraId="5A161029" w14:textId="698D19A2"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MSc studies</w:t>
            </w:r>
          </w:p>
        </w:tc>
      </w:tr>
      <w:tr w:rsidR="002A3E9C" w:rsidRPr="00010F05" w14:paraId="766EB7AC" w14:textId="77777777" w:rsidTr="00F86C1D">
        <w:trPr>
          <w:trHeight w:val="265"/>
        </w:trPr>
        <w:tc>
          <w:tcPr>
            <w:tcW w:w="630" w:type="dxa"/>
          </w:tcPr>
          <w:p w14:paraId="3C5B00A0"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7.</w:t>
            </w:r>
          </w:p>
        </w:tc>
        <w:tc>
          <w:tcPr>
            <w:tcW w:w="900" w:type="dxa"/>
            <w:gridSpan w:val="4"/>
            <w:vAlign w:val="center"/>
          </w:tcPr>
          <w:p w14:paraId="0A33E115" w14:textId="2D1167B0" w:rsidR="002A3E9C" w:rsidRPr="002A3E9C" w:rsidRDefault="002A3E9C" w:rsidP="002A3E9C">
            <w:pPr>
              <w:autoSpaceDE w:val="0"/>
              <w:autoSpaceDN w:val="0"/>
              <w:adjustRightInd w:val="0"/>
              <w:rPr>
                <w:rFonts w:ascii="Times New Roman" w:eastAsia="Times New Roman" w:hAnsi="Times New Roman"/>
                <w:color w:val="000000"/>
                <w:sz w:val="20"/>
                <w:szCs w:val="20"/>
                <w:lang w:val="sr-Latn-RS"/>
              </w:rPr>
            </w:pPr>
            <w:r>
              <w:rPr>
                <w:rFonts w:ascii="Times New Roman" w:eastAsia="Times New Roman" w:hAnsi="Times New Roman"/>
                <w:color w:val="000000"/>
                <w:sz w:val="20"/>
                <w:szCs w:val="20"/>
                <w:lang w:val="sr-Latn-RS"/>
              </w:rPr>
              <w:t>TPA</w:t>
            </w:r>
          </w:p>
        </w:tc>
        <w:tc>
          <w:tcPr>
            <w:tcW w:w="4320" w:type="dxa"/>
            <w:gridSpan w:val="5"/>
            <w:shd w:val="clear" w:color="auto" w:fill="auto"/>
            <w:vAlign w:val="center"/>
          </w:tcPr>
          <w:p w14:paraId="0FD0B6AA" w14:textId="75A859CC"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bCs/>
                <w:color w:val="000000"/>
                <w:sz w:val="20"/>
                <w:szCs w:val="20"/>
              </w:rPr>
              <w:t>Technology of aquaculture production</w:t>
            </w:r>
          </w:p>
        </w:tc>
        <w:tc>
          <w:tcPr>
            <w:tcW w:w="1091" w:type="dxa"/>
          </w:tcPr>
          <w:p w14:paraId="5C44017B" w14:textId="1F7D08EB"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017C9AAF" w14:textId="0770C780" w:rsidR="002A3E9C" w:rsidRPr="00010F05" w:rsidRDefault="00C81CE7"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034E85C6" w14:textId="651D3EC1"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MSc studies</w:t>
            </w:r>
          </w:p>
        </w:tc>
      </w:tr>
      <w:tr w:rsidR="002A3E9C" w:rsidRPr="00010F05" w14:paraId="1C0EC2D5" w14:textId="77777777" w:rsidTr="00F86C1D">
        <w:trPr>
          <w:trHeight w:val="265"/>
        </w:trPr>
        <w:tc>
          <w:tcPr>
            <w:tcW w:w="630" w:type="dxa"/>
          </w:tcPr>
          <w:p w14:paraId="10892AEA"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8.</w:t>
            </w:r>
          </w:p>
        </w:tc>
        <w:tc>
          <w:tcPr>
            <w:tcW w:w="900" w:type="dxa"/>
            <w:gridSpan w:val="4"/>
            <w:vAlign w:val="center"/>
          </w:tcPr>
          <w:p w14:paraId="79400CED" w14:textId="0FC39DE3" w:rsidR="002A3E9C" w:rsidRPr="00010F05" w:rsidRDefault="002A3E9C" w:rsidP="002A3E9C">
            <w:pPr>
              <w:widowControl w:val="0"/>
              <w:tabs>
                <w:tab w:val="left" w:pos="196"/>
              </w:tabs>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IR</w:t>
            </w:r>
          </w:p>
        </w:tc>
        <w:tc>
          <w:tcPr>
            <w:tcW w:w="4320" w:type="dxa"/>
            <w:gridSpan w:val="5"/>
            <w:shd w:val="clear" w:color="auto" w:fill="auto"/>
            <w:vAlign w:val="center"/>
          </w:tcPr>
          <w:p w14:paraId="5057C805" w14:textId="02CB619A"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Latn-CS" w:eastAsia="sr-Latn-CS"/>
              </w:rPr>
              <w:t xml:space="preserve"> </w:t>
            </w:r>
            <w:r w:rsidRPr="00010F05">
              <w:rPr>
                <w:rFonts w:ascii="Times New Roman" w:eastAsia="Times New Roman" w:hAnsi="Times New Roman"/>
                <w:bCs/>
                <w:sz w:val="20"/>
                <w:szCs w:val="20"/>
                <w:lang w:eastAsia="sr-Latn-CS"/>
              </w:rPr>
              <w:t xml:space="preserve">Nutrition of fish and other aquatic organisms </w:t>
            </w:r>
            <w:r w:rsidRPr="00010F05">
              <w:rPr>
                <w:rFonts w:ascii="Times New Roman" w:eastAsia="Times New Roman" w:hAnsi="Times New Roman"/>
                <w:b/>
                <w:bCs/>
                <w:sz w:val="20"/>
                <w:szCs w:val="20"/>
                <w:lang w:eastAsia="sr-Latn-CS"/>
              </w:rPr>
              <w:t xml:space="preserve"> </w:t>
            </w:r>
          </w:p>
        </w:tc>
        <w:tc>
          <w:tcPr>
            <w:tcW w:w="1091" w:type="dxa"/>
          </w:tcPr>
          <w:p w14:paraId="329F8725" w14:textId="1ACBE488"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756B8DD8" w14:textId="0CC80D79" w:rsidR="002A3E9C" w:rsidRPr="00010F05" w:rsidRDefault="00C81CE7"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293CC999" w14:textId="2DFD6953"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MSc studies</w:t>
            </w:r>
          </w:p>
        </w:tc>
      </w:tr>
      <w:tr w:rsidR="002A3E9C" w:rsidRPr="00010F05" w14:paraId="0FBFD783" w14:textId="77777777" w:rsidTr="00F86C1D">
        <w:trPr>
          <w:trHeight w:val="265"/>
        </w:trPr>
        <w:tc>
          <w:tcPr>
            <w:tcW w:w="630" w:type="dxa"/>
          </w:tcPr>
          <w:p w14:paraId="7D552D75"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9.</w:t>
            </w:r>
          </w:p>
        </w:tc>
        <w:tc>
          <w:tcPr>
            <w:tcW w:w="900" w:type="dxa"/>
            <w:gridSpan w:val="4"/>
            <w:vAlign w:val="center"/>
          </w:tcPr>
          <w:p w14:paraId="47BDD7AA" w14:textId="5E8CC3DC" w:rsidR="002A3E9C" w:rsidRPr="00010F05" w:rsidRDefault="002A3E9C" w:rsidP="002A3E9C">
            <w:pPr>
              <w:widowControl w:val="0"/>
              <w:tabs>
                <w:tab w:val="left" w:pos="196"/>
              </w:tabs>
              <w:autoSpaceDE w:val="0"/>
              <w:autoSpaceDN w:val="0"/>
              <w:adjustRightInd w:val="0"/>
              <w:rPr>
                <w:rFonts w:ascii="Times New Roman" w:eastAsia="Times New Roman" w:hAnsi="Times New Roman"/>
                <w:color w:val="000000" w:themeColor="text1"/>
                <w:sz w:val="20"/>
                <w:szCs w:val="20"/>
                <w:lang w:val="sr-Latn-CS" w:eastAsia="sr-Latn-CS"/>
              </w:rPr>
            </w:pPr>
            <w:r>
              <w:rPr>
                <w:rFonts w:ascii="Times New Roman" w:eastAsia="Times New Roman" w:hAnsi="Times New Roman"/>
                <w:color w:val="000000" w:themeColor="text1"/>
                <w:sz w:val="20"/>
                <w:szCs w:val="20"/>
                <w:lang w:val="sr-Latn-CS" w:eastAsia="sr-Latn-CS"/>
              </w:rPr>
              <w:t>RR</w:t>
            </w:r>
          </w:p>
        </w:tc>
        <w:tc>
          <w:tcPr>
            <w:tcW w:w="4320" w:type="dxa"/>
            <w:gridSpan w:val="5"/>
            <w:shd w:val="clear" w:color="auto" w:fill="auto"/>
            <w:vAlign w:val="center"/>
          </w:tcPr>
          <w:p w14:paraId="7B855453" w14:textId="4F6BFFA0"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color w:val="FF0000"/>
                <w:sz w:val="20"/>
                <w:szCs w:val="20"/>
                <w:lang w:val="sr-Latn-CS" w:eastAsia="sr-Latn-CS"/>
              </w:rPr>
              <w:t xml:space="preserve"> </w:t>
            </w:r>
            <w:r w:rsidRPr="00010F05">
              <w:rPr>
                <w:rFonts w:ascii="Times New Roman" w:eastAsia="Times New Roman" w:hAnsi="Times New Roman"/>
                <w:color w:val="000000" w:themeColor="text1"/>
                <w:sz w:val="20"/>
                <w:szCs w:val="20"/>
                <w:lang w:val="sr-Latn-CS" w:eastAsia="sr-Latn-CS"/>
              </w:rPr>
              <w:t>Fish reproduction and other aquatic organisms</w:t>
            </w:r>
          </w:p>
        </w:tc>
        <w:tc>
          <w:tcPr>
            <w:tcW w:w="1091" w:type="dxa"/>
            <w:shd w:val="clear" w:color="auto" w:fill="auto"/>
            <w:vAlign w:val="center"/>
          </w:tcPr>
          <w:p w14:paraId="1193BA1F" w14:textId="1057EC74"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21AB28F5" w14:textId="71B9831E" w:rsidR="002A3E9C" w:rsidRPr="00010F05" w:rsidRDefault="00C81CE7"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59077FD4" w14:textId="6DBE6E9D"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MSc studies</w:t>
            </w:r>
          </w:p>
        </w:tc>
      </w:tr>
      <w:tr w:rsidR="002A3E9C" w:rsidRPr="00010F05" w14:paraId="4F53D121" w14:textId="77777777" w:rsidTr="00F86C1D">
        <w:trPr>
          <w:trHeight w:val="265"/>
        </w:trPr>
        <w:tc>
          <w:tcPr>
            <w:tcW w:w="630" w:type="dxa"/>
          </w:tcPr>
          <w:p w14:paraId="4DBB7ADB"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10.</w:t>
            </w:r>
          </w:p>
        </w:tc>
        <w:tc>
          <w:tcPr>
            <w:tcW w:w="900" w:type="dxa"/>
            <w:gridSpan w:val="4"/>
            <w:vAlign w:val="center"/>
          </w:tcPr>
          <w:p w14:paraId="2C64FB3A" w14:textId="626DABA9" w:rsidR="002A3E9C" w:rsidRPr="00010F05" w:rsidRDefault="008D2021" w:rsidP="002A3E9C">
            <w:pPr>
              <w:widowControl w:val="0"/>
              <w:tabs>
                <w:tab w:val="left" w:pos="196"/>
              </w:tabs>
              <w:autoSpaceDE w:val="0"/>
              <w:autoSpaceDN w:val="0"/>
              <w:adjustRightInd w:val="0"/>
              <w:rPr>
                <w:rFonts w:ascii="Times New Roman" w:eastAsia="Times New Roman" w:hAnsi="Times New Roman"/>
                <w:color w:val="000000" w:themeColor="text1"/>
                <w:sz w:val="20"/>
                <w:szCs w:val="20"/>
                <w:lang w:val="sr-Latn-CS" w:eastAsia="sr-Latn-CS"/>
              </w:rPr>
            </w:pPr>
            <w:r>
              <w:rPr>
                <w:rFonts w:ascii="Times New Roman" w:eastAsia="Times New Roman" w:hAnsi="Times New Roman"/>
                <w:color w:val="000000" w:themeColor="text1"/>
                <w:sz w:val="20"/>
                <w:szCs w:val="20"/>
                <w:lang w:val="sr-Latn-CS" w:eastAsia="sr-Latn-CS"/>
              </w:rPr>
              <w:t>EŽZ</w:t>
            </w:r>
          </w:p>
        </w:tc>
        <w:tc>
          <w:tcPr>
            <w:tcW w:w="4320" w:type="dxa"/>
            <w:gridSpan w:val="5"/>
            <w:shd w:val="clear" w:color="auto" w:fill="auto"/>
            <w:vAlign w:val="center"/>
          </w:tcPr>
          <w:p w14:paraId="3734D606" w14:textId="7D3A7D2F"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color w:val="FF0000"/>
                <w:sz w:val="20"/>
                <w:szCs w:val="20"/>
                <w:lang w:val="sr-Latn-CS" w:eastAsia="sr-Latn-CS"/>
              </w:rPr>
              <w:t xml:space="preserve"> </w:t>
            </w:r>
            <w:r w:rsidRPr="00010F05">
              <w:rPr>
                <w:rFonts w:ascii="Times New Roman" w:eastAsia="Times New Roman" w:hAnsi="Times New Roman"/>
                <w:color w:val="000000" w:themeColor="text1"/>
                <w:sz w:val="20"/>
                <w:szCs w:val="20"/>
                <w:lang w:val="sr-Latn-CS" w:eastAsia="sr-Latn-CS"/>
              </w:rPr>
              <w:t>Animal ecology and environmental protection</w:t>
            </w:r>
          </w:p>
        </w:tc>
        <w:tc>
          <w:tcPr>
            <w:tcW w:w="1091" w:type="dxa"/>
            <w:shd w:val="clear" w:color="auto" w:fill="auto"/>
            <w:vAlign w:val="center"/>
          </w:tcPr>
          <w:p w14:paraId="7D8212C9" w14:textId="01A931D3"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4820F092" w14:textId="5516F7D5" w:rsidR="002A3E9C" w:rsidRPr="00010F05" w:rsidRDefault="000C7B88"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lang w:val="sr-Latn-RS"/>
              </w:rPr>
              <w:t>Agriculture</w:t>
            </w:r>
          </w:p>
        </w:tc>
        <w:tc>
          <w:tcPr>
            <w:tcW w:w="990" w:type="dxa"/>
            <w:shd w:val="clear" w:color="auto" w:fill="auto"/>
            <w:vAlign w:val="center"/>
          </w:tcPr>
          <w:p w14:paraId="3906A77A" w14:textId="3DA67898"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MSc studies</w:t>
            </w:r>
          </w:p>
        </w:tc>
      </w:tr>
      <w:tr w:rsidR="002A3E9C" w:rsidRPr="00010F05" w14:paraId="0C36E2BB" w14:textId="77777777" w:rsidTr="00F86C1D">
        <w:trPr>
          <w:trHeight w:val="265"/>
        </w:trPr>
        <w:tc>
          <w:tcPr>
            <w:tcW w:w="630" w:type="dxa"/>
          </w:tcPr>
          <w:p w14:paraId="5D8AC8B6"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11.</w:t>
            </w:r>
          </w:p>
        </w:tc>
        <w:tc>
          <w:tcPr>
            <w:tcW w:w="900" w:type="dxa"/>
            <w:gridSpan w:val="4"/>
            <w:vAlign w:val="center"/>
          </w:tcPr>
          <w:p w14:paraId="3042D346" w14:textId="5942CA2D" w:rsidR="002A3E9C" w:rsidRPr="00010F05" w:rsidRDefault="002A3E9C" w:rsidP="002A3E9C">
            <w:pPr>
              <w:widowControl w:val="0"/>
              <w:tabs>
                <w:tab w:val="left" w:pos="196"/>
              </w:tabs>
              <w:autoSpaceDE w:val="0"/>
              <w:autoSpaceDN w:val="0"/>
              <w:adjustRightInd w:val="0"/>
              <w:rPr>
                <w:rFonts w:ascii="Times New Roman" w:eastAsia="Times New Roman" w:hAnsi="Times New Roman"/>
                <w:color w:val="000000" w:themeColor="text1"/>
                <w:sz w:val="20"/>
                <w:szCs w:val="20"/>
                <w:lang w:val="sr-Latn-CS" w:eastAsia="sr-Latn-CS"/>
              </w:rPr>
            </w:pPr>
            <w:r>
              <w:rPr>
                <w:rFonts w:ascii="Times New Roman" w:eastAsia="Times New Roman" w:hAnsi="Times New Roman"/>
                <w:color w:val="000000" w:themeColor="text1"/>
                <w:sz w:val="20"/>
                <w:szCs w:val="20"/>
                <w:lang w:val="sr-Latn-CS" w:eastAsia="sr-Latn-CS"/>
              </w:rPr>
              <w:t>ZZR</w:t>
            </w:r>
          </w:p>
        </w:tc>
        <w:tc>
          <w:tcPr>
            <w:tcW w:w="4320" w:type="dxa"/>
            <w:gridSpan w:val="5"/>
            <w:shd w:val="clear" w:color="auto" w:fill="auto"/>
            <w:vAlign w:val="center"/>
          </w:tcPr>
          <w:p w14:paraId="475C078E" w14:textId="47E15FAC"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color w:val="FF0000"/>
                <w:sz w:val="20"/>
                <w:szCs w:val="20"/>
                <w:lang w:val="sr-Latn-CS" w:eastAsia="sr-Latn-CS"/>
              </w:rPr>
              <w:t xml:space="preserve"> </w:t>
            </w:r>
            <w:r w:rsidRPr="00010F05">
              <w:rPr>
                <w:rFonts w:ascii="Times New Roman" w:eastAsia="Times New Roman" w:hAnsi="Times New Roman"/>
                <w:color w:val="000000" w:themeColor="text1"/>
                <w:sz w:val="20"/>
                <w:szCs w:val="20"/>
                <w:lang w:val="sr-Latn-CS" w:eastAsia="sr-Latn-CS"/>
              </w:rPr>
              <w:t>Fish health protection and other aquatic organisms</w:t>
            </w:r>
          </w:p>
        </w:tc>
        <w:tc>
          <w:tcPr>
            <w:tcW w:w="1091" w:type="dxa"/>
            <w:shd w:val="clear" w:color="auto" w:fill="auto"/>
            <w:vAlign w:val="center"/>
          </w:tcPr>
          <w:p w14:paraId="1D16941A" w14:textId="2EA41790"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Lectures</w:t>
            </w:r>
          </w:p>
        </w:tc>
        <w:tc>
          <w:tcPr>
            <w:tcW w:w="1879" w:type="dxa"/>
            <w:gridSpan w:val="3"/>
            <w:shd w:val="clear" w:color="auto" w:fill="auto"/>
            <w:vAlign w:val="center"/>
          </w:tcPr>
          <w:p w14:paraId="03C15D80" w14:textId="74E7FD85" w:rsidR="002A3E9C" w:rsidRPr="00010F05" w:rsidRDefault="00C81CE7"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D453B">
              <w:rPr>
                <w:rStyle w:val="tlid-translation"/>
                <w:rFonts w:ascii="Times New Roman" w:hAnsi="Times New Roman"/>
                <w:sz w:val="20"/>
                <w:szCs w:val="20"/>
              </w:rPr>
              <w:t>Zootechnics</w:t>
            </w:r>
          </w:p>
        </w:tc>
        <w:tc>
          <w:tcPr>
            <w:tcW w:w="990" w:type="dxa"/>
            <w:shd w:val="clear" w:color="auto" w:fill="auto"/>
            <w:vAlign w:val="center"/>
          </w:tcPr>
          <w:p w14:paraId="0EAFE027" w14:textId="366D26ED"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985D2D">
              <w:rPr>
                <w:rFonts w:ascii="Times New Roman" w:hAnsi="Times New Roman"/>
                <w:sz w:val="20"/>
                <w:szCs w:val="20"/>
              </w:rPr>
              <w:t>MSc studies</w:t>
            </w:r>
          </w:p>
        </w:tc>
      </w:tr>
      <w:tr w:rsidR="002A3E9C" w:rsidRPr="00010F05" w14:paraId="4E1BE55A" w14:textId="77777777" w:rsidTr="00E2251C">
        <w:tc>
          <w:tcPr>
            <w:tcW w:w="9810" w:type="dxa"/>
            <w:gridSpan w:val="15"/>
          </w:tcPr>
          <w:p w14:paraId="38F946BF" w14:textId="77777777" w:rsidR="002A3E9C" w:rsidRPr="00010F05" w:rsidRDefault="002A3E9C" w:rsidP="002A3E9C">
            <w:pPr>
              <w:widowControl w:val="0"/>
              <w:autoSpaceDE w:val="0"/>
              <w:autoSpaceDN w:val="0"/>
              <w:adjustRightInd w:val="0"/>
              <w:rPr>
                <w:rFonts w:ascii="Times New Roman" w:eastAsia="Times New Roman" w:hAnsi="Times New Roman"/>
                <w:b/>
                <w:sz w:val="20"/>
                <w:szCs w:val="20"/>
                <w:lang w:val="sr-Latn-CS" w:eastAsia="sr-Latn-CS"/>
              </w:rPr>
            </w:pPr>
            <w:r w:rsidRPr="00010F05">
              <w:rPr>
                <w:rFonts w:ascii="Times New Roman" w:eastAsia="Times New Roman" w:hAnsi="Times New Roman"/>
                <w:sz w:val="20"/>
                <w:szCs w:val="20"/>
                <w:lang w:val="sr-Latn-CS" w:eastAsia="sr-Latn-CS"/>
              </w:rPr>
              <w:t>Most important papers</w:t>
            </w:r>
            <w:r w:rsidRPr="00010F05">
              <w:rPr>
                <w:rFonts w:ascii="Times New Roman" w:eastAsia="Times New Roman" w:hAnsi="Times New Roman"/>
                <w:b/>
                <w:sz w:val="20"/>
                <w:szCs w:val="20"/>
                <w:lang w:val="sr-Latn-CS" w:eastAsia="sr-Latn-CS"/>
              </w:rPr>
              <w:t xml:space="preserve"> in accordance with the requirements from the additional standards for a given field (minimum </w:t>
            </w:r>
            <w:r w:rsidRPr="00010F05">
              <w:rPr>
                <w:rFonts w:ascii="Times New Roman" w:eastAsia="Times New Roman" w:hAnsi="Times New Roman"/>
                <w:b/>
                <w:sz w:val="20"/>
                <w:szCs w:val="20"/>
                <w:lang w:val="sr-Cyrl-CS" w:eastAsia="sr-Latn-CS"/>
              </w:rPr>
              <w:t>5</w:t>
            </w:r>
            <w:r w:rsidRPr="00010F05">
              <w:rPr>
                <w:rFonts w:ascii="Times New Roman" w:eastAsia="Times New Roman" w:hAnsi="Times New Roman"/>
                <w:b/>
                <w:sz w:val="20"/>
                <w:szCs w:val="20"/>
                <w:lang w:val="sr-Latn-CS" w:eastAsia="sr-Latn-CS"/>
              </w:rPr>
              <w:t xml:space="preserve">, not exceeding </w:t>
            </w:r>
            <w:r w:rsidRPr="00010F05">
              <w:rPr>
                <w:rFonts w:ascii="Times New Roman" w:eastAsia="Times New Roman" w:hAnsi="Times New Roman"/>
                <w:b/>
                <w:sz w:val="20"/>
                <w:szCs w:val="20"/>
                <w:lang w:val="sr-Cyrl-CS" w:eastAsia="sr-Latn-CS"/>
              </w:rPr>
              <w:t>1</w:t>
            </w:r>
            <w:r w:rsidRPr="00010F05">
              <w:rPr>
                <w:rFonts w:ascii="Times New Roman" w:eastAsia="Times New Roman" w:hAnsi="Times New Roman"/>
                <w:b/>
                <w:sz w:val="20"/>
                <w:szCs w:val="20"/>
                <w:lang w:val="sr-Latn-CS" w:eastAsia="sr-Latn-CS"/>
              </w:rPr>
              <w:t>0)</w:t>
            </w:r>
          </w:p>
        </w:tc>
      </w:tr>
      <w:tr w:rsidR="002A3E9C" w:rsidRPr="00010F05" w14:paraId="6DAF62D2" w14:textId="77777777" w:rsidTr="00E2251C">
        <w:trPr>
          <w:trHeight w:val="227"/>
        </w:trPr>
        <w:tc>
          <w:tcPr>
            <w:tcW w:w="751" w:type="dxa"/>
            <w:gridSpan w:val="2"/>
            <w:vAlign w:val="center"/>
          </w:tcPr>
          <w:p w14:paraId="1F3A90FA"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1.</w:t>
            </w:r>
          </w:p>
        </w:tc>
        <w:tc>
          <w:tcPr>
            <w:tcW w:w="9059" w:type="dxa"/>
            <w:gridSpan w:val="13"/>
            <w:shd w:val="clear" w:color="auto" w:fill="auto"/>
            <w:vAlign w:val="center"/>
          </w:tcPr>
          <w:p w14:paraId="23B83AAA" w14:textId="0F71E121"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color w:val="000000" w:themeColor="text1"/>
                <w:sz w:val="20"/>
                <w:szCs w:val="20"/>
                <w:lang w:val="sr-Cyrl-CS" w:eastAsia="sr-Latn-CS"/>
              </w:rPr>
            </w:pPr>
            <w:r w:rsidRPr="00010F05">
              <w:rPr>
                <w:rFonts w:ascii="Times New Roman" w:eastAsia="Times New Roman" w:hAnsi="Times New Roman"/>
                <w:sz w:val="20"/>
                <w:szCs w:val="20"/>
                <w:lang w:val="sr-Cyrl-CS"/>
              </w:rPr>
              <w:t xml:space="preserve"> </w:t>
            </w:r>
            <w:r w:rsidRPr="00010F05">
              <w:rPr>
                <w:rFonts w:ascii="Times New Roman" w:eastAsia="Times New Roman" w:hAnsi="Times New Roman"/>
                <w:color w:val="000000" w:themeColor="text1"/>
                <w:sz w:val="20"/>
                <w:szCs w:val="20"/>
              </w:rPr>
              <w:t xml:space="preserve">Stojanovic K, Zivic M, </w:t>
            </w:r>
            <w:r w:rsidRPr="00010F05">
              <w:rPr>
                <w:rFonts w:ascii="Times New Roman" w:eastAsia="Times New Roman" w:hAnsi="Times New Roman"/>
                <w:b/>
                <w:color w:val="000000" w:themeColor="text1"/>
                <w:sz w:val="20"/>
                <w:szCs w:val="20"/>
              </w:rPr>
              <w:t>Markovic Z,</w:t>
            </w:r>
            <w:r w:rsidRPr="00010F05">
              <w:rPr>
                <w:rFonts w:ascii="Times New Roman" w:eastAsia="Times New Roman" w:hAnsi="Times New Roman"/>
                <w:color w:val="000000" w:themeColor="text1"/>
                <w:sz w:val="20"/>
                <w:szCs w:val="20"/>
              </w:rPr>
              <w:t xml:space="preserve"> Dordevic J, Jovanovic J, Zivic I (2019) How changes in water quality under the influence of land-based trout farms shape chemism of the recipient streams - case study from Serbia. Aquaculture International, </w:t>
            </w:r>
            <w:r w:rsidRPr="00010F05">
              <w:rPr>
                <w:rFonts w:ascii="Times New Roman" w:eastAsia="Times New Roman" w:hAnsi="Times New Roman"/>
                <w:color w:val="000000"/>
                <w:sz w:val="20"/>
                <w:szCs w:val="20"/>
                <w:shd w:val="clear" w:color="auto" w:fill="FFFFFF"/>
              </w:rPr>
              <w:t>27 (6):1625-1641</w:t>
            </w:r>
            <w:r w:rsidRPr="00010F05">
              <w:rPr>
                <w:rFonts w:ascii="Times New Roman" w:eastAsia="Times New Roman" w:hAnsi="Times New Roman"/>
                <w:color w:val="000000" w:themeColor="text1"/>
                <w:sz w:val="20"/>
                <w:szCs w:val="20"/>
              </w:rPr>
              <w:t>.</w:t>
            </w:r>
          </w:p>
        </w:tc>
      </w:tr>
      <w:tr w:rsidR="002A3E9C" w:rsidRPr="00010F05" w14:paraId="0F10F8B8" w14:textId="77777777" w:rsidTr="00E2251C">
        <w:trPr>
          <w:trHeight w:val="227"/>
        </w:trPr>
        <w:tc>
          <w:tcPr>
            <w:tcW w:w="751" w:type="dxa"/>
            <w:gridSpan w:val="2"/>
            <w:vAlign w:val="center"/>
          </w:tcPr>
          <w:p w14:paraId="7C6F1509"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2.</w:t>
            </w:r>
          </w:p>
        </w:tc>
        <w:tc>
          <w:tcPr>
            <w:tcW w:w="9059" w:type="dxa"/>
            <w:gridSpan w:val="13"/>
            <w:shd w:val="clear" w:color="auto" w:fill="auto"/>
            <w:vAlign w:val="center"/>
          </w:tcPr>
          <w:p w14:paraId="71100807" w14:textId="1ED66D98"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color w:val="000000" w:themeColor="text1"/>
                <w:sz w:val="20"/>
                <w:szCs w:val="20"/>
                <w:shd w:val="clear" w:color="auto" w:fill="FFFFFF"/>
                <w:lang w:val="sr-Latn-CS" w:eastAsia="sr-Latn-CS"/>
              </w:rPr>
            </w:pPr>
            <w:r w:rsidRPr="00010F05">
              <w:rPr>
                <w:rFonts w:ascii="Times New Roman" w:eastAsia="Times New Roman" w:hAnsi="Times New Roman"/>
                <w:color w:val="000000"/>
                <w:sz w:val="20"/>
                <w:szCs w:val="20"/>
                <w:shd w:val="clear" w:color="auto" w:fill="FFFFFF"/>
                <w:lang w:val="sr-Latn-CS" w:eastAsia="sr-Latn-CS"/>
              </w:rPr>
              <w:t>Milošević, Dj., </w:t>
            </w:r>
            <w:r w:rsidRPr="00010F05">
              <w:rPr>
                <w:rFonts w:ascii="Times New Roman" w:eastAsia="Times New Roman" w:hAnsi="Times New Roman"/>
                <w:color w:val="000000"/>
                <w:sz w:val="20"/>
                <w:szCs w:val="20"/>
                <w:shd w:val="clear" w:color="auto" w:fill="FFFFFF"/>
                <w:lang w:val="en-GB" w:eastAsia="sr-Latn-CS"/>
              </w:rPr>
              <w:t>Stojanović, K., </w:t>
            </w:r>
            <w:r w:rsidRPr="00010F05">
              <w:rPr>
                <w:rFonts w:ascii="Times New Roman" w:eastAsia="Times New Roman" w:hAnsi="Times New Roman"/>
                <w:color w:val="000000"/>
                <w:sz w:val="20"/>
                <w:szCs w:val="20"/>
                <w:shd w:val="clear" w:color="auto" w:fill="FFFFFF"/>
                <w:lang w:val="sr-Latn-CS" w:eastAsia="sr-Latn-CS"/>
              </w:rPr>
              <w:t xml:space="preserve">Djurdjević, A., </w:t>
            </w:r>
            <w:r w:rsidRPr="00010F05">
              <w:rPr>
                <w:rFonts w:ascii="Times New Roman" w:eastAsia="Times New Roman" w:hAnsi="Times New Roman"/>
                <w:b/>
                <w:color w:val="000000"/>
                <w:sz w:val="20"/>
                <w:szCs w:val="20"/>
                <w:shd w:val="clear" w:color="auto" w:fill="FFFFFF"/>
                <w:lang w:val="sr-Latn-CS" w:eastAsia="sr-Latn-CS"/>
              </w:rPr>
              <w:t>Marković, Z.,</w:t>
            </w:r>
            <w:r w:rsidRPr="00010F05">
              <w:rPr>
                <w:rFonts w:ascii="Times New Roman" w:eastAsia="Times New Roman" w:hAnsi="Times New Roman"/>
                <w:color w:val="000000"/>
                <w:sz w:val="20"/>
                <w:szCs w:val="20"/>
                <w:shd w:val="clear" w:color="auto" w:fill="FFFFFF"/>
                <w:lang w:val="sr-Latn-CS" w:eastAsia="sr-Latn-CS"/>
              </w:rPr>
              <w:t xml:space="preserve"> Stojković Piperac, M., Živić, M., Živić, I. (2018). The response of chironomid taxonomy- and functional trait-based metrics to fish farm effluent pollution in lotic systems. </w:t>
            </w:r>
            <w:r w:rsidRPr="00010F05">
              <w:rPr>
                <w:rFonts w:ascii="Times New Roman" w:eastAsia="Times New Roman" w:hAnsi="Times New Roman"/>
                <w:color w:val="000000"/>
                <w:sz w:val="20"/>
                <w:szCs w:val="20"/>
                <w:shd w:val="clear" w:color="auto" w:fill="FFFFFF"/>
                <w:lang w:val="en-GB" w:eastAsia="sr-Latn-CS"/>
              </w:rPr>
              <w:t>Environmental Pollution, 242, 1058-1066.</w:t>
            </w:r>
          </w:p>
        </w:tc>
      </w:tr>
      <w:tr w:rsidR="002A3E9C" w:rsidRPr="00010F05" w14:paraId="7E518E2F" w14:textId="77777777" w:rsidTr="00E2251C">
        <w:trPr>
          <w:trHeight w:val="227"/>
        </w:trPr>
        <w:tc>
          <w:tcPr>
            <w:tcW w:w="751" w:type="dxa"/>
            <w:gridSpan w:val="2"/>
            <w:vAlign w:val="center"/>
          </w:tcPr>
          <w:p w14:paraId="19226E35"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3.</w:t>
            </w:r>
          </w:p>
        </w:tc>
        <w:tc>
          <w:tcPr>
            <w:tcW w:w="9059" w:type="dxa"/>
            <w:gridSpan w:val="13"/>
            <w:shd w:val="clear" w:color="auto" w:fill="auto"/>
            <w:vAlign w:val="center"/>
          </w:tcPr>
          <w:p w14:paraId="3CF0D614" w14:textId="19A58126"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color w:val="000000" w:themeColor="text1"/>
                <w:sz w:val="20"/>
                <w:szCs w:val="20"/>
                <w:lang w:val="sr-Cyrl-CS" w:eastAsia="sr-Latn-CS"/>
              </w:rPr>
            </w:pPr>
            <w:r w:rsidRPr="00010F05">
              <w:rPr>
                <w:rFonts w:ascii="Times New Roman" w:eastAsia="Times New Roman" w:hAnsi="Times New Roman"/>
                <w:bCs/>
                <w:color w:val="000000"/>
                <w:sz w:val="20"/>
                <w:szCs w:val="20"/>
                <w:lang w:val="sr-Latn-CS" w:eastAsia="sr-Latn-CS"/>
              </w:rPr>
              <w:t xml:space="preserve">Jelena Vranković; Miroslav Živković; Anđelina Radojević, Vesna Perić Mataruga, Dajana Todorović; </w:t>
            </w:r>
            <w:r w:rsidRPr="00010F05">
              <w:rPr>
                <w:rFonts w:ascii="Times New Roman" w:eastAsia="Times New Roman" w:hAnsi="Times New Roman"/>
                <w:b/>
                <w:bCs/>
                <w:color w:val="000000"/>
                <w:sz w:val="20"/>
                <w:szCs w:val="20"/>
                <w:lang w:val="sr-Latn-CS" w:eastAsia="sr-Latn-CS"/>
              </w:rPr>
              <w:t>Zoran Marković</w:t>
            </w:r>
            <w:r w:rsidRPr="00010F05">
              <w:rPr>
                <w:rFonts w:ascii="Times New Roman" w:eastAsia="Times New Roman" w:hAnsi="Times New Roman"/>
                <w:bCs/>
                <w:color w:val="000000"/>
                <w:sz w:val="20"/>
                <w:szCs w:val="20"/>
                <w:lang w:val="sr-Latn-CS" w:eastAsia="sr-Latn-CS"/>
              </w:rPr>
              <w:t>; Ivana Živić (2018).</w:t>
            </w:r>
            <w:r w:rsidRPr="00010F05">
              <w:rPr>
                <w:rFonts w:ascii="Times New Roman" w:eastAsia="Times New Roman" w:hAnsi="Times New Roman"/>
                <w:color w:val="000000"/>
                <w:sz w:val="20"/>
                <w:szCs w:val="20"/>
                <w:bdr w:val="none" w:sz="0" w:space="0" w:color="auto" w:frame="1"/>
                <w:lang w:val="sr-Latn-CS" w:eastAsia="sr-Latn-CS"/>
              </w:rPr>
              <w:t xml:space="preserve"> </w:t>
            </w:r>
            <w:r w:rsidRPr="00010F05">
              <w:rPr>
                <w:rFonts w:ascii="Times New Roman" w:eastAsia="Times New Roman" w:hAnsi="Times New Roman"/>
                <w:bCs/>
                <w:color w:val="000000"/>
                <w:sz w:val="20"/>
                <w:szCs w:val="20"/>
                <w:lang w:val="sr-Latn-CS" w:eastAsia="sr-Latn-CS"/>
              </w:rPr>
              <w:t>Evaluation of oxidative stress biomarkers in the freshwater gammarid </w:t>
            </w:r>
            <w:r w:rsidRPr="00010F05">
              <w:rPr>
                <w:rFonts w:ascii="Times New Roman" w:eastAsia="Times New Roman" w:hAnsi="Times New Roman"/>
                <w:bCs/>
                <w:i/>
                <w:iCs/>
                <w:color w:val="000000"/>
                <w:sz w:val="20"/>
                <w:szCs w:val="20"/>
                <w:lang w:val="sr-Latn-CS" w:eastAsia="sr-Latn-CS"/>
              </w:rPr>
              <w:t>Gammarus dulensis</w:t>
            </w:r>
            <w:r w:rsidRPr="00010F05">
              <w:rPr>
                <w:rFonts w:ascii="Times New Roman" w:eastAsia="Times New Roman" w:hAnsi="Times New Roman"/>
                <w:bCs/>
                <w:i/>
                <w:iCs/>
                <w:color w:val="000000"/>
                <w:sz w:val="20"/>
                <w:szCs w:val="20"/>
                <w:lang w:val="sr-Cyrl-CS" w:eastAsia="sr-Latn-CS"/>
              </w:rPr>
              <w:t xml:space="preserve"> </w:t>
            </w:r>
            <w:r w:rsidRPr="00010F05">
              <w:rPr>
                <w:rFonts w:ascii="Times New Roman" w:eastAsia="Times New Roman" w:hAnsi="Times New Roman"/>
                <w:bCs/>
                <w:color w:val="000000"/>
                <w:sz w:val="20"/>
                <w:szCs w:val="20"/>
                <w:lang w:val="sr-Latn-CS" w:eastAsia="sr-Latn-CS"/>
              </w:rPr>
              <w:t>exposed to trout farm outputs. Ecotoxicology and Environmental Safety, 163, 84 – 95.</w:t>
            </w:r>
          </w:p>
        </w:tc>
      </w:tr>
      <w:tr w:rsidR="002A3E9C" w:rsidRPr="00010F05" w14:paraId="671ED5B8" w14:textId="77777777" w:rsidTr="00E2251C">
        <w:trPr>
          <w:trHeight w:val="227"/>
        </w:trPr>
        <w:tc>
          <w:tcPr>
            <w:tcW w:w="751" w:type="dxa"/>
            <w:gridSpan w:val="2"/>
            <w:vAlign w:val="center"/>
          </w:tcPr>
          <w:p w14:paraId="19C8A7DF"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4.</w:t>
            </w:r>
          </w:p>
        </w:tc>
        <w:tc>
          <w:tcPr>
            <w:tcW w:w="9059" w:type="dxa"/>
            <w:gridSpan w:val="13"/>
            <w:shd w:val="clear" w:color="auto" w:fill="auto"/>
            <w:vAlign w:val="center"/>
          </w:tcPr>
          <w:p w14:paraId="529CDEDE" w14:textId="085D3F12"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Latn-CS" w:eastAsia="sr-Latn-CS"/>
              </w:rPr>
              <w:t xml:space="preserve">Trbović, D., Živić, I., Stanković, M., Živić, M., Dulić, Z., Petronijević, R., </w:t>
            </w:r>
            <w:r w:rsidRPr="00010F05">
              <w:rPr>
                <w:rFonts w:ascii="Times New Roman" w:eastAsia="Times New Roman" w:hAnsi="Times New Roman"/>
                <w:b/>
                <w:sz w:val="20"/>
                <w:szCs w:val="20"/>
                <w:lang w:val="sr-Latn-CS" w:eastAsia="sr-Latn-CS"/>
              </w:rPr>
              <w:t>Marković, Z.</w:t>
            </w:r>
            <w:r w:rsidRPr="00010F05">
              <w:rPr>
                <w:rFonts w:ascii="Times New Roman" w:eastAsia="Times New Roman" w:hAnsi="Times New Roman"/>
                <w:sz w:val="20"/>
                <w:szCs w:val="20"/>
                <w:lang w:val="sr-Latn-CS" w:eastAsia="sr-Latn-CS"/>
              </w:rPr>
              <w:t xml:space="preserve"> (201</w:t>
            </w:r>
            <w:r w:rsidRPr="00010F05">
              <w:rPr>
                <w:rFonts w:ascii="Times New Roman" w:eastAsia="Times New Roman" w:hAnsi="Times New Roman"/>
                <w:sz w:val="20"/>
                <w:szCs w:val="20"/>
                <w:lang w:val="sr-Cyrl-CS" w:eastAsia="sr-Latn-CS"/>
              </w:rPr>
              <w:t>7</w:t>
            </w:r>
            <w:r w:rsidRPr="00010F05">
              <w:rPr>
                <w:rFonts w:ascii="Times New Roman" w:eastAsia="Times New Roman" w:hAnsi="Times New Roman"/>
                <w:sz w:val="20"/>
                <w:szCs w:val="20"/>
                <w:lang w:val="sr-Latn-CS" w:eastAsia="sr-Latn-CS"/>
              </w:rPr>
              <w:t xml:space="preserve">). </w:t>
            </w:r>
            <w:r w:rsidRPr="00010F05">
              <w:rPr>
                <w:rFonts w:ascii="Times New Roman" w:eastAsia="Times New Roman" w:hAnsi="Times New Roman"/>
                <w:sz w:val="20"/>
                <w:szCs w:val="20"/>
              </w:rPr>
              <w:t>Dependence of the common carp (Cyprinus carpio L.) fatty acid profile on diet composition in a semiintensive farming system: tissue and time variability. Aquaculture Research, 2016, 1–13.</w:t>
            </w:r>
          </w:p>
        </w:tc>
      </w:tr>
      <w:tr w:rsidR="002A3E9C" w:rsidRPr="00010F05" w14:paraId="2C22829E" w14:textId="77777777" w:rsidTr="00E2251C">
        <w:trPr>
          <w:trHeight w:val="227"/>
        </w:trPr>
        <w:tc>
          <w:tcPr>
            <w:tcW w:w="751" w:type="dxa"/>
            <w:gridSpan w:val="2"/>
            <w:vAlign w:val="center"/>
          </w:tcPr>
          <w:p w14:paraId="24F9E357"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5.</w:t>
            </w:r>
          </w:p>
        </w:tc>
        <w:tc>
          <w:tcPr>
            <w:tcW w:w="9059" w:type="dxa"/>
            <w:gridSpan w:val="13"/>
            <w:shd w:val="clear" w:color="auto" w:fill="auto"/>
            <w:vAlign w:val="center"/>
          </w:tcPr>
          <w:p w14:paraId="28DFC8AE" w14:textId="185E1262"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010F05">
              <w:rPr>
                <w:rFonts w:ascii="Times New Roman" w:eastAsia="Times New Roman" w:hAnsi="Times New Roman"/>
                <w:b/>
                <w:sz w:val="20"/>
                <w:szCs w:val="20"/>
              </w:rPr>
              <w:t>Marković, Z.,</w:t>
            </w:r>
            <w:r w:rsidRPr="00010F05">
              <w:rPr>
                <w:rFonts w:ascii="Times New Roman" w:eastAsia="Times New Roman" w:hAnsi="Times New Roman"/>
                <w:sz w:val="20"/>
                <w:szCs w:val="20"/>
              </w:rPr>
              <w:t xml:space="preserve"> Stanković, M., Rašković, B., Dulić, Z., Živić, I., Poleksić, V. (2016). Comparative analysis of using cereal grains and compound feed in semi-intensive common carp pond production. </w:t>
            </w:r>
            <w:r w:rsidRPr="00010F05">
              <w:rPr>
                <w:rFonts w:ascii="Times New Roman" w:eastAsia="Times New Roman" w:hAnsi="Times New Roman"/>
                <w:sz w:val="20"/>
                <w:szCs w:val="20"/>
                <w:lang w:val="sr-Latn-CS" w:eastAsia="sr-Latn-CS"/>
              </w:rPr>
              <w:t>Aquaculture International</w:t>
            </w:r>
            <w:r w:rsidRPr="00010F05">
              <w:rPr>
                <w:rFonts w:ascii="Times New Roman" w:eastAsia="Times New Roman" w:hAnsi="Times New Roman"/>
                <w:sz w:val="20"/>
                <w:szCs w:val="20"/>
              </w:rPr>
              <w:t xml:space="preserve">, </w:t>
            </w:r>
            <w:r w:rsidRPr="00010F05">
              <w:rPr>
                <w:rFonts w:ascii="Times New Roman" w:eastAsia="Times New Roman" w:hAnsi="Times New Roman" w:cs="Arial"/>
                <w:color w:val="000000"/>
                <w:sz w:val="20"/>
                <w:szCs w:val="20"/>
                <w:lang w:val="sr-Latn-CS" w:eastAsia="sr-Latn-CS"/>
              </w:rPr>
              <w:t>24, 1699-1723.</w:t>
            </w:r>
          </w:p>
        </w:tc>
      </w:tr>
      <w:tr w:rsidR="002A3E9C" w:rsidRPr="00010F05" w14:paraId="1419448B" w14:textId="77777777" w:rsidTr="00E2251C">
        <w:trPr>
          <w:trHeight w:val="227"/>
        </w:trPr>
        <w:tc>
          <w:tcPr>
            <w:tcW w:w="751" w:type="dxa"/>
            <w:gridSpan w:val="2"/>
            <w:vAlign w:val="center"/>
          </w:tcPr>
          <w:p w14:paraId="42F9C535"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6.</w:t>
            </w:r>
          </w:p>
        </w:tc>
        <w:tc>
          <w:tcPr>
            <w:tcW w:w="9059" w:type="dxa"/>
            <w:gridSpan w:val="13"/>
            <w:shd w:val="clear" w:color="auto" w:fill="auto"/>
            <w:vAlign w:val="center"/>
          </w:tcPr>
          <w:p w14:paraId="01AE3AFA" w14:textId="401E5CDE"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 xml:space="preserve"> </w:t>
            </w:r>
            <w:r w:rsidRPr="00010F05">
              <w:rPr>
                <w:rFonts w:ascii="Times New Roman" w:eastAsia="Times New Roman" w:hAnsi="Times New Roman"/>
                <w:sz w:val="20"/>
                <w:szCs w:val="20"/>
                <w:lang w:val="sr-Latn-CS" w:eastAsia="sr-Latn-CS"/>
              </w:rPr>
              <w:t xml:space="preserve">Božidar Rašković, Miloš Cirić, Vesna Koko, Marko Stanković, Ivana Živić, </w:t>
            </w:r>
            <w:r w:rsidRPr="00010F05">
              <w:rPr>
                <w:rFonts w:ascii="Times New Roman" w:eastAsia="Times New Roman" w:hAnsi="Times New Roman"/>
                <w:b/>
                <w:sz w:val="20"/>
                <w:szCs w:val="20"/>
                <w:lang w:val="sr-Latn-CS" w:eastAsia="sr-Latn-CS"/>
              </w:rPr>
              <w:t>Zoran Marković</w:t>
            </w:r>
            <w:r w:rsidRPr="00010F05">
              <w:rPr>
                <w:rFonts w:ascii="Times New Roman" w:eastAsia="Times New Roman" w:hAnsi="Times New Roman"/>
                <w:sz w:val="20"/>
                <w:szCs w:val="20"/>
                <w:lang w:val="sr-Latn-CS" w:eastAsia="sr-Latn-CS"/>
              </w:rPr>
              <w:t xml:space="preserve"> &amp; Vesna Poleksić (2016). Effect of supplemental feeds on liver and intestine of common carp (Cyprinus carpio) in semi-intensive rearing system: histological implications. Biologia, Section Zoology  71/2,  212 – 219.</w:t>
            </w:r>
          </w:p>
        </w:tc>
      </w:tr>
      <w:tr w:rsidR="002A3E9C" w:rsidRPr="00010F05" w14:paraId="6C00BF38" w14:textId="77777777" w:rsidTr="00E2251C">
        <w:trPr>
          <w:trHeight w:val="227"/>
        </w:trPr>
        <w:tc>
          <w:tcPr>
            <w:tcW w:w="751" w:type="dxa"/>
            <w:gridSpan w:val="2"/>
            <w:vAlign w:val="center"/>
          </w:tcPr>
          <w:p w14:paraId="28674A0E"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7.</w:t>
            </w:r>
          </w:p>
        </w:tc>
        <w:tc>
          <w:tcPr>
            <w:tcW w:w="9059" w:type="dxa"/>
            <w:gridSpan w:val="13"/>
            <w:shd w:val="clear" w:color="auto" w:fill="auto"/>
            <w:vAlign w:val="center"/>
          </w:tcPr>
          <w:p w14:paraId="56C2032D" w14:textId="56614DE9"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 xml:space="preserve"> </w:t>
            </w:r>
            <w:r w:rsidRPr="00010F05">
              <w:rPr>
                <w:rFonts w:ascii="Times New Roman" w:eastAsia="Times New Roman" w:hAnsi="Times New Roman"/>
                <w:sz w:val="20"/>
                <w:szCs w:val="20"/>
                <w:lang w:val="sl-SI" w:eastAsia="sr-Latn-CS"/>
              </w:rPr>
              <w:t>Ćirić, M., Subakov-Simić, G., Dulić, Z., Bjelanović, K.,</w:t>
            </w:r>
            <w:r w:rsidRPr="00010F05">
              <w:rPr>
                <w:rFonts w:ascii="Times New Roman" w:eastAsia="Times New Roman" w:hAnsi="Times New Roman"/>
                <w:b/>
                <w:sz w:val="20"/>
                <w:szCs w:val="20"/>
                <w:lang w:val="sl-SI" w:eastAsia="sr-Latn-CS"/>
              </w:rPr>
              <w:t xml:space="preserve"> </w:t>
            </w:r>
            <w:r w:rsidRPr="00010F05">
              <w:rPr>
                <w:rFonts w:ascii="Times New Roman" w:eastAsia="Times New Roman" w:hAnsi="Times New Roman"/>
                <w:sz w:val="20"/>
                <w:szCs w:val="20"/>
                <w:lang w:val="sl-SI" w:eastAsia="sr-Latn-CS"/>
              </w:rPr>
              <w:t xml:space="preserve">Čičovački, S., </w:t>
            </w:r>
            <w:r w:rsidRPr="00010F05">
              <w:rPr>
                <w:rFonts w:ascii="Times New Roman" w:eastAsia="Times New Roman" w:hAnsi="Times New Roman"/>
                <w:b/>
                <w:sz w:val="20"/>
                <w:szCs w:val="20"/>
                <w:lang w:val="sl-SI" w:eastAsia="sr-Latn-CS"/>
              </w:rPr>
              <w:t>Marković, Z.</w:t>
            </w:r>
            <w:r w:rsidRPr="00010F05">
              <w:rPr>
                <w:rFonts w:ascii="Times New Roman" w:eastAsia="Times New Roman" w:hAnsi="Times New Roman"/>
                <w:sz w:val="20"/>
                <w:szCs w:val="20"/>
                <w:lang w:val="sl-SI" w:eastAsia="sr-Latn-CS"/>
              </w:rPr>
              <w:t xml:space="preserve"> (2015). Effect of supplement fees type on water quality, plankton and benthos availability and carp (</w:t>
            </w:r>
            <w:r w:rsidRPr="00010F05">
              <w:rPr>
                <w:rFonts w:ascii="Times New Roman" w:eastAsia="Times New Roman" w:hAnsi="Times New Roman"/>
                <w:i/>
                <w:sz w:val="20"/>
                <w:szCs w:val="20"/>
                <w:lang w:val="sl-SI" w:eastAsia="sr-Latn-CS"/>
              </w:rPr>
              <w:t>Cyprinus carpio</w:t>
            </w:r>
            <w:r w:rsidRPr="00010F05">
              <w:rPr>
                <w:rFonts w:ascii="Times New Roman" w:eastAsia="Times New Roman" w:hAnsi="Times New Roman"/>
                <w:sz w:val="20"/>
                <w:szCs w:val="20"/>
                <w:lang w:val="sl-SI" w:eastAsia="sr-Latn-CS"/>
              </w:rPr>
              <w:t xml:space="preserve"> L.) growth in semi-intensive monoculture ponds. Aquaculture Research, </w:t>
            </w:r>
            <w:r w:rsidRPr="00010F05">
              <w:rPr>
                <w:rFonts w:ascii="Times New Roman" w:eastAsia="Times New Roman" w:hAnsi="Times New Roman"/>
                <w:sz w:val="20"/>
                <w:szCs w:val="20"/>
                <w:lang w:val="sr-Latn-CS" w:eastAsia="sr-Latn-CS"/>
              </w:rPr>
              <w:t xml:space="preserve"> 46, 4. 777-788.</w:t>
            </w:r>
          </w:p>
        </w:tc>
      </w:tr>
      <w:tr w:rsidR="002A3E9C" w:rsidRPr="00010F05" w14:paraId="1BD68DCC" w14:textId="77777777" w:rsidTr="00E2251C">
        <w:trPr>
          <w:trHeight w:val="227"/>
        </w:trPr>
        <w:tc>
          <w:tcPr>
            <w:tcW w:w="751" w:type="dxa"/>
            <w:gridSpan w:val="2"/>
            <w:vAlign w:val="center"/>
          </w:tcPr>
          <w:p w14:paraId="73B4BA6E"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8.</w:t>
            </w:r>
          </w:p>
        </w:tc>
        <w:tc>
          <w:tcPr>
            <w:tcW w:w="9059" w:type="dxa"/>
            <w:gridSpan w:val="13"/>
            <w:shd w:val="clear" w:color="auto" w:fill="auto"/>
            <w:vAlign w:val="center"/>
          </w:tcPr>
          <w:p w14:paraId="61693301" w14:textId="7CC1E549"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l-SI" w:eastAsia="sr-Latn-CS"/>
              </w:rPr>
              <w:t xml:space="preserve">Živić, I., Živić, M., Milošević, Dj., Bjelanović, K., Stanojlović, S., Daljević, R., </w:t>
            </w:r>
            <w:r w:rsidRPr="00010F05">
              <w:rPr>
                <w:rFonts w:ascii="Times New Roman" w:eastAsia="Times New Roman" w:hAnsi="Times New Roman"/>
                <w:b/>
                <w:sz w:val="20"/>
                <w:szCs w:val="20"/>
                <w:lang w:val="sl-SI" w:eastAsia="sr-Latn-CS"/>
              </w:rPr>
              <w:t>Marković, Z.</w:t>
            </w:r>
            <w:r w:rsidRPr="00010F05">
              <w:rPr>
                <w:rFonts w:ascii="Times New Roman" w:eastAsia="Times New Roman" w:hAnsi="Times New Roman"/>
                <w:sz w:val="20"/>
                <w:szCs w:val="20"/>
                <w:lang w:val="sl-SI" w:eastAsia="sr-Latn-CS"/>
              </w:rPr>
              <w:t xml:space="preserve"> (2013). The effects of geothermal water inflow on longitudinal changes in benthic macroinvertebrate community composition of a temperate stream. Journal of Thermal Biology 38 (5), 255–263.</w:t>
            </w:r>
          </w:p>
        </w:tc>
      </w:tr>
      <w:tr w:rsidR="002A3E9C" w:rsidRPr="00010F05" w14:paraId="52A8A49F" w14:textId="77777777" w:rsidTr="00E2251C">
        <w:trPr>
          <w:trHeight w:val="571"/>
        </w:trPr>
        <w:tc>
          <w:tcPr>
            <w:tcW w:w="751" w:type="dxa"/>
            <w:gridSpan w:val="2"/>
            <w:vAlign w:val="center"/>
          </w:tcPr>
          <w:p w14:paraId="110A9C2F" w14:textId="77777777" w:rsidR="002A3E9C" w:rsidRPr="00010F05" w:rsidRDefault="002A3E9C" w:rsidP="002A3E9C">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9.</w:t>
            </w:r>
          </w:p>
        </w:tc>
        <w:tc>
          <w:tcPr>
            <w:tcW w:w="9059" w:type="dxa"/>
            <w:gridSpan w:val="13"/>
            <w:shd w:val="clear" w:color="auto" w:fill="auto"/>
            <w:vAlign w:val="center"/>
          </w:tcPr>
          <w:p w14:paraId="7D161175" w14:textId="2D0DB274" w:rsidR="002A3E9C" w:rsidRPr="00010F05" w:rsidRDefault="002A3E9C" w:rsidP="002A3E9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010F05">
              <w:rPr>
                <w:rFonts w:ascii="Times New Roman" w:eastAsia="Times New Roman" w:hAnsi="Times New Roman"/>
                <w:color w:val="000000"/>
                <w:sz w:val="20"/>
                <w:szCs w:val="20"/>
                <w:lang w:val="en-GB" w:eastAsia="sr-Latn-CS"/>
              </w:rPr>
              <w:t>Dejana</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Trbovi</w:t>
            </w:r>
            <w:r w:rsidRPr="00010F05">
              <w:rPr>
                <w:rFonts w:ascii="Times New Roman" w:eastAsia="Times New Roman" w:hAnsi="Times New Roman"/>
                <w:color w:val="000000"/>
                <w:sz w:val="20"/>
                <w:szCs w:val="20"/>
                <w:lang w:val="sr-Cyrl-CS" w:eastAsia="sr-Latn-CS"/>
              </w:rPr>
              <w:t xml:space="preserve">ć, </w:t>
            </w:r>
            <w:r w:rsidRPr="00010F05">
              <w:rPr>
                <w:rFonts w:ascii="Times New Roman" w:eastAsia="Times New Roman" w:hAnsi="Times New Roman"/>
                <w:b/>
                <w:color w:val="000000"/>
                <w:sz w:val="20"/>
                <w:szCs w:val="20"/>
                <w:lang w:val="en-GB" w:eastAsia="sr-Latn-CS"/>
              </w:rPr>
              <w:t>Zoran</w:t>
            </w:r>
            <w:r w:rsidRPr="00010F05">
              <w:rPr>
                <w:rFonts w:ascii="Times New Roman" w:eastAsia="Times New Roman" w:hAnsi="Times New Roman"/>
                <w:b/>
                <w:color w:val="000000"/>
                <w:sz w:val="20"/>
                <w:szCs w:val="20"/>
                <w:lang w:val="sr-Cyrl-CS" w:eastAsia="sr-Latn-CS"/>
              </w:rPr>
              <w:t xml:space="preserve"> </w:t>
            </w:r>
            <w:r w:rsidRPr="00010F05">
              <w:rPr>
                <w:rFonts w:ascii="Times New Roman" w:eastAsia="Times New Roman" w:hAnsi="Times New Roman"/>
                <w:b/>
                <w:color w:val="000000"/>
                <w:sz w:val="20"/>
                <w:szCs w:val="20"/>
                <w:lang w:val="en-GB" w:eastAsia="sr-Latn-CS"/>
              </w:rPr>
              <w:t>Markovi</w:t>
            </w:r>
            <w:r w:rsidRPr="00010F05">
              <w:rPr>
                <w:rFonts w:ascii="Times New Roman" w:eastAsia="Times New Roman" w:hAnsi="Times New Roman"/>
                <w:b/>
                <w:color w:val="000000"/>
                <w:sz w:val="20"/>
                <w:szCs w:val="20"/>
                <w:lang w:val="sr-Cyrl-CS" w:eastAsia="sr-Latn-CS"/>
              </w:rPr>
              <w:t>ć,</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Du</w:t>
            </w:r>
            <w:r w:rsidRPr="00010F05">
              <w:rPr>
                <w:rFonts w:ascii="Times New Roman" w:eastAsia="Times New Roman" w:hAnsi="Times New Roman"/>
                <w:color w:val="000000"/>
                <w:sz w:val="20"/>
                <w:szCs w:val="20"/>
                <w:lang w:val="sr-Cyrl-CS" w:eastAsia="sr-Latn-CS"/>
              </w:rPr>
              <w:t>š</w:t>
            </w:r>
            <w:r w:rsidRPr="00010F05">
              <w:rPr>
                <w:rFonts w:ascii="Times New Roman" w:eastAsia="Times New Roman" w:hAnsi="Times New Roman"/>
                <w:color w:val="000000"/>
                <w:sz w:val="20"/>
                <w:szCs w:val="20"/>
                <w:lang w:val="en-GB" w:eastAsia="sr-Latn-CS"/>
              </w:rPr>
              <w:t>anka</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Milojkovi</w:t>
            </w:r>
            <w:r w:rsidRPr="00010F05">
              <w:rPr>
                <w:rFonts w:ascii="Times New Roman" w:eastAsia="Times New Roman" w:hAnsi="Times New Roman"/>
                <w:color w:val="000000"/>
                <w:sz w:val="20"/>
                <w:szCs w:val="20"/>
                <w:lang w:val="sr-Cyrl-CS" w:eastAsia="sr-Latn-CS"/>
              </w:rPr>
              <w:t>ć-</w:t>
            </w:r>
            <w:r w:rsidRPr="00010F05">
              <w:rPr>
                <w:rFonts w:ascii="Times New Roman" w:eastAsia="Times New Roman" w:hAnsi="Times New Roman"/>
                <w:color w:val="000000"/>
                <w:sz w:val="20"/>
                <w:szCs w:val="20"/>
                <w:lang w:val="en-GB" w:eastAsia="sr-Latn-CS"/>
              </w:rPr>
              <w:t>Opsenica</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Radivoj</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Petronijevi</w:t>
            </w:r>
            <w:r w:rsidRPr="00010F05">
              <w:rPr>
                <w:rFonts w:ascii="Times New Roman" w:eastAsia="Times New Roman" w:hAnsi="Times New Roman"/>
                <w:color w:val="000000"/>
                <w:sz w:val="20"/>
                <w:szCs w:val="20"/>
                <w:lang w:val="sr-Cyrl-CS" w:eastAsia="sr-Latn-CS"/>
              </w:rPr>
              <w:t xml:space="preserve">ć, </w:t>
            </w:r>
            <w:r w:rsidRPr="00010F05">
              <w:rPr>
                <w:rFonts w:ascii="Times New Roman" w:eastAsia="Times New Roman" w:hAnsi="Times New Roman"/>
                <w:color w:val="000000"/>
                <w:sz w:val="20"/>
                <w:szCs w:val="20"/>
                <w:lang w:val="en-GB" w:eastAsia="sr-Latn-CS"/>
              </w:rPr>
              <w:t>Danka</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Spiri</w:t>
            </w:r>
            <w:r w:rsidRPr="00010F05">
              <w:rPr>
                <w:rFonts w:ascii="Times New Roman" w:eastAsia="Times New Roman" w:hAnsi="Times New Roman"/>
                <w:color w:val="000000"/>
                <w:sz w:val="20"/>
                <w:szCs w:val="20"/>
                <w:lang w:val="sr-Cyrl-CS" w:eastAsia="sr-Latn-CS"/>
              </w:rPr>
              <w:t xml:space="preserve">ć, </w:t>
            </w:r>
            <w:r w:rsidRPr="00010F05">
              <w:rPr>
                <w:rFonts w:ascii="Times New Roman" w:eastAsia="Times New Roman" w:hAnsi="Times New Roman"/>
                <w:color w:val="000000"/>
                <w:sz w:val="20"/>
                <w:szCs w:val="20"/>
                <w:lang w:val="en-GB" w:eastAsia="sr-Latn-CS"/>
              </w:rPr>
              <w:t>Jasna</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Djinovi</w:t>
            </w:r>
            <w:r w:rsidRPr="00010F05">
              <w:rPr>
                <w:rFonts w:ascii="Times New Roman" w:eastAsia="Times New Roman" w:hAnsi="Times New Roman"/>
                <w:color w:val="000000"/>
                <w:sz w:val="20"/>
                <w:szCs w:val="20"/>
                <w:lang w:val="sr-Cyrl-CS" w:eastAsia="sr-Latn-CS"/>
              </w:rPr>
              <w:t>ć-</w:t>
            </w:r>
            <w:r w:rsidRPr="00010F05">
              <w:rPr>
                <w:rFonts w:ascii="Times New Roman" w:eastAsia="Times New Roman" w:hAnsi="Times New Roman"/>
                <w:color w:val="000000"/>
                <w:sz w:val="20"/>
                <w:szCs w:val="20"/>
                <w:lang w:val="en-GB" w:eastAsia="sr-Latn-CS"/>
              </w:rPr>
              <w:t>Stojanovi</w:t>
            </w:r>
            <w:r w:rsidRPr="00010F05">
              <w:rPr>
                <w:rFonts w:ascii="Times New Roman" w:eastAsia="Times New Roman" w:hAnsi="Times New Roman"/>
                <w:color w:val="000000"/>
                <w:sz w:val="20"/>
                <w:szCs w:val="20"/>
                <w:lang w:val="sr-Cyrl-CS" w:eastAsia="sr-Latn-CS"/>
              </w:rPr>
              <w:t xml:space="preserve">ć, </w:t>
            </w:r>
            <w:r w:rsidRPr="00010F05">
              <w:rPr>
                <w:rFonts w:ascii="Times New Roman" w:eastAsia="Times New Roman" w:hAnsi="Times New Roman"/>
                <w:color w:val="000000"/>
                <w:sz w:val="20"/>
                <w:szCs w:val="20"/>
                <w:lang w:val="en-GB" w:eastAsia="sr-Latn-CS"/>
              </w:rPr>
              <w:t>Aurelija</w:t>
            </w:r>
            <w:r w:rsidRPr="00010F05">
              <w:rPr>
                <w:rFonts w:ascii="Times New Roman" w:eastAsia="Times New Roman" w:hAnsi="Times New Roman"/>
                <w:color w:val="000000"/>
                <w:sz w:val="20"/>
                <w:szCs w:val="20"/>
                <w:lang w:val="sr-Cyrl-CS" w:eastAsia="sr-Latn-CS"/>
              </w:rPr>
              <w:t xml:space="preserve"> </w:t>
            </w:r>
            <w:r w:rsidRPr="00010F05">
              <w:rPr>
                <w:rFonts w:ascii="Times New Roman" w:eastAsia="Times New Roman" w:hAnsi="Times New Roman"/>
                <w:color w:val="000000"/>
                <w:sz w:val="20"/>
                <w:szCs w:val="20"/>
                <w:lang w:val="en-GB" w:eastAsia="sr-Latn-CS"/>
              </w:rPr>
              <w:t>Spiri</w:t>
            </w:r>
            <w:r w:rsidRPr="00010F05">
              <w:rPr>
                <w:rFonts w:ascii="Times New Roman" w:eastAsia="Times New Roman" w:hAnsi="Times New Roman"/>
                <w:color w:val="000000"/>
                <w:sz w:val="20"/>
                <w:szCs w:val="20"/>
                <w:lang w:val="sr-Cyrl-CS" w:eastAsia="sr-Latn-CS"/>
              </w:rPr>
              <w:t>ć (</w:t>
            </w:r>
            <w:r w:rsidRPr="00010F05">
              <w:rPr>
                <w:rFonts w:ascii="Times New Roman" w:eastAsia="Times New Roman" w:hAnsi="Times New Roman"/>
                <w:iCs/>
                <w:color w:val="000000"/>
                <w:sz w:val="20"/>
                <w:szCs w:val="20"/>
                <w:lang w:val="sr-Cyrl-CS" w:eastAsia="sr-Latn-CS"/>
              </w:rPr>
              <w:t>2013).</w:t>
            </w:r>
            <w:r w:rsidRPr="00010F05">
              <w:rPr>
                <w:rFonts w:ascii="Times New Roman" w:eastAsia="Times New Roman" w:hAnsi="Times New Roman"/>
                <w:i/>
                <w:iCs/>
                <w:color w:val="000000"/>
                <w:sz w:val="20"/>
                <w:szCs w:val="20"/>
                <w:lang w:val="sr-Cyrl-CS" w:eastAsia="sr-Latn-CS"/>
              </w:rPr>
              <w:t xml:space="preserve"> </w:t>
            </w:r>
            <w:r w:rsidRPr="00010F05">
              <w:rPr>
                <w:rFonts w:ascii="Times New Roman" w:eastAsia="Times New Roman" w:hAnsi="Times New Roman"/>
                <w:iCs/>
                <w:color w:val="000000"/>
                <w:sz w:val="20"/>
                <w:szCs w:val="20"/>
                <w:lang w:val="en-GB" w:eastAsia="sr-Latn-CS"/>
              </w:rPr>
              <w:t>Influence of diet on proximate composition and fatty acid profile in common carp (</w:t>
            </w:r>
            <w:r w:rsidRPr="00010F05">
              <w:rPr>
                <w:rFonts w:ascii="Times New Roman" w:eastAsia="Times New Roman" w:hAnsi="Times New Roman"/>
                <w:i/>
                <w:iCs/>
                <w:color w:val="000000"/>
                <w:sz w:val="20"/>
                <w:szCs w:val="20"/>
                <w:lang w:val="en-GB" w:eastAsia="sr-Latn-CS"/>
              </w:rPr>
              <w:t>Cyprinus carpio</w:t>
            </w:r>
            <w:r w:rsidRPr="00010F05">
              <w:rPr>
                <w:rFonts w:ascii="Times New Roman" w:eastAsia="Times New Roman" w:hAnsi="Times New Roman"/>
                <w:iCs/>
                <w:color w:val="000000"/>
                <w:sz w:val="20"/>
                <w:szCs w:val="20"/>
                <w:lang w:val="en-GB" w:eastAsia="sr-Latn-CS"/>
              </w:rPr>
              <w:t>), Journal of Food composition and Analysis,  31, 1, 75 – 81.</w:t>
            </w:r>
          </w:p>
        </w:tc>
      </w:tr>
      <w:tr w:rsidR="002A3E9C" w:rsidRPr="00010F05" w14:paraId="2EC969CA" w14:textId="77777777" w:rsidTr="00E2251C">
        <w:tc>
          <w:tcPr>
            <w:tcW w:w="9810" w:type="dxa"/>
            <w:gridSpan w:val="15"/>
          </w:tcPr>
          <w:p w14:paraId="2AC04FFD"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b/>
                <w:sz w:val="20"/>
                <w:szCs w:val="20"/>
                <w:lang w:val="sr-Latn-CS" w:eastAsia="sr-Latn-CS"/>
              </w:rPr>
              <w:t>Summary of the teacher scientific activity</w:t>
            </w:r>
          </w:p>
        </w:tc>
      </w:tr>
      <w:tr w:rsidR="002A3E9C" w:rsidRPr="00010F05" w14:paraId="4A905A45" w14:textId="77777777" w:rsidTr="00E2251C">
        <w:tc>
          <w:tcPr>
            <w:tcW w:w="4344" w:type="dxa"/>
            <w:gridSpan w:val="8"/>
          </w:tcPr>
          <w:p w14:paraId="7FEC2BCB"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Total number of citations, without autocitations</w:t>
            </w:r>
          </w:p>
        </w:tc>
        <w:tc>
          <w:tcPr>
            <w:tcW w:w="5466" w:type="dxa"/>
            <w:gridSpan w:val="7"/>
          </w:tcPr>
          <w:p w14:paraId="2258FA8B"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 xml:space="preserve">More than </w:t>
            </w:r>
            <w:r w:rsidRPr="00010F05">
              <w:rPr>
                <w:rFonts w:ascii="Times New Roman" w:eastAsia="Times New Roman" w:hAnsi="Times New Roman"/>
                <w:sz w:val="20"/>
                <w:szCs w:val="20"/>
                <w:lang w:val="sr-Cyrl-CS" w:eastAsia="sr-Latn-CS"/>
              </w:rPr>
              <w:t>20</w:t>
            </w:r>
            <w:r w:rsidRPr="00010F05">
              <w:rPr>
                <w:rFonts w:ascii="Times New Roman" w:eastAsia="Times New Roman" w:hAnsi="Times New Roman"/>
                <w:sz w:val="20"/>
                <w:szCs w:val="20"/>
                <w:lang w:val="sr-Latn-CS" w:eastAsia="sr-Latn-CS"/>
              </w:rPr>
              <w:t>0</w:t>
            </w:r>
          </w:p>
        </w:tc>
      </w:tr>
      <w:tr w:rsidR="002A3E9C" w:rsidRPr="00010F05" w14:paraId="72B5C646" w14:textId="77777777" w:rsidTr="00E2251C">
        <w:tc>
          <w:tcPr>
            <w:tcW w:w="4344" w:type="dxa"/>
            <w:gridSpan w:val="8"/>
          </w:tcPr>
          <w:p w14:paraId="1EE3F69D"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Total number of SCI/SSCI listed papers</w:t>
            </w:r>
          </w:p>
        </w:tc>
        <w:tc>
          <w:tcPr>
            <w:tcW w:w="5466" w:type="dxa"/>
            <w:gridSpan w:val="7"/>
          </w:tcPr>
          <w:p w14:paraId="2A78ADF1"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Cyrl-CS" w:eastAsia="sr-Latn-CS"/>
              </w:rPr>
              <w:t>43</w:t>
            </w:r>
          </w:p>
        </w:tc>
      </w:tr>
      <w:tr w:rsidR="002A3E9C" w:rsidRPr="00010F05" w14:paraId="7B908369" w14:textId="77777777" w:rsidTr="00E2251C">
        <w:tc>
          <w:tcPr>
            <w:tcW w:w="4344" w:type="dxa"/>
            <w:gridSpan w:val="8"/>
          </w:tcPr>
          <w:p w14:paraId="42844F76"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Current involvement in projects</w:t>
            </w:r>
          </w:p>
        </w:tc>
        <w:tc>
          <w:tcPr>
            <w:tcW w:w="2756" w:type="dxa"/>
            <w:gridSpan w:val="4"/>
          </w:tcPr>
          <w:p w14:paraId="68E92839"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National        1</w:t>
            </w:r>
          </w:p>
        </w:tc>
        <w:tc>
          <w:tcPr>
            <w:tcW w:w="2710" w:type="dxa"/>
            <w:gridSpan w:val="3"/>
          </w:tcPr>
          <w:p w14:paraId="53B9020D"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Cyrl-CS" w:eastAsia="sr-Latn-CS"/>
              </w:rPr>
            </w:pPr>
            <w:r w:rsidRPr="00010F05">
              <w:rPr>
                <w:rFonts w:ascii="Times New Roman" w:eastAsia="Times New Roman" w:hAnsi="Times New Roman"/>
                <w:sz w:val="20"/>
                <w:szCs w:val="20"/>
                <w:lang w:val="sr-Latn-CS" w:eastAsia="sr-Latn-CS"/>
              </w:rPr>
              <w:t>International</w:t>
            </w:r>
            <w:r w:rsidRPr="00010F05">
              <w:rPr>
                <w:rFonts w:ascii="Times New Roman" w:eastAsia="Times New Roman" w:hAnsi="Times New Roman"/>
                <w:sz w:val="20"/>
                <w:szCs w:val="20"/>
                <w:lang w:val="sr-Cyrl-CS" w:eastAsia="sr-Latn-CS"/>
              </w:rPr>
              <w:t xml:space="preserve">      1</w:t>
            </w:r>
          </w:p>
        </w:tc>
      </w:tr>
      <w:tr w:rsidR="002A3E9C" w:rsidRPr="00010F05" w14:paraId="7859B822" w14:textId="77777777" w:rsidTr="00E2251C">
        <w:tc>
          <w:tcPr>
            <w:tcW w:w="1344" w:type="dxa"/>
            <w:gridSpan w:val="4"/>
          </w:tcPr>
          <w:p w14:paraId="720E596A" w14:textId="7777777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sz w:val="20"/>
                <w:szCs w:val="20"/>
                <w:lang w:val="sr-Latn-CS" w:eastAsia="sr-Latn-CS"/>
              </w:rPr>
              <w:t>Trainings</w:t>
            </w:r>
          </w:p>
        </w:tc>
        <w:tc>
          <w:tcPr>
            <w:tcW w:w="8466" w:type="dxa"/>
            <w:gridSpan w:val="11"/>
          </w:tcPr>
          <w:p w14:paraId="2B892488" w14:textId="77777777" w:rsidR="002A3E9C" w:rsidRPr="00010F05" w:rsidRDefault="002A3E9C" w:rsidP="002A3E9C">
            <w:pPr>
              <w:widowControl w:val="0"/>
              <w:autoSpaceDE w:val="0"/>
              <w:autoSpaceDN w:val="0"/>
              <w:adjustRightInd w:val="0"/>
              <w:jc w:val="both"/>
              <w:rPr>
                <w:rFonts w:ascii="Times New Roman" w:eastAsia="Times New Roman" w:hAnsi="Times New Roman"/>
                <w:sz w:val="20"/>
                <w:szCs w:val="20"/>
                <w:lang w:val="sr-Latn-CS" w:eastAsia="sr-Latn-CS"/>
              </w:rPr>
            </w:pPr>
            <w:r w:rsidRPr="00010F05">
              <w:rPr>
                <w:rFonts w:ascii="Times New Roman" w:eastAsia="Times New Roman" w:hAnsi="Times New Roman"/>
                <w:b/>
                <w:sz w:val="20"/>
                <w:szCs w:val="20"/>
                <w:lang w:val="sr-Latn-CS" w:eastAsia="sr-Latn-CS"/>
              </w:rPr>
              <w:t>1.</w:t>
            </w:r>
            <w:r w:rsidRPr="00010F05">
              <w:rPr>
                <w:rFonts w:ascii="Times New Roman" w:eastAsia="Times New Roman" w:hAnsi="Times New Roman"/>
                <w:sz w:val="20"/>
                <w:szCs w:val="20"/>
                <w:lang w:val="sr-Latn-CS" w:eastAsia="sr-Latn-CS"/>
              </w:rPr>
              <w:t xml:space="preserve"> Feed Milling Technology Course, Agricultural University of Norway, Department of Animal Science, </w:t>
            </w:r>
            <w:r w:rsidRPr="00010F05">
              <w:rPr>
                <w:rFonts w:ascii="Times New Roman" w:eastAsia="Times New Roman" w:hAnsi="Times New Roman"/>
                <w:sz w:val="20"/>
                <w:szCs w:val="20"/>
                <w:lang w:val="sr-Latn-CS" w:eastAsia="sr-Latn-CS"/>
              </w:rPr>
              <w:lastRenderedPageBreak/>
              <w:t>For Tek, Centre for Feed Technology (2001).</w:t>
            </w:r>
          </w:p>
          <w:p w14:paraId="474B33F9" w14:textId="69D97660" w:rsidR="002A3E9C" w:rsidRPr="00010F05" w:rsidRDefault="002A3E9C" w:rsidP="002A3E9C">
            <w:pPr>
              <w:widowControl w:val="0"/>
              <w:autoSpaceDE w:val="0"/>
              <w:autoSpaceDN w:val="0"/>
              <w:adjustRightInd w:val="0"/>
              <w:jc w:val="both"/>
              <w:rPr>
                <w:rFonts w:ascii="Times New Roman" w:eastAsia="Times New Roman" w:hAnsi="Times New Roman"/>
                <w:color w:val="FF0000"/>
                <w:sz w:val="20"/>
                <w:szCs w:val="20"/>
                <w:lang w:val="sr-Latn-CS" w:eastAsia="sr-Latn-CS"/>
              </w:rPr>
            </w:pPr>
            <w:r w:rsidRPr="00010F05">
              <w:rPr>
                <w:rFonts w:ascii="Times New Roman" w:eastAsia="Times New Roman" w:hAnsi="Times New Roman"/>
                <w:b/>
                <w:sz w:val="20"/>
                <w:szCs w:val="20"/>
                <w:lang w:val="sr-Latn-CS" w:eastAsia="sr-Latn-CS"/>
              </w:rPr>
              <w:t>2.</w:t>
            </w:r>
            <w:r w:rsidRPr="00010F05">
              <w:rPr>
                <w:rFonts w:ascii="Times New Roman" w:eastAsia="Times New Roman" w:hAnsi="Times New Roman"/>
                <w:sz w:val="20"/>
                <w:szCs w:val="20"/>
                <w:lang w:val="sr-Latn-CS" w:eastAsia="sr-Latn-CS"/>
              </w:rPr>
              <w:t xml:space="preserve"> Training course in Institute for aquaculture research „Akvaforsk“ in Norway (2005).</w:t>
            </w:r>
          </w:p>
          <w:p w14:paraId="2B15A4A3" w14:textId="12962B97" w:rsidR="002A3E9C" w:rsidRPr="00010F05" w:rsidRDefault="002A3E9C" w:rsidP="002A3E9C">
            <w:pPr>
              <w:widowControl w:val="0"/>
              <w:autoSpaceDE w:val="0"/>
              <w:autoSpaceDN w:val="0"/>
              <w:adjustRightInd w:val="0"/>
              <w:rPr>
                <w:rFonts w:ascii="Times New Roman" w:eastAsia="Times New Roman" w:hAnsi="Times New Roman"/>
                <w:sz w:val="20"/>
                <w:szCs w:val="20"/>
                <w:lang w:val="sr-Latn-CS" w:eastAsia="sr-Latn-CS"/>
              </w:rPr>
            </w:pPr>
            <w:r w:rsidRPr="00010F05">
              <w:rPr>
                <w:rFonts w:ascii="Times New Roman" w:eastAsia="Times New Roman" w:hAnsi="Times New Roman"/>
                <w:b/>
                <w:color w:val="000000" w:themeColor="text1"/>
                <w:sz w:val="20"/>
                <w:szCs w:val="20"/>
                <w:lang w:val="sr-Cyrl-CS" w:eastAsia="sr-Latn-CS"/>
              </w:rPr>
              <w:t>3</w:t>
            </w:r>
            <w:r w:rsidRPr="00010F05">
              <w:rPr>
                <w:rFonts w:ascii="Times New Roman" w:eastAsia="Times New Roman" w:hAnsi="Times New Roman"/>
                <w:b/>
                <w:color w:val="000000" w:themeColor="text1"/>
                <w:sz w:val="20"/>
                <w:szCs w:val="20"/>
                <w:lang w:val="sr-Latn-CS" w:eastAsia="sr-Latn-CS"/>
              </w:rPr>
              <w:t>.</w:t>
            </w:r>
            <w:r w:rsidRPr="00010F05">
              <w:rPr>
                <w:rFonts w:ascii="Times New Roman" w:eastAsia="Times New Roman" w:hAnsi="Times New Roman"/>
                <w:color w:val="FF0000"/>
                <w:sz w:val="20"/>
                <w:szCs w:val="20"/>
                <w:lang w:val="sr-Latn-CS" w:eastAsia="sr-Latn-CS"/>
              </w:rPr>
              <w:t xml:space="preserve"> </w:t>
            </w:r>
            <w:r w:rsidRPr="00010F05">
              <w:rPr>
                <w:rFonts w:ascii="Times New Roman" w:eastAsia="Times New Roman" w:hAnsi="Times New Roman"/>
                <w:sz w:val="20"/>
                <w:szCs w:val="20"/>
                <w:lang w:val="sr-Latn-CS" w:eastAsia="sr-Latn-CS"/>
              </w:rPr>
              <w:t>Training course in Institute „HAKI“ in Hungary (2005).</w:t>
            </w:r>
          </w:p>
        </w:tc>
      </w:tr>
      <w:tr w:rsidR="002A3E9C" w:rsidRPr="00010F05" w14:paraId="16B17463" w14:textId="77777777" w:rsidTr="00E2251C">
        <w:trPr>
          <w:trHeight w:val="386"/>
        </w:trPr>
        <w:tc>
          <w:tcPr>
            <w:tcW w:w="9810" w:type="dxa"/>
            <w:gridSpan w:val="15"/>
          </w:tcPr>
          <w:p w14:paraId="24F9F607" w14:textId="77777777" w:rsidR="002A3E9C" w:rsidRPr="00010F05" w:rsidRDefault="002A3E9C" w:rsidP="002A3E9C">
            <w:pPr>
              <w:widowControl w:val="0"/>
              <w:autoSpaceDE w:val="0"/>
              <w:autoSpaceDN w:val="0"/>
              <w:adjustRightInd w:val="0"/>
              <w:rPr>
                <w:rFonts w:ascii="Times New Roman" w:eastAsia="Times New Roman" w:hAnsi="Times New Roman"/>
                <w:b/>
                <w:sz w:val="20"/>
                <w:szCs w:val="20"/>
                <w:lang w:val="sr-Latn-CS" w:eastAsia="sr-Latn-CS"/>
              </w:rPr>
            </w:pPr>
            <w:r w:rsidRPr="00010F05">
              <w:rPr>
                <w:rFonts w:ascii="Times New Roman" w:eastAsia="Times New Roman" w:hAnsi="Times New Roman"/>
                <w:b/>
                <w:sz w:val="20"/>
                <w:szCs w:val="20"/>
                <w:lang w:val="sr-Latn-CS" w:eastAsia="sr-Latn-CS"/>
              </w:rPr>
              <w:lastRenderedPageBreak/>
              <w:t>Other relevant data</w:t>
            </w:r>
          </w:p>
          <w:p w14:paraId="24601FD2" w14:textId="77777777" w:rsidR="002A3E9C" w:rsidRPr="00010F05" w:rsidRDefault="002A3E9C" w:rsidP="002A3E9C">
            <w:pPr>
              <w:widowControl w:val="0"/>
              <w:autoSpaceDE w:val="0"/>
              <w:autoSpaceDN w:val="0"/>
              <w:adjustRightInd w:val="0"/>
              <w:jc w:val="both"/>
              <w:rPr>
                <w:rFonts w:ascii="Times New Roman" w:eastAsia="Times New Roman" w:hAnsi="Times New Roman"/>
                <w:sz w:val="20"/>
                <w:szCs w:val="20"/>
                <w:lang w:val="en-GB" w:eastAsia="sr-Latn-CS"/>
              </w:rPr>
            </w:pPr>
            <w:r w:rsidRPr="00010F05">
              <w:rPr>
                <w:rFonts w:ascii="Times New Roman" w:eastAsia="Times New Roman" w:hAnsi="Times New Roman"/>
                <w:sz w:val="20"/>
                <w:szCs w:val="20"/>
                <w:lang w:val="en-GB" w:eastAsia="sr-Latn-CS"/>
              </w:rPr>
              <w:t xml:space="preserve">Author of two monographs, two textbooks, four professional books, </w:t>
            </w:r>
            <w:r w:rsidRPr="00010F05">
              <w:rPr>
                <w:rFonts w:ascii="Times New Roman" w:eastAsia="Times New Roman" w:hAnsi="Times New Roman"/>
                <w:sz w:val="20"/>
                <w:szCs w:val="20"/>
                <w:lang w:val="sr-Latn-CS" w:eastAsia="sr-Latn-CS"/>
              </w:rPr>
              <w:t xml:space="preserve">more than </w:t>
            </w:r>
            <w:r w:rsidRPr="00010F05">
              <w:rPr>
                <w:rFonts w:ascii="Times New Roman" w:eastAsia="Times New Roman" w:hAnsi="Times New Roman"/>
                <w:sz w:val="20"/>
                <w:szCs w:val="20"/>
                <w:lang w:val="en-GB" w:eastAsia="sr-Latn-CS"/>
              </w:rPr>
              <w:t>2</w:t>
            </w:r>
            <w:r w:rsidRPr="00010F05">
              <w:rPr>
                <w:rFonts w:ascii="Times New Roman" w:eastAsia="Times New Roman" w:hAnsi="Times New Roman"/>
                <w:sz w:val="20"/>
                <w:szCs w:val="20"/>
                <w:lang w:val="sr-Cyrl-CS" w:eastAsia="sr-Latn-CS"/>
              </w:rPr>
              <w:t>80</w:t>
            </w:r>
            <w:r w:rsidRPr="00010F05">
              <w:rPr>
                <w:rFonts w:ascii="Times New Roman" w:eastAsia="Times New Roman" w:hAnsi="Times New Roman"/>
                <w:sz w:val="20"/>
                <w:szCs w:val="20"/>
                <w:lang w:val="en-GB" w:eastAsia="sr-Latn-CS"/>
              </w:rPr>
              <w:t xml:space="preserve"> scientific papers and abstracts published in national and international journals and conferences. Involved in 5 national projects (financed by Serbian Ministry of Science), with 3 of them as coordinator, and </w:t>
            </w:r>
            <w:r w:rsidRPr="00010F05">
              <w:rPr>
                <w:rFonts w:ascii="Times New Roman" w:eastAsia="Times New Roman" w:hAnsi="Times New Roman"/>
                <w:sz w:val="20"/>
                <w:szCs w:val="20"/>
                <w:lang w:val="sr-Cyrl-CS" w:eastAsia="sr-Latn-CS"/>
              </w:rPr>
              <w:t>8</w:t>
            </w:r>
            <w:r w:rsidRPr="00010F05">
              <w:rPr>
                <w:rFonts w:ascii="Times New Roman" w:eastAsia="Times New Roman" w:hAnsi="Times New Roman"/>
                <w:sz w:val="20"/>
                <w:szCs w:val="20"/>
                <w:lang w:val="en-GB" w:eastAsia="sr-Latn-CS"/>
              </w:rPr>
              <w:t xml:space="preserve"> international projects (3 financed by European Commission - FP6 and FP7 program), with one of them (FP7 projects) as a coordinator, and one of them as a team leader. Head of scientific and organizing committee at </w:t>
            </w:r>
            <w:r w:rsidRPr="00010F05">
              <w:rPr>
                <w:rFonts w:ascii="Times New Roman" w:eastAsia="Times New Roman" w:hAnsi="Times New Roman"/>
                <w:sz w:val="20"/>
                <w:szCs w:val="20"/>
                <w:lang w:val="sr-Cyrl-CS" w:eastAsia="sr-Latn-CS"/>
              </w:rPr>
              <w:t>8</w:t>
            </w:r>
            <w:r w:rsidRPr="00010F05">
              <w:rPr>
                <w:rFonts w:ascii="Times New Roman" w:eastAsia="Times New Roman" w:hAnsi="Times New Roman"/>
                <w:sz w:val="20"/>
                <w:szCs w:val="20"/>
                <w:lang w:val="en-GB" w:eastAsia="sr-Latn-CS"/>
              </w:rPr>
              <w:t xml:space="preserve"> international conferences and editor of </w:t>
            </w:r>
            <w:r w:rsidRPr="00010F05">
              <w:rPr>
                <w:rFonts w:ascii="Times New Roman" w:eastAsia="Times New Roman" w:hAnsi="Times New Roman"/>
                <w:sz w:val="20"/>
                <w:szCs w:val="20"/>
                <w:lang w:val="sr-Cyrl-CS" w:eastAsia="sr-Latn-CS"/>
              </w:rPr>
              <w:t>7</w:t>
            </w:r>
            <w:r w:rsidRPr="00010F05">
              <w:rPr>
                <w:rFonts w:ascii="Times New Roman" w:eastAsia="Times New Roman" w:hAnsi="Times New Roman"/>
                <w:sz w:val="20"/>
                <w:szCs w:val="20"/>
                <w:lang w:val="en-GB" w:eastAsia="sr-Latn-CS"/>
              </w:rPr>
              <w:t xml:space="preserve"> proceeding books in the fishery area. Supervisor of </w:t>
            </w:r>
            <w:r w:rsidRPr="00010F05">
              <w:rPr>
                <w:rFonts w:ascii="Times New Roman" w:eastAsia="Times New Roman" w:hAnsi="Times New Roman"/>
                <w:sz w:val="20"/>
                <w:szCs w:val="20"/>
                <w:lang w:val="sr-Cyrl-CS" w:eastAsia="sr-Latn-CS"/>
              </w:rPr>
              <w:t>6</w:t>
            </w:r>
            <w:r w:rsidRPr="00010F05">
              <w:rPr>
                <w:rFonts w:ascii="Times New Roman" w:eastAsia="Times New Roman" w:hAnsi="Times New Roman"/>
                <w:sz w:val="20"/>
                <w:szCs w:val="20"/>
                <w:lang w:val="en-GB" w:eastAsia="sr-Latn-CS"/>
              </w:rPr>
              <w:t xml:space="preserve"> PhD students, 3 Magister students, 3 Professional Master students and over </w:t>
            </w:r>
            <w:r w:rsidRPr="00010F05">
              <w:rPr>
                <w:rFonts w:ascii="Times New Roman" w:eastAsia="Times New Roman" w:hAnsi="Times New Roman"/>
                <w:sz w:val="20"/>
                <w:szCs w:val="20"/>
                <w:lang w:val="sr-Cyrl-CS" w:eastAsia="sr-Latn-CS"/>
              </w:rPr>
              <w:t>5</w:t>
            </w:r>
            <w:r w:rsidRPr="00010F05">
              <w:rPr>
                <w:rFonts w:ascii="Times New Roman" w:eastAsia="Times New Roman" w:hAnsi="Times New Roman"/>
                <w:sz w:val="20"/>
                <w:szCs w:val="20"/>
                <w:lang w:val="en-GB" w:eastAsia="sr-Latn-CS"/>
              </w:rPr>
              <w:t>0 Bachelor students</w:t>
            </w:r>
            <w:r w:rsidRPr="00010F05">
              <w:rPr>
                <w:rFonts w:ascii="Times New Roman" w:eastAsia="Times New Roman" w:hAnsi="Times New Roman"/>
                <w:sz w:val="20"/>
                <w:szCs w:val="20"/>
                <w:lang w:val="sr-Cyrl-CS" w:eastAsia="sr-Latn-CS"/>
              </w:rPr>
              <w:t xml:space="preserve">. </w:t>
            </w:r>
            <w:r w:rsidRPr="00010F05">
              <w:rPr>
                <w:rFonts w:ascii="Times New Roman" w:eastAsia="Times New Roman" w:hAnsi="Times New Roman"/>
                <w:sz w:val="20"/>
                <w:szCs w:val="20"/>
                <w:lang w:val="en-GB" w:eastAsia="sr-Latn-CS"/>
              </w:rPr>
              <w:t>Founder and leader of Centre for Fishery and Applied Hydrobiology "Little Danube" in the frame of Experimental Field Estate Radmilovac</w:t>
            </w:r>
            <w:r w:rsidRPr="00010F05">
              <w:rPr>
                <w:rFonts w:ascii="Times New Roman" w:eastAsia="Times New Roman" w:hAnsi="Times New Roman"/>
                <w:color w:val="000000"/>
                <w:sz w:val="20"/>
                <w:szCs w:val="20"/>
                <w:lang w:val="en-GB" w:eastAsia="sr-Latn-CS"/>
              </w:rPr>
              <w:t>. Member of the department for fauna research of Serbia - Serbian Academy of Sciences and Arts.</w:t>
            </w:r>
          </w:p>
        </w:tc>
      </w:tr>
    </w:tbl>
    <w:p w14:paraId="7140CA8E" w14:textId="5D274481" w:rsidR="00985D2D" w:rsidRDefault="00985D2D"/>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10"/>
        <w:gridCol w:w="515"/>
        <w:gridCol w:w="478"/>
        <w:gridCol w:w="141"/>
        <w:gridCol w:w="709"/>
        <w:gridCol w:w="1985"/>
        <w:gridCol w:w="567"/>
        <w:gridCol w:w="708"/>
        <w:gridCol w:w="323"/>
        <w:gridCol w:w="953"/>
        <w:gridCol w:w="142"/>
        <w:gridCol w:w="505"/>
        <w:gridCol w:w="1744"/>
      </w:tblGrid>
      <w:tr w:rsidR="00254E04" w:rsidRPr="00254E04" w14:paraId="53BFBC6F" w14:textId="77777777" w:rsidTr="008E7C72">
        <w:tc>
          <w:tcPr>
            <w:tcW w:w="4868" w:type="dxa"/>
            <w:gridSpan w:val="7"/>
          </w:tcPr>
          <w:p w14:paraId="7F95831E" w14:textId="77777777" w:rsidR="00254E04" w:rsidRPr="00254E04" w:rsidRDefault="00254E04" w:rsidP="00254E04">
            <w:pPr>
              <w:rPr>
                <w:rFonts w:ascii="Times New Roman" w:hAnsi="Times New Roman"/>
                <w:b/>
                <w:sz w:val="20"/>
                <w:szCs w:val="20"/>
              </w:rPr>
            </w:pPr>
            <w:r w:rsidRPr="00254E04">
              <w:rPr>
                <w:rFonts w:ascii="Times New Roman" w:hAnsi="Times New Roman"/>
                <w:b/>
                <w:sz w:val="20"/>
                <w:szCs w:val="20"/>
              </w:rPr>
              <w:t>Surname, middle letter, name</w:t>
            </w:r>
          </w:p>
        </w:tc>
        <w:tc>
          <w:tcPr>
            <w:tcW w:w="4942" w:type="dxa"/>
            <w:gridSpan w:val="7"/>
          </w:tcPr>
          <w:p w14:paraId="25D411E8" w14:textId="77777777" w:rsidR="00254E04" w:rsidRPr="00254E04" w:rsidRDefault="00254E04" w:rsidP="00254E04">
            <w:pPr>
              <w:rPr>
                <w:rFonts w:ascii="Times New Roman" w:hAnsi="Times New Roman"/>
                <w:sz w:val="20"/>
                <w:szCs w:val="20"/>
              </w:rPr>
            </w:pPr>
            <w:bookmarkStart w:id="16" w:name="aleksa"/>
            <w:r w:rsidRPr="00254E04">
              <w:rPr>
                <w:rFonts w:ascii="Times New Roman" w:hAnsi="Times New Roman"/>
                <w:sz w:val="20"/>
                <w:szCs w:val="20"/>
              </w:rPr>
              <w:t xml:space="preserve">Aleksa </w:t>
            </w:r>
            <w:r w:rsidRPr="00254E04">
              <w:rPr>
                <w:rFonts w:ascii="Times New Roman" w:hAnsi="Times New Roman"/>
                <w:sz w:val="20"/>
                <w:szCs w:val="20"/>
                <w:lang w:val="sr-Latn-RS"/>
              </w:rPr>
              <w:t xml:space="preserve">Ž. </w:t>
            </w:r>
            <w:r w:rsidRPr="00254E04">
              <w:rPr>
                <w:rFonts w:ascii="Times New Roman" w:hAnsi="Times New Roman"/>
                <w:sz w:val="20"/>
                <w:szCs w:val="20"/>
              </w:rPr>
              <w:t>Obradović</w:t>
            </w:r>
            <w:bookmarkEnd w:id="16"/>
          </w:p>
        </w:tc>
      </w:tr>
      <w:tr w:rsidR="00254E04" w:rsidRPr="00254E04" w14:paraId="27BC038A" w14:textId="77777777" w:rsidTr="008E7C72">
        <w:tc>
          <w:tcPr>
            <w:tcW w:w="4868" w:type="dxa"/>
            <w:gridSpan w:val="7"/>
          </w:tcPr>
          <w:p w14:paraId="7DACCF47" w14:textId="77777777" w:rsidR="00254E04" w:rsidRPr="00254E04" w:rsidRDefault="00254E04" w:rsidP="00254E04">
            <w:pPr>
              <w:rPr>
                <w:rFonts w:ascii="Times New Roman" w:hAnsi="Times New Roman"/>
                <w:sz w:val="20"/>
                <w:szCs w:val="20"/>
              </w:rPr>
            </w:pPr>
            <w:r w:rsidRPr="00254E04">
              <w:rPr>
                <w:rFonts w:ascii="Times New Roman" w:hAnsi="Times New Roman"/>
                <w:b/>
                <w:sz w:val="20"/>
                <w:szCs w:val="20"/>
              </w:rPr>
              <w:t>Title</w:t>
            </w:r>
          </w:p>
        </w:tc>
        <w:tc>
          <w:tcPr>
            <w:tcW w:w="4942" w:type="dxa"/>
            <w:gridSpan w:val="7"/>
          </w:tcPr>
          <w:p w14:paraId="6998D8A4"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Full professor</w:t>
            </w:r>
          </w:p>
        </w:tc>
      </w:tr>
      <w:tr w:rsidR="00254E04" w:rsidRPr="00254E04" w14:paraId="311B4047" w14:textId="77777777" w:rsidTr="008E7C72">
        <w:tc>
          <w:tcPr>
            <w:tcW w:w="4868" w:type="dxa"/>
            <w:gridSpan w:val="7"/>
            <w:vAlign w:val="center"/>
          </w:tcPr>
          <w:p w14:paraId="72E0978D"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bCs/>
                <w:sz w:val="20"/>
                <w:szCs w:val="20"/>
              </w:rPr>
              <w:t>Name of the institution where the teacher works full time and starting date</w:t>
            </w:r>
          </w:p>
        </w:tc>
        <w:tc>
          <w:tcPr>
            <w:tcW w:w="4942" w:type="dxa"/>
            <w:gridSpan w:val="7"/>
            <w:vAlign w:val="center"/>
          </w:tcPr>
          <w:p w14:paraId="2D22F4EF"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University of Belgrade - Faculty of Agriculture, from 15. 05. 2003.</w:t>
            </w:r>
          </w:p>
        </w:tc>
      </w:tr>
      <w:tr w:rsidR="00254E04" w:rsidRPr="00254E04" w14:paraId="760C6E10" w14:textId="77777777" w:rsidTr="008E7C72">
        <w:tc>
          <w:tcPr>
            <w:tcW w:w="4868" w:type="dxa"/>
            <w:gridSpan w:val="7"/>
          </w:tcPr>
          <w:p w14:paraId="7D7DBA42" w14:textId="77777777" w:rsidR="00254E04" w:rsidRPr="00254E04" w:rsidRDefault="00254E04" w:rsidP="00254E04">
            <w:pPr>
              <w:rPr>
                <w:rFonts w:ascii="Times New Roman" w:hAnsi="Times New Roman"/>
                <w:sz w:val="20"/>
                <w:szCs w:val="20"/>
              </w:rPr>
            </w:pPr>
            <w:r w:rsidRPr="00254E04">
              <w:rPr>
                <w:rFonts w:ascii="Times New Roman" w:hAnsi="Times New Roman"/>
                <w:b/>
                <w:sz w:val="20"/>
                <w:szCs w:val="20"/>
              </w:rPr>
              <w:t>Narrow scientific field</w:t>
            </w:r>
          </w:p>
        </w:tc>
        <w:tc>
          <w:tcPr>
            <w:tcW w:w="4942" w:type="dxa"/>
            <w:gridSpan w:val="7"/>
          </w:tcPr>
          <w:p w14:paraId="5B5F6757"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Plant Pathology</w:t>
            </w:r>
          </w:p>
        </w:tc>
      </w:tr>
      <w:tr w:rsidR="00254E04" w:rsidRPr="00254E04" w14:paraId="2488DC3E" w14:textId="77777777" w:rsidTr="008E7C72">
        <w:tc>
          <w:tcPr>
            <w:tcW w:w="9810" w:type="dxa"/>
            <w:gridSpan w:val="14"/>
            <w:vAlign w:val="center"/>
          </w:tcPr>
          <w:p w14:paraId="55E74682" w14:textId="77777777" w:rsidR="00254E04" w:rsidRPr="00254E04" w:rsidRDefault="00254E04" w:rsidP="00254E04">
            <w:pPr>
              <w:tabs>
                <w:tab w:val="left" w:pos="567"/>
              </w:tabs>
              <w:rPr>
                <w:rFonts w:ascii="Times New Roman" w:hAnsi="Times New Roman"/>
                <w:b/>
                <w:sz w:val="20"/>
                <w:szCs w:val="20"/>
              </w:rPr>
            </w:pPr>
            <w:r w:rsidRPr="00254E04">
              <w:rPr>
                <w:rFonts w:ascii="Times New Roman" w:hAnsi="Times New Roman"/>
                <w:b/>
                <w:sz w:val="20"/>
                <w:szCs w:val="20"/>
              </w:rPr>
              <w:t>Academic career</w:t>
            </w:r>
          </w:p>
        </w:tc>
      </w:tr>
      <w:tr w:rsidR="00254E04" w:rsidRPr="00254E04" w14:paraId="4ABD18CE" w14:textId="77777777" w:rsidTr="008E7C72">
        <w:tc>
          <w:tcPr>
            <w:tcW w:w="2033" w:type="dxa"/>
            <w:gridSpan w:val="4"/>
            <w:vAlign w:val="center"/>
          </w:tcPr>
          <w:p w14:paraId="31760965" w14:textId="77777777" w:rsidR="00254E04" w:rsidRPr="00254E04" w:rsidRDefault="00254E04" w:rsidP="00254E04">
            <w:pPr>
              <w:tabs>
                <w:tab w:val="left" w:pos="567"/>
              </w:tabs>
              <w:rPr>
                <w:rFonts w:ascii="Times New Roman" w:hAnsi="Times New Roman"/>
                <w:sz w:val="20"/>
                <w:szCs w:val="20"/>
                <w:lang w:val="sr-Cyrl-CS"/>
              </w:rPr>
            </w:pPr>
          </w:p>
        </w:tc>
        <w:tc>
          <w:tcPr>
            <w:tcW w:w="850" w:type="dxa"/>
            <w:gridSpan w:val="2"/>
            <w:vAlign w:val="center"/>
          </w:tcPr>
          <w:p w14:paraId="18533D7D"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Year</w:t>
            </w:r>
            <w:r w:rsidRPr="00254E04">
              <w:rPr>
                <w:rFonts w:ascii="Times New Roman" w:hAnsi="Times New Roman"/>
                <w:sz w:val="20"/>
                <w:szCs w:val="20"/>
                <w:lang w:val="sr-Cyrl-CS"/>
              </w:rPr>
              <w:t xml:space="preserve"> </w:t>
            </w:r>
          </w:p>
        </w:tc>
        <w:tc>
          <w:tcPr>
            <w:tcW w:w="2552" w:type="dxa"/>
            <w:gridSpan w:val="2"/>
            <w:shd w:val="clear" w:color="auto" w:fill="auto"/>
            <w:vAlign w:val="center"/>
          </w:tcPr>
          <w:p w14:paraId="4C6A9710"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Institution</w:t>
            </w:r>
          </w:p>
        </w:tc>
        <w:tc>
          <w:tcPr>
            <w:tcW w:w="1984" w:type="dxa"/>
            <w:gridSpan w:val="3"/>
            <w:shd w:val="clear" w:color="auto" w:fill="auto"/>
            <w:vAlign w:val="center"/>
          </w:tcPr>
          <w:p w14:paraId="30321290" w14:textId="77777777" w:rsidR="00254E04" w:rsidRPr="00254E04" w:rsidRDefault="00254E04" w:rsidP="00254E04">
            <w:pPr>
              <w:tabs>
                <w:tab w:val="left" w:pos="567"/>
              </w:tabs>
              <w:rPr>
                <w:rFonts w:ascii="Times New Roman" w:hAnsi="Times New Roman"/>
                <w:sz w:val="20"/>
                <w:szCs w:val="20"/>
                <w:highlight w:val="yellow"/>
                <w:lang w:val="sr-Cyrl-CS"/>
              </w:rPr>
            </w:pPr>
            <w:r w:rsidRPr="00254E04">
              <w:rPr>
                <w:rFonts w:ascii="Times New Roman" w:hAnsi="Times New Roman"/>
                <w:sz w:val="20"/>
                <w:szCs w:val="20"/>
              </w:rPr>
              <w:t>Science or art field</w:t>
            </w:r>
          </w:p>
        </w:tc>
        <w:tc>
          <w:tcPr>
            <w:tcW w:w="2391" w:type="dxa"/>
            <w:gridSpan w:val="3"/>
            <w:shd w:val="clear" w:color="auto" w:fill="auto"/>
            <w:vAlign w:val="center"/>
          </w:tcPr>
          <w:p w14:paraId="0BFED84F"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Narrow science, art or applied field</w:t>
            </w:r>
          </w:p>
        </w:tc>
      </w:tr>
      <w:tr w:rsidR="00254E04" w:rsidRPr="00254E04" w14:paraId="39E87D49" w14:textId="77777777" w:rsidTr="008E7C72">
        <w:tc>
          <w:tcPr>
            <w:tcW w:w="2033" w:type="dxa"/>
            <w:gridSpan w:val="4"/>
            <w:vAlign w:val="center"/>
          </w:tcPr>
          <w:p w14:paraId="536D62F6"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lang w:val="sr-Cyrl-CS"/>
              </w:rPr>
              <w:t>Academic title election</w:t>
            </w:r>
          </w:p>
        </w:tc>
        <w:tc>
          <w:tcPr>
            <w:tcW w:w="850" w:type="dxa"/>
            <w:gridSpan w:val="2"/>
            <w:vAlign w:val="center"/>
          </w:tcPr>
          <w:p w14:paraId="267A6630"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Cyrl-CS"/>
              </w:rPr>
              <w:t>201</w:t>
            </w:r>
            <w:r w:rsidRPr="00254E04">
              <w:rPr>
                <w:rFonts w:ascii="Times New Roman" w:hAnsi="Times New Roman"/>
                <w:sz w:val="20"/>
                <w:szCs w:val="20"/>
                <w:lang w:val="sr-Latn-RS"/>
              </w:rPr>
              <w:t>3</w:t>
            </w:r>
          </w:p>
        </w:tc>
        <w:tc>
          <w:tcPr>
            <w:tcW w:w="2552" w:type="dxa"/>
            <w:gridSpan w:val="2"/>
            <w:shd w:val="clear" w:color="auto" w:fill="auto"/>
            <w:vAlign w:val="center"/>
          </w:tcPr>
          <w:p w14:paraId="40AF0BB7"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Belgrade - Faculty of Agriculture</w:t>
            </w:r>
          </w:p>
        </w:tc>
        <w:tc>
          <w:tcPr>
            <w:tcW w:w="1984" w:type="dxa"/>
            <w:gridSpan w:val="3"/>
            <w:shd w:val="clear" w:color="auto" w:fill="auto"/>
            <w:vAlign w:val="center"/>
          </w:tcPr>
          <w:p w14:paraId="166141E0"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Biotechnical sciences</w:t>
            </w:r>
          </w:p>
        </w:tc>
        <w:tc>
          <w:tcPr>
            <w:tcW w:w="2391" w:type="dxa"/>
            <w:gridSpan w:val="3"/>
            <w:shd w:val="clear" w:color="auto" w:fill="auto"/>
            <w:vAlign w:val="center"/>
          </w:tcPr>
          <w:p w14:paraId="2C28F269"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Plant Pathology</w:t>
            </w:r>
          </w:p>
        </w:tc>
      </w:tr>
      <w:tr w:rsidR="00254E04" w:rsidRPr="00254E04" w14:paraId="3A88222A" w14:textId="77777777" w:rsidTr="008E7C72">
        <w:tc>
          <w:tcPr>
            <w:tcW w:w="2033" w:type="dxa"/>
            <w:gridSpan w:val="4"/>
            <w:vAlign w:val="center"/>
          </w:tcPr>
          <w:p w14:paraId="271B3CE0"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PhD</w:t>
            </w:r>
          </w:p>
        </w:tc>
        <w:tc>
          <w:tcPr>
            <w:tcW w:w="850" w:type="dxa"/>
            <w:gridSpan w:val="2"/>
            <w:vAlign w:val="center"/>
          </w:tcPr>
          <w:p w14:paraId="5AFB31AB"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1998</w:t>
            </w:r>
          </w:p>
        </w:tc>
        <w:tc>
          <w:tcPr>
            <w:tcW w:w="2552" w:type="dxa"/>
            <w:gridSpan w:val="2"/>
            <w:shd w:val="clear" w:color="auto" w:fill="auto"/>
            <w:vAlign w:val="center"/>
          </w:tcPr>
          <w:p w14:paraId="71AD5438"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Novi Sad - Faculty of Agriculture</w:t>
            </w:r>
          </w:p>
        </w:tc>
        <w:tc>
          <w:tcPr>
            <w:tcW w:w="1984" w:type="dxa"/>
            <w:gridSpan w:val="3"/>
            <w:shd w:val="clear" w:color="auto" w:fill="auto"/>
            <w:vAlign w:val="center"/>
          </w:tcPr>
          <w:p w14:paraId="2184E627"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Biotechnical sciences</w:t>
            </w:r>
          </w:p>
        </w:tc>
        <w:tc>
          <w:tcPr>
            <w:tcW w:w="2391" w:type="dxa"/>
            <w:gridSpan w:val="3"/>
            <w:shd w:val="clear" w:color="auto" w:fill="auto"/>
            <w:vAlign w:val="center"/>
          </w:tcPr>
          <w:p w14:paraId="027E18C0"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Plant Pathology</w:t>
            </w:r>
          </w:p>
        </w:tc>
      </w:tr>
      <w:tr w:rsidR="00254E04" w:rsidRPr="00254E04" w14:paraId="25D85E26" w14:textId="77777777" w:rsidTr="008E7C72">
        <w:tc>
          <w:tcPr>
            <w:tcW w:w="2033" w:type="dxa"/>
            <w:gridSpan w:val="4"/>
            <w:vAlign w:val="center"/>
          </w:tcPr>
          <w:p w14:paraId="139389BE"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MSc</w:t>
            </w:r>
          </w:p>
        </w:tc>
        <w:tc>
          <w:tcPr>
            <w:tcW w:w="850" w:type="dxa"/>
            <w:gridSpan w:val="2"/>
            <w:vAlign w:val="center"/>
          </w:tcPr>
          <w:p w14:paraId="1E17F865"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1994</w:t>
            </w:r>
          </w:p>
        </w:tc>
        <w:tc>
          <w:tcPr>
            <w:tcW w:w="2552" w:type="dxa"/>
            <w:gridSpan w:val="2"/>
            <w:shd w:val="clear" w:color="auto" w:fill="auto"/>
            <w:vAlign w:val="center"/>
          </w:tcPr>
          <w:p w14:paraId="18A10147"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Novi Sad - Faculty of Agriculture</w:t>
            </w:r>
          </w:p>
        </w:tc>
        <w:tc>
          <w:tcPr>
            <w:tcW w:w="1984" w:type="dxa"/>
            <w:gridSpan w:val="3"/>
            <w:shd w:val="clear" w:color="auto" w:fill="auto"/>
            <w:vAlign w:val="center"/>
          </w:tcPr>
          <w:p w14:paraId="73BAB850"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Biotechnical sciences</w:t>
            </w:r>
          </w:p>
        </w:tc>
        <w:tc>
          <w:tcPr>
            <w:tcW w:w="2391" w:type="dxa"/>
            <w:gridSpan w:val="3"/>
            <w:shd w:val="clear" w:color="auto" w:fill="auto"/>
            <w:vAlign w:val="center"/>
          </w:tcPr>
          <w:p w14:paraId="5D3DC5C1"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Plant Pathology</w:t>
            </w:r>
          </w:p>
        </w:tc>
      </w:tr>
      <w:tr w:rsidR="00254E04" w:rsidRPr="00254E04" w14:paraId="6C72251A" w14:textId="77777777" w:rsidTr="008E7C72">
        <w:tc>
          <w:tcPr>
            <w:tcW w:w="2033" w:type="dxa"/>
            <w:gridSpan w:val="4"/>
            <w:vAlign w:val="center"/>
          </w:tcPr>
          <w:p w14:paraId="78A093E5"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BSc</w:t>
            </w:r>
          </w:p>
        </w:tc>
        <w:tc>
          <w:tcPr>
            <w:tcW w:w="850" w:type="dxa"/>
            <w:gridSpan w:val="2"/>
            <w:vAlign w:val="center"/>
          </w:tcPr>
          <w:p w14:paraId="4356ABF5"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1989</w:t>
            </w:r>
          </w:p>
        </w:tc>
        <w:tc>
          <w:tcPr>
            <w:tcW w:w="2552" w:type="dxa"/>
            <w:gridSpan w:val="2"/>
            <w:shd w:val="clear" w:color="auto" w:fill="auto"/>
            <w:vAlign w:val="center"/>
          </w:tcPr>
          <w:p w14:paraId="6F0FA1E7"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Belgrade - Faculty of Agriculture</w:t>
            </w:r>
          </w:p>
        </w:tc>
        <w:tc>
          <w:tcPr>
            <w:tcW w:w="1984" w:type="dxa"/>
            <w:gridSpan w:val="3"/>
            <w:shd w:val="clear" w:color="auto" w:fill="auto"/>
            <w:vAlign w:val="center"/>
          </w:tcPr>
          <w:p w14:paraId="45C31B32"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Biotechnical sciences</w:t>
            </w:r>
          </w:p>
        </w:tc>
        <w:tc>
          <w:tcPr>
            <w:tcW w:w="2391" w:type="dxa"/>
            <w:gridSpan w:val="3"/>
            <w:shd w:val="clear" w:color="auto" w:fill="auto"/>
            <w:vAlign w:val="center"/>
          </w:tcPr>
          <w:p w14:paraId="68F725CD"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Plant and Food Protection</w:t>
            </w:r>
          </w:p>
        </w:tc>
      </w:tr>
      <w:tr w:rsidR="00254E04" w:rsidRPr="00254E04" w14:paraId="7687C373" w14:textId="77777777" w:rsidTr="008E7C72">
        <w:tc>
          <w:tcPr>
            <w:tcW w:w="9810" w:type="dxa"/>
            <w:gridSpan w:val="14"/>
            <w:vAlign w:val="center"/>
          </w:tcPr>
          <w:p w14:paraId="72064B68" w14:textId="77777777" w:rsidR="00254E04" w:rsidRPr="00254E04" w:rsidRDefault="00254E04" w:rsidP="00254E04">
            <w:pPr>
              <w:tabs>
                <w:tab w:val="left" w:pos="567"/>
              </w:tabs>
              <w:rPr>
                <w:rFonts w:ascii="Times New Roman" w:hAnsi="Times New Roman"/>
                <w:b/>
                <w:sz w:val="20"/>
                <w:szCs w:val="20"/>
              </w:rPr>
            </w:pPr>
            <w:r w:rsidRPr="00254E04">
              <w:rPr>
                <w:rFonts w:ascii="Times New Roman" w:hAnsi="Times New Roman"/>
                <w:b/>
                <w:sz w:val="20"/>
                <w:szCs w:val="20"/>
                <w:lang w:val="sr-Cyrl-CS"/>
              </w:rPr>
              <w:t>List of courses being held by the teacher in the accredited study programmes</w:t>
            </w:r>
            <w:r w:rsidRPr="00254E04">
              <w:rPr>
                <w:rFonts w:ascii="Times New Roman" w:hAnsi="Times New Roman"/>
                <w:b/>
                <w:sz w:val="20"/>
                <w:szCs w:val="20"/>
              </w:rPr>
              <w:t xml:space="preserve"> of first and second level</w:t>
            </w:r>
          </w:p>
        </w:tc>
      </w:tr>
      <w:tr w:rsidR="00254E04" w:rsidRPr="00254E04" w14:paraId="7EF55D34" w14:textId="77777777" w:rsidTr="008E7C72">
        <w:tc>
          <w:tcPr>
            <w:tcW w:w="1040" w:type="dxa"/>
            <w:gridSpan w:val="2"/>
            <w:shd w:val="clear" w:color="auto" w:fill="auto"/>
            <w:vAlign w:val="center"/>
          </w:tcPr>
          <w:p w14:paraId="5161F78E"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No</w:t>
            </w:r>
          </w:p>
        </w:tc>
        <w:tc>
          <w:tcPr>
            <w:tcW w:w="1134" w:type="dxa"/>
            <w:gridSpan w:val="3"/>
            <w:shd w:val="clear" w:color="auto" w:fill="auto"/>
            <w:vAlign w:val="center"/>
          </w:tcPr>
          <w:p w14:paraId="3662E844"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ID</w:t>
            </w:r>
          </w:p>
        </w:tc>
        <w:tc>
          <w:tcPr>
            <w:tcW w:w="2694" w:type="dxa"/>
            <w:gridSpan w:val="2"/>
            <w:shd w:val="clear" w:color="auto" w:fill="auto"/>
            <w:vAlign w:val="center"/>
          </w:tcPr>
          <w:p w14:paraId="0B753ED7"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iCs/>
                <w:sz w:val="20"/>
                <w:szCs w:val="20"/>
              </w:rPr>
              <w:t>Course name</w:t>
            </w:r>
          </w:p>
        </w:tc>
        <w:tc>
          <w:tcPr>
            <w:tcW w:w="1598" w:type="dxa"/>
            <w:gridSpan w:val="3"/>
            <w:shd w:val="clear" w:color="auto" w:fill="auto"/>
            <w:vAlign w:val="center"/>
          </w:tcPr>
          <w:p w14:paraId="2BF8722F"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Teaching</w:t>
            </w:r>
          </w:p>
        </w:tc>
        <w:tc>
          <w:tcPr>
            <w:tcW w:w="1600" w:type="dxa"/>
            <w:gridSpan w:val="3"/>
            <w:shd w:val="clear" w:color="auto" w:fill="auto"/>
            <w:vAlign w:val="center"/>
          </w:tcPr>
          <w:p w14:paraId="754131C3"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iCs/>
                <w:sz w:val="20"/>
                <w:szCs w:val="20"/>
              </w:rPr>
              <w:t>Study program name</w:t>
            </w:r>
          </w:p>
        </w:tc>
        <w:tc>
          <w:tcPr>
            <w:tcW w:w="1744" w:type="dxa"/>
            <w:shd w:val="clear" w:color="auto" w:fill="auto"/>
            <w:vAlign w:val="center"/>
          </w:tcPr>
          <w:p w14:paraId="611F0AFC"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iCs/>
                <w:sz w:val="20"/>
                <w:szCs w:val="20"/>
              </w:rPr>
              <w:t>Type of studies</w:t>
            </w:r>
            <w:r w:rsidRPr="00254E04">
              <w:rPr>
                <w:rFonts w:ascii="Times New Roman" w:hAnsi="Times New Roman"/>
                <w:iCs/>
                <w:sz w:val="20"/>
                <w:szCs w:val="20"/>
                <w:lang w:val="sr-Cyrl-CS"/>
              </w:rPr>
              <w:t xml:space="preserve"> </w:t>
            </w:r>
          </w:p>
        </w:tc>
      </w:tr>
      <w:tr w:rsidR="00254E04" w:rsidRPr="00254E04" w14:paraId="1FC32ED1" w14:textId="77777777" w:rsidTr="008E7C72">
        <w:tc>
          <w:tcPr>
            <w:tcW w:w="1040" w:type="dxa"/>
            <w:gridSpan w:val="2"/>
            <w:shd w:val="clear" w:color="auto" w:fill="auto"/>
            <w:vAlign w:val="center"/>
          </w:tcPr>
          <w:p w14:paraId="2605972B"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1.</w:t>
            </w:r>
          </w:p>
        </w:tc>
        <w:tc>
          <w:tcPr>
            <w:tcW w:w="1134" w:type="dxa"/>
            <w:gridSpan w:val="3"/>
            <w:shd w:val="clear" w:color="auto" w:fill="auto"/>
          </w:tcPr>
          <w:p w14:paraId="3F850917"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BAKT</w:t>
            </w:r>
          </w:p>
        </w:tc>
        <w:tc>
          <w:tcPr>
            <w:tcW w:w="2694" w:type="dxa"/>
            <w:gridSpan w:val="2"/>
            <w:shd w:val="clear" w:color="auto" w:fill="auto"/>
            <w:vAlign w:val="center"/>
          </w:tcPr>
          <w:p w14:paraId="6DBA813B"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Bacterial diseases of plants</w:t>
            </w:r>
          </w:p>
        </w:tc>
        <w:tc>
          <w:tcPr>
            <w:tcW w:w="1598" w:type="dxa"/>
            <w:gridSpan w:val="3"/>
            <w:shd w:val="clear" w:color="auto" w:fill="auto"/>
            <w:vAlign w:val="center"/>
          </w:tcPr>
          <w:p w14:paraId="26FCB862"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 xml:space="preserve">Lectures </w:t>
            </w:r>
          </w:p>
        </w:tc>
        <w:tc>
          <w:tcPr>
            <w:tcW w:w="1600" w:type="dxa"/>
            <w:gridSpan w:val="3"/>
            <w:shd w:val="clear" w:color="auto" w:fill="auto"/>
            <w:vAlign w:val="center"/>
          </w:tcPr>
          <w:p w14:paraId="483A5C7F"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Phytomedicine</w:t>
            </w:r>
          </w:p>
        </w:tc>
        <w:tc>
          <w:tcPr>
            <w:tcW w:w="1744" w:type="dxa"/>
            <w:shd w:val="clear" w:color="auto" w:fill="auto"/>
            <w:vAlign w:val="center"/>
          </w:tcPr>
          <w:p w14:paraId="01FB4643"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BSc studies</w:t>
            </w:r>
          </w:p>
        </w:tc>
      </w:tr>
      <w:tr w:rsidR="00254E04" w:rsidRPr="00254E04" w14:paraId="1E0D85C1" w14:textId="77777777" w:rsidTr="008E7C72">
        <w:tc>
          <w:tcPr>
            <w:tcW w:w="1040" w:type="dxa"/>
            <w:gridSpan w:val="2"/>
            <w:shd w:val="clear" w:color="auto" w:fill="auto"/>
            <w:vAlign w:val="center"/>
          </w:tcPr>
          <w:p w14:paraId="1DE7BD6E"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2.</w:t>
            </w:r>
          </w:p>
        </w:tc>
        <w:tc>
          <w:tcPr>
            <w:tcW w:w="1134" w:type="dxa"/>
            <w:gridSpan w:val="3"/>
            <w:shd w:val="clear" w:color="auto" w:fill="auto"/>
          </w:tcPr>
          <w:p w14:paraId="5E5AE399"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DBB</w:t>
            </w:r>
          </w:p>
        </w:tc>
        <w:tc>
          <w:tcPr>
            <w:tcW w:w="2694" w:type="dxa"/>
            <w:gridSpan w:val="2"/>
            <w:shd w:val="clear" w:color="auto" w:fill="auto"/>
            <w:vAlign w:val="center"/>
          </w:tcPr>
          <w:p w14:paraId="5FDA5F17"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Diagnosis of plant diseases</w:t>
            </w:r>
          </w:p>
        </w:tc>
        <w:tc>
          <w:tcPr>
            <w:tcW w:w="1598" w:type="dxa"/>
            <w:gridSpan w:val="3"/>
            <w:shd w:val="clear" w:color="auto" w:fill="auto"/>
            <w:vAlign w:val="center"/>
          </w:tcPr>
          <w:p w14:paraId="577ECE85"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w:t>
            </w:r>
          </w:p>
        </w:tc>
        <w:tc>
          <w:tcPr>
            <w:tcW w:w="1600" w:type="dxa"/>
            <w:gridSpan w:val="3"/>
            <w:shd w:val="clear" w:color="auto" w:fill="auto"/>
            <w:vAlign w:val="center"/>
          </w:tcPr>
          <w:p w14:paraId="36C5A400"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Phytomedicine</w:t>
            </w:r>
          </w:p>
        </w:tc>
        <w:tc>
          <w:tcPr>
            <w:tcW w:w="1744" w:type="dxa"/>
            <w:shd w:val="clear" w:color="auto" w:fill="auto"/>
            <w:vAlign w:val="center"/>
          </w:tcPr>
          <w:p w14:paraId="57316C1D"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BSc studies</w:t>
            </w:r>
          </w:p>
        </w:tc>
      </w:tr>
      <w:tr w:rsidR="00254E04" w:rsidRPr="00254E04" w14:paraId="01349B4B" w14:textId="77777777" w:rsidTr="008E7C72">
        <w:tc>
          <w:tcPr>
            <w:tcW w:w="1040" w:type="dxa"/>
            <w:gridSpan w:val="2"/>
            <w:shd w:val="clear" w:color="auto" w:fill="auto"/>
            <w:vAlign w:val="center"/>
          </w:tcPr>
          <w:p w14:paraId="07D10233"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3.</w:t>
            </w:r>
          </w:p>
        </w:tc>
        <w:tc>
          <w:tcPr>
            <w:tcW w:w="1134" w:type="dxa"/>
            <w:gridSpan w:val="3"/>
            <w:shd w:val="clear" w:color="auto" w:fill="auto"/>
          </w:tcPr>
          <w:p w14:paraId="784E2422"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BSM</w:t>
            </w:r>
          </w:p>
        </w:tc>
        <w:tc>
          <w:tcPr>
            <w:tcW w:w="2694" w:type="dxa"/>
            <w:gridSpan w:val="2"/>
            <w:shd w:val="clear" w:color="auto" w:fill="auto"/>
            <w:vAlign w:val="center"/>
          </w:tcPr>
          <w:p w14:paraId="68CD22BC"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Diseases of planting material</w:t>
            </w:r>
          </w:p>
        </w:tc>
        <w:tc>
          <w:tcPr>
            <w:tcW w:w="1598" w:type="dxa"/>
            <w:gridSpan w:val="3"/>
            <w:shd w:val="clear" w:color="auto" w:fill="auto"/>
            <w:vAlign w:val="center"/>
          </w:tcPr>
          <w:p w14:paraId="20BA8634"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w:t>
            </w:r>
          </w:p>
        </w:tc>
        <w:tc>
          <w:tcPr>
            <w:tcW w:w="1600" w:type="dxa"/>
            <w:gridSpan w:val="3"/>
            <w:shd w:val="clear" w:color="auto" w:fill="auto"/>
            <w:vAlign w:val="center"/>
          </w:tcPr>
          <w:p w14:paraId="2EBB2EB1"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Phytomedicine</w:t>
            </w:r>
          </w:p>
        </w:tc>
        <w:tc>
          <w:tcPr>
            <w:tcW w:w="1744" w:type="dxa"/>
            <w:shd w:val="clear" w:color="auto" w:fill="auto"/>
            <w:vAlign w:val="center"/>
          </w:tcPr>
          <w:p w14:paraId="5DFAFFCF"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BSc studies</w:t>
            </w:r>
          </w:p>
        </w:tc>
      </w:tr>
      <w:tr w:rsidR="00254E04" w:rsidRPr="00254E04" w14:paraId="12BBE92D" w14:textId="77777777" w:rsidTr="008E7C72">
        <w:tc>
          <w:tcPr>
            <w:tcW w:w="1040" w:type="dxa"/>
            <w:gridSpan w:val="2"/>
            <w:shd w:val="clear" w:color="auto" w:fill="auto"/>
            <w:vAlign w:val="center"/>
          </w:tcPr>
          <w:p w14:paraId="5A363FB8"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4.</w:t>
            </w:r>
          </w:p>
        </w:tc>
        <w:tc>
          <w:tcPr>
            <w:tcW w:w="1134" w:type="dxa"/>
            <w:gridSpan w:val="3"/>
            <w:shd w:val="clear" w:color="auto" w:fill="auto"/>
          </w:tcPr>
          <w:p w14:paraId="6E376DE1"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BKŠO</w:t>
            </w:r>
          </w:p>
        </w:tc>
        <w:tc>
          <w:tcPr>
            <w:tcW w:w="2694" w:type="dxa"/>
            <w:gridSpan w:val="2"/>
            <w:shd w:val="clear" w:color="auto" w:fill="auto"/>
            <w:vAlign w:val="center"/>
          </w:tcPr>
          <w:p w14:paraId="5F7F3597"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Biological control of harmful organisms</w:t>
            </w:r>
          </w:p>
        </w:tc>
        <w:tc>
          <w:tcPr>
            <w:tcW w:w="1598" w:type="dxa"/>
            <w:gridSpan w:val="3"/>
            <w:shd w:val="clear" w:color="auto" w:fill="auto"/>
            <w:vAlign w:val="center"/>
          </w:tcPr>
          <w:p w14:paraId="2E37CE94"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w:t>
            </w:r>
          </w:p>
        </w:tc>
        <w:tc>
          <w:tcPr>
            <w:tcW w:w="1600" w:type="dxa"/>
            <w:gridSpan w:val="3"/>
            <w:shd w:val="clear" w:color="auto" w:fill="auto"/>
            <w:vAlign w:val="center"/>
          </w:tcPr>
          <w:p w14:paraId="2DFCCCBF"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Phytomedicine</w:t>
            </w:r>
          </w:p>
        </w:tc>
        <w:tc>
          <w:tcPr>
            <w:tcW w:w="1744" w:type="dxa"/>
            <w:shd w:val="clear" w:color="auto" w:fill="auto"/>
            <w:vAlign w:val="center"/>
          </w:tcPr>
          <w:p w14:paraId="56479214"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BSc studies</w:t>
            </w:r>
          </w:p>
        </w:tc>
      </w:tr>
      <w:tr w:rsidR="00254E04" w:rsidRPr="00254E04" w14:paraId="7EE4DA63" w14:textId="77777777" w:rsidTr="008E7C72">
        <w:tc>
          <w:tcPr>
            <w:tcW w:w="1040" w:type="dxa"/>
            <w:gridSpan w:val="2"/>
            <w:shd w:val="clear" w:color="auto" w:fill="auto"/>
            <w:vAlign w:val="center"/>
          </w:tcPr>
          <w:p w14:paraId="4DED2A01"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5.</w:t>
            </w:r>
          </w:p>
        </w:tc>
        <w:tc>
          <w:tcPr>
            <w:tcW w:w="1134" w:type="dxa"/>
            <w:gridSpan w:val="3"/>
            <w:shd w:val="clear" w:color="auto" w:fill="auto"/>
          </w:tcPr>
          <w:p w14:paraId="1E714D38"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ZBOS</w:t>
            </w:r>
          </w:p>
        </w:tc>
        <w:tc>
          <w:tcPr>
            <w:tcW w:w="2694" w:type="dxa"/>
            <w:gridSpan w:val="2"/>
            <w:shd w:val="clear" w:color="auto" w:fill="auto"/>
            <w:vAlign w:val="center"/>
          </w:tcPr>
          <w:p w14:paraId="7BAC238C"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Plant and environment protection</w:t>
            </w:r>
          </w:p>
        </w:tc>
        <w:tc>
          <w:tcPr>
            <w:tcW w:w="1598" w:type="dxa"/>
            <w:gridSpan w:val="3"/>
            <w:shd w:val="clear" w:color="auto" w:fill="auto"/>
            <w:vAlign w:val="center"/>
          </w:tcPr>
          <w:p w14:paraId="15DCB9A2"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 and practical classes</w:t>
            </w:r>
          </w:p>
        </w:tc>
        <w:tc>
          <w:tcPr>
            <w:tcW w:w="1600" w:type="dxa"/>
            <w:gridSpan w:val="3"/>
            <w:shd w:val="clear" w:color="auto" w:fill="auto"/>
            <w:vAlign w:val="center"/>
          </w:tcPr>
          <w:p w14:paraId="4FCA346C" w14:textId="77777777" w:rsidR="00254E04" w:rsidRPr="00254E04" w:rsidRDefault="00254E04" w:rsidP="00254E04">
            <w:pPr>
              <w:tabs>
                <w:tab w:val="left" w:pos="196"/>
              </w:tabs>
              <w:spacing w:line="276" w:lineRule="auto"/>
              <w:rPr>
                <w:rFonts w:ascii="Times New Roman" w:hAnsi="Times New Roman"/>
                <w:sz w:val="20"/>
                <w:szCs w:val="20"/>
              </w:rPr>
            </w:pPr>
            <w:r w:rsidRPr="00254E04">
              <w:rPr>
                <w:rFonts w:ascii="Times New Roman" w:hAnsi="Times New Roman"/>
                <w:sz w:val="20"/>
                <w:szCs w:val="20"/>
              </w:rPr>
              <w:t>Environmental protection in agriculture</w:t>
            </w:r>
          </w:p>
        </w:tc>
        <w:tc>
          <w:tcPr>
            <w:tcW w:w="1744" w:type="dxa"/>
            <w:shd w:val="clear" w:color="auto" w:fill="auto"/>
            <w:vAlign w:val="center"/>
          </w:tcPr>
          <w:p w14:paraId="1B49F265"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BSc studies</w:t>
            </w:r>
          </w:p>
        </w:tc>
      </w:tr>
      <w:tr w:rsidR="00254E04" w:rsidRPr="00254E04" w14:paraId="6038EAC7" w14:textId="77777777" w:rsidTr="008E7C72">
        <w:tc>
          <w:tcPr>
            <w:tcW w:w="1040" w:type="dxa"/>
            <w:gridSpan w:val="2"/>
            <w:shd w:val="clear" w:color="auto" w:fill="auto"/>
            <w:vAlign w:val="center"/>
          </w:tcPr>
          <w:p w14:paraId="2C9B1608"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6.</w:t>
            </w:r>
          </w:p>
        </w:tc>
        <w:tc>
          <w:tcPr>
            <w:tcW w:w="1134" w:type="dxa"/>
            <w:gridSpan w:val="3"/>
            <w:shd w:val="clear" w:color="auto" w:fill="auto"/>
          </w:tcPr>
          <w:p w14:paraId="54A8F35E"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OBŠ</w:t>
            </w:r>
          </w:p>
        </w:tc>
        <w:tc>
          <w:tcPr>
            <w:tcW w:w="2694" w:type="dxa"/>
            <w:gridSpan w:val="2"/>
            <w:shd w:val="clear" w:color="auto" w:fill="auto"/>
            <w:vAlign w:val="center"/>
          </w:tcPr>
          <w:p w14:paraId="708D3B68"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Plant resistance to harmful organisms</w:t>
            </w:r>
          </w:p>
        </w:tc>
        <w:tc>
          <w:tcPr>
            <w:tcW w:w="1598" w:type="dxa"/>
            <w:gridSpan w:val="3"/>
            <w:shd w:val="clear" w:color="auto" w:fill="auto"/>
            <w:vAlign w:val="center"/>
          </w:tcPr>
          <w:p w14:paraId="752CF1F3"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w:t>
            </w:r>
          </w:p>
        </w:tc>
        <w:tc>
          <w:tcPr>
            <w:tcW w:w="1600" w:type="dxa"/>
            <w:gridSpan w:val="3"/>
            <w:shd w:val="clear" w:color="auto" w:fill="auto"/>
            <w:vAlign w:val="center"/>
          </w:tcPr>
          <w:p w14:paraId="584AEA24"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Phytomedicine</w:t>
            </w:r>
          </w:p>
        </w:tc>
        <w:tc>
          <w:tcPr>
            <w:tcW w:w="1744" w:type="dxa"/>
            <w:shd w:val="clear" w:color="auto" w:fill="auto"/>
            <w:vAlign w:val="center"/>
          </w:tcPr>
          <w:p w14:paraId="4D055273"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254E04" w:rsidRPr="00254E04" w14:paraId="0D45DAFA" w14:textId="77777777" w:rsidTr="008E7C72">
        <w:tc>
          <w:tcPr>
            <w:tcW w:w="1040" w:type="dxa"/>
            <w:gridSpan w:val="2"/>
            <w:shd w:val="clear" w:color="auto" w:fill="auto"/>
            <w:vAlign w:val="center"/>
          </w:tcPr>
          <w:p w14:paraId="0293CECE"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7.</w:t>
            </w:r>
          </w:p>
        </w:tc>
        <w:tc>
          <w:tcPr>
            <w:tcW w:w="1134" w:type="dxa"/>
            <w:gridSpan w:val="3"/>
            <w:shd w:val="clear" w:color="auto" w:fill="auto"/>
          </w:tcPr>
          <w:p w14:paraId="7B7167A2"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IBP</w:t>
            </w:r>
          </w:p>
        </w:tc>
        <w:tc>
          <w:tcPr>
            <w:tcW w:w="2694" w:type="dxa"/>
            <w:gridSpan w:val="2"/>
            <w:shd w:val="clear" w:color="auto" w:fill="auto"/>
            <w:vAlign w:val="center"/>
          </w:tcPr>
          <w:p w14:paraId="48A1B7E7"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Identification of plant pathogens</w:t>
            </w:r>
          </w:p>
        </w:tc>
        <w:tc>
          <w:tcPr>
            <w:tcW w:w="1598" w:type="dxa"/>
            <w:gridSpan w:val="3"/>
            <w:shd w:val="clear" w:color="auto" w:fill="auto"/>
            <w:vAlign w:val="center"/>
          </w:tcPr>
          <w:p w14:paraId="7F18E1AB"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Lectures</w:t>
            </w:r>
          </w:p>
        </w:tc>
        <w:tc>
          <w:tcPr>
            <w:tcW w:w="1600" w:type="dxa"/>
            <w:gridSpan w:val="3"/>
            <w:shd w:val="clear" w:color="auto" w:fill="auto"/>
            <w:vAlign w:val="center"/>
          </w:tcPr>
          <w:p w14:paraId="78966BA2"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Phytomedicine</w:t>
            </w:r>
          </w:p>
        </w:tc>
        <w:tc>
          <w:tcPr>
            <w:tcW w:w="1744" w:type="dxa"/>
            <w:shd w:val="clear" w:color="auto" w:fill="auto"/>
            <w:vAlign w:val="center"/>
          </w:tcPr>
          <w:p w14:paraId="3DAC1246"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254E04" w:rsidRPr="00254E04" w14:paraId="0F8B3587" w14:textId="77777777" w:rsidTr="008E7C72">
        <w:tc>
          <w:tcPr>
            <w:tcW w:w="1040" w:type="dxa"/>
            <w:gridSpan w:val="2"/>
            <w:shd w:val="clear" w:color="auto" w:fill="auto"/>
            <w:vAlign w:val="center"/>
          </w:tcPr>
          <w:p w14:paraId="4BEE709A"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8</w:t>
            </w:r>
            <w:r w:rsidRPr="00254E04">
              <w:rPr>
                <w:rFonts w:ascii="Times New Roman" w:hAnsi="Times New Roman"/>
                <w:sz w:val="20"/>
                <w:szCs w:val="20"/>
                <w:lang w:val="sr-Cyrl-CS"/>
              </w:rPr>
              <w:t>.</w:t>
            </w:r>
          </w:p>
        </w:tc>
        <w:tc>
          <w:tcPr>
            <w:tcW w:w="1134" w:type="dxa"/>
            <w:gridSpan w:val="3"/>
            <w:shd w:val="clear" w:color="auto" w:fill="auto"/>
          </w:tcPr>
          <w:p w14:paraId="15629E3D"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BK</w:t>
            </w:r>
          </w:p>
        </w:tc>
        <w:tc>
          <w:tcPr>
            <w:tcW w:w="2694" w:type="dxa"/>
            <w:gridSpan w:val="2"/>
            <w:shd w:val="clear" w:color="auto" w:fill="auto"/>
            <w:vAlign w:val="center"/>
          </w:tcPr>
          <w:p w14:paraId="035D38EB"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Plant quarantine</w:t>
            </w:r>
          </w:p>
        </w:tc>
        <w:tc>
          <w:tcPr>
            <w:tcW w:w="1598" w:type="dxa"/>
            <w:gridSpan w:val="3"/>
            <w:shd w:val="clear" w:color="auto" w:fill="auto"/>
            <w:vAlign w:val="center"/>
          </w:tcPr>
          <w:p w14:paraId="2A5D5009"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Lectures</w:t>
            </w:r>
          </w:p>
        </w:tc>
        <w:tc>
          <w:tcPr>
            <w:tcW w:w="1600" w:type="dxa"/>
            <w:gridSpan w:val="3"/>
            <w:shd w:val="clear" w:color="auto" w:fill="auto"/>
            <w:vAlign w:val="center"/>
          </w:tcPr>
          <w:p w14:paraId="58D439BE"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Phytomedicine</w:t>
            </w:r>
          </w:p>
        </w:tc>
        <w:tc>
          <w:tcPr>
            <w:tcW w:w="1744" w:type="dxa"/>
            <w:shd w:val="clear" w:color="auto" w:fill="auto"/>
            <w:vAlign w:val="center"/>
          </w:tcPr>
          <w:p w14:paraId="60B80B02"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254E04" w:rsidRPr="00254E04" w14:paraId="067CE1ED" w14:textId="77777777" w:rsidTr="008E7C72">
        <w:tc>
          <w:tcPr>
            <w:tcW w:w="1040" w:type="dxa"/>
            <w:gridSpan w:val="2"/>
            <w:shd w:val="clear" w:color="auto" w:fill="auto"/>
            <w:vAlign w:val="center"/>
          </w:tcPr>
          <w:p w14:paraId="6A9141CD"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9</w:t>
            </w:r>
            <w:r w:rsidRPr="00254E04">
              <w:rPr>
                <w:rFonts w:ascii="Times New Roman" w:hAnsi="Times New Roman"/>
                <w:sz w:val="20"/>
                <w:szCs w:val="20"/>
                <w:lang w:val="sr-Cyrl-CS"/>
              </w:rPr>
              <w:t>.</w:t>
            </w:r>
          </w:p>
        </w:tc>
        <w:tc>
          <w:tcPr>
            <w:tcW w:w="1134" w:type="dxa"/>
            <w:gridSpan w:val="3"/>
            <w:shd w:val="clear" w:color="auto" w:fill="auto"/>
          </w:tcPr>
          <w:p w14:paraId="6196336E"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IZB</w:t>
            </w:r>
          </w:p>
        </w:tc>
        <w:tc>
          <w:tcPr>
            <w:tcW w:w="2694" w:type="dxa"/>
            <w:gridSpan w:val="2"/>
            <w:shd w:val="clear" w:color="auto" w:fill="auto"/>
            <w:vAlign w:val="center"/>
          </w:tcPr>
          <w:p w14:paraId="5A3FFA9F"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Integrated protection of field crops</w:t>
            </w:r>
          </w:p>
        </w:tc>
        <w:tc>
          <w:tcPr>
            <w:tcW w:w="1598" w:type="dxa"/>
            <w:gridSpan w:val="3"/>
            <w:shd w:val="clear" w:color="auto" w:fill="auto"/>
            <w:vAlign w:val="center"/>
          </w:tcPr>
          <w:p w14:paraId="637E82AC"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w:t>
            </w:r>
          </w:p>
        </w:tc>
        <w:tc>
          <w:tcPr>
            <w:tcW w:w="1600" w:type="dxa"/>
            <w:gridSpan w:val="3"/>
            <w:shd w:val="clear" w:color="auto" w:fill="auto"/>
            <w:vAlign w:val="center"/>
          </w:tcPr>
          <w:p w14:paraId="0767E352"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Phytomedicine</w:t>
            </w:r>
          </w:p>
        </w:tc>
        <w:tc>
          <w:tcPr>
            <w:tcW w:w="1744" w:type="dxa"/>
            <w:shd w:val="clear" w:color="auto" w:fill="auto"/>
            <w:vAlign w:val="center"/>
          </w:tcPr>
          <w:p w14:paraId="3788644E"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MSc studies</w:t>
            </w:r>
          </w:p>
        </w:tc>
      </w:tr>
      <w:tr w:rsidR="00254E04" w:rsidRPr="00254E04" w14:paraId="65EEE79F" w14:textId="77777777" w:rsidTr="008E7C72">
        <w:tc>
          <w:tcPr>
            <w:tcW w:w="1040" w:type="dxa"/>
            <w:gridSpan w:val="2"/>
            <w:shd w:val="clear" w:color="auto" w:fill="auto"/>
            <w:vAlign w:val="center"/>
          </w:tcPr>
          <w:p w14:paraId="7FF3EF8D"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10.</w:t>
            </w:r>
          </w:p>
        </w:tc>
        <w:tc>
          <w:tcPr>
            <w:tcW w:w="1134" w:type="dxa"/>
            <w:gridSpan w:val="3"/>
            <w:shd w:val="clear" w:color="auto" w:fill="auto"/>
          </w:tcPr>
          <w:p w14:paraId="4C39E5BD"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VBF</w:t>
            </w:r>
          </w:p>
        </w:tc>
        <w:tc>
          <w:tcPr>
            <w:tcW w:w="2694" w:type="dxa"/>
            <w:gridSpan w:val="2"/>
            <w:shd w:val="clear" w:color="auto" w:fill="auto"/>
            <w:vAlign w:val="center"/>
          </w:tcPr>
          <w:p w14:paraId="642F64B1"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Virus, bacterial and phytoplasma diseases</w:t>
            </w:r>
          </w:p>
        </w:tc>
        <w:tc>
          <w:tcPr>
            <w:tcW w:w="1598" w:type="dxa"/>
            <w:gridSpan w:val="3"/>
            <w:shd w:val="clear" w:color="auto" w:fill="auto"/>
            <w:vAlign w:val="center"/>
          </w:tcPr>
          <w:p w14:paraId="0936BCC3"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Lectures</w:t>
            </w:r>
          </w:p>
        </w:tc>
        <w:tc>
          <w:tcPr>
            <w:tcW w:w="1600" w:type="dxa"/>
            <w:gridSpan w:val="3"/>
            <w:shd w:val="clear" w:color="auto" w:fill="auto"/>
            <w:vAlign w:val="center"/>
          </w:tcPr>
          <w:p w14:paraId="13F42BE1" w14:textId="77777777" w:rsidR="00254E04" w:rsidRPr="00254E04" w:rsidRDefault="00254E04" w:rsidP="00254E04">
            <w:pPr>
              <w:tabs>
                <w:tab w:val="left" w:pos="196"/>
              </w:tabs>
              <w:rPr>
                <w:rFonts w:ascii="Times New Roman" w:hAnsi="Times New Roman"/>
                <w:sz w:val="20"/>
                <w:szCs w:val="20"/>
                <w:lang w:val="sr-Latn-RS"/>
              </w:rPr>
            </w:pPr>
            <w:r w:rsidRPr="00254E04">
              <w:rPr>
                <w:rFonts w:ascii="Times New Roman" w:hAnsi="Times New Roman"/>
                <w:sz w:val="20"/>
                <w:szCs w:val="20"/>
                <w:lang w:val="sr-Latn-RS"/>
              </w:rPr>
              <w:t>Fruit growing, viticulture and winemaking</w:t>
            </w:r>
          </w:p>
        </w:tc>
        <w:tc>
          <w:tcPr>
            <w:tcW w:w="1744" w:type="dxa"/>
            <w:shd w:val="clear" w:color="auto" w:fill="auto"/>
            <w:vAlign w:val="center"/>
          </w:tcPr>
          <w:p w14:paraId="19442292"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254E04" w:rsidRPr="00254E04" w14:paraId="5E82554F" w14:textId="77777777" w:rsidTr="008E7C72">
        <w:tc>
          <w:tcPr>
            <w:tcW w:w="1040" w:type="dxa"/>
            <w:gridSpan w:val="2"/>
            <w:shd w:val="clear" w:color="auto" w:fill="auto"/>
            <w:vAlign w:val="center"/>
          </w:tcPr>
          <w:p w14:paraId="19389B87"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11.</w:t>
            </w:r>
          </w:p>
        </w:tc>
        <w:tc>
          <w:tcPr>
            <w:tcW w:w="1134" w:type="dxa"/>
            <w:gridSpan w:val="3"/>
            <w:shd w:val="clear" w:color="auto" w:fill="auto"/>
          </w:tcPr>
          <w:p w14:paraId="2BB33893"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ZBOS</w:t>
            </w:r>
          </w:p>
        </w:tc>
        <w:tc>
          <w:tcPr>
            <w:tcW w:w="2694" w:type="dxa"/>
            <w:gridSpan w:val="2"/>
            <w:shd w:val="clear" w:color="auto" w:fill="auto"/>
            <w:vAlign w:val="center"/>
          </w:tcPr>
          <w:p w14:paraId="158E3187"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Plant and environment protection</w:t>
            </w:r>
          </w:p>
        </w:tc>
        <w:tc>
          <w:tcPr>
            <w:tcW w:w="1598" w:type="dxa"/>
            <w:gridSpan w:val="3"/>
            <w:shd w:val="clear" w:color="auto" w:fill="auto"/>
            <w:vAlign w:val="center"/>
          </w:tcPr>
          <w:p w14:paraId="0B0EBE85"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Lectures and practical classes</w:t>
            </w:r>
          </w:p>
        </w:tc>
        <w:tc>
          <w:tcPr>
            <w:tcW w:w="1600" w:type="dxa"/>
            <w:gridSpan w:val="3"/>
            <w:shd w:val="clear" w:color="auto" w:fill="auto"/>
            <w:vAlign w:val="center"/>
          </w:tcPr>
          <w:p w14:paraId="4FAFA9D1" w14:textId="77777777" w:rsidR="00254E04" w:rsidRPr="00254E04" w:rsidRDefault="00254E04" w:rsidP="00254E04">
            <w:pPr>
              <w:tabs>
                <w:tab w:val="left" w:pos="196"/>
              </w:tabs>
              <w:spacing w:line="276" w:lineRule="auto"/>
              <w:rPr>
                <w:rFonts w:ascii="Times New Roman" w:hAnsi="Times New Roman"/>
                <w:sz w:val="20"/>
                <w:szCs w:val="20"/>
              </w:rPr>
            </w:pPr>
            <w:r w:rsidRPr="00254E04">
              <w:rPr>
                <w:rFonts w:ascii="Times New Roman" w:hAnsi="Times New Roman"/>
                <w:sz w:val="20"/>
                <w:szCs w:val="20"/>
              </w:rPr>
              <w:t>Environmental protection in agriculture</w:t>
            </w:r>
          </w:p>
        </w:tc>
        <w:tc>
          <w:tcPr>
            <w:tcW w:w="1744" w:type="dxa"/>
            <w:shd w:val="clear" w:color="auto" w:fill="auto"/>
            <w:vAlign w:val="center"/>
          </w:tcPr>
          <w:p w14:paraId="211284EE"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MSc studies</w:t>
            </w:r>
          </w:p>
        </w:tc>
      </w:tr>
      <w:tr w:rsidR="00254E04" w:rsidRPr="00254E04" w14:paraId="7515AF63" w14:textId="77777777" w:rsidTr="008E7C72">
        <w:tc>
          <w:tcPr>
            <w:tcW w:w="9810" w:type="dxa"/>
            <w:gridSpan w:val="14"/>
            <w:vAlign w:val="center"/>
          </w:tcPr>
          <w:p w14:paraId="490F900A" w14:textId="77777777" w:rsidR="00254E04" w:rsidRPr="00254E04" w:rsidRDefault="00254E04" w:rsidP="00254E04">
            <w:pPr>
              <w:tabs>
                <w:tab w:val="left" w:pos="567"/>
              </w:tabs>
              <w:rPr>
                <w:rFonts w:ascii="Times New Roman" w:hAnsi="Times New Roman"/>
                <w:b/>
                <w:sz w:val="20"/>
                <w:szCs w:val="20"/>
              </w:rPr>
            </w:pPr>
            <w:r w:rsidRPr="00254E04">
              <w:rPr>
                <w:rFonts w:ascii="Times New Roman" w:hAnsi="Times New Roman"/>
                <w:b/>
                <w:sz w:val="20"/>
                <w:szCs w:val="20"/>
                <w:lang w:val="sr-Cyrl-CS"/>
              </w:rPr>
              <w:t>Representative references (minimum 5, not more than 10</w:t>
            </w:r>
            <w:r w:rsidRPr="00254E04">
              <w:rPr>
                <w:rFonts w:ascii="Times New Roman" w:hAnsi="Times New Roman"/>
                <w:b/>
                <w:sz w:val="20"/>
                <w:szCs w:val="20"/>
              </w:rPr>
              <w:t>)</w:t>
            </w:r>
          </w:p>
        </w:tc>
      </w:tr>
      <w:tr w:rsidR="00254E04" w:rsidRPr="00254E04" w14:paraId="6B4AB2DA" w14:textId="77777777" w:rsidTr="008E7C72">
        <w:tc>
          <w:tcPr>
            <w:tcW w:w="630" w:type="dxa"/>
            <w:vAlign w:val="center"/>
          </w:tcPr>
          <w:p w14:paraId="5BF66E69" w14:textId="7BD8B165"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180" w:type="dxa"/>
            <w:gridSpan w:val="13"/>
            <w:shd w:val="clear" w:color="auto" w:fill="auto"/>
          </w:tcPr>
          <w:p w14:paraId="17F69F51" w14:textId="77777777" w:rsidR="00254E04" w:rsidRPr="00254E04" w:rsidRDefault="00254E04" w:rsidP="00254E04">
            <w:pPr>
              <w:ind w:left="66"/>
              <w:jc w:val="both"/>
              <w:rPr>
                <w:rFonts w:ascii="Times New Roman" w:hAnsi="Times New Roman"/>
                <w:sz w:val="20"/>
                <w:szCs w:val="20"/>
              </w:rPr>
            </w:pPr>
            <w:r w:rsidRPr="00254E04">
              <w:rPr>
                <w:rFonts w:ascii="Times New Roman" w:hAnsi="Times New Roman"/>
                <w:b/>
                <w:sz w:val="20"/>
                <w:szCs w:val="20"/>
              </w:rPr>
              <w:t>Obradović, A</w:t>
            </w:r>
            <w:r w:rsidRPr="00254E04">
              <w:rPr>
                <w:rFonts w:ascii="Times New Roman" w:hAnsi="Times New Roman"/>
                <w:sz w:val="20"/>
                <w:szCs w:val="20"/>
              </w:rPr>
              <w:t xml:space="preserve">., Jones, J. B., Balogh, B., and Gašić, K. (2020): Considerations for Using Bacteriophages in Plant Pathosystems. In: Bacterial Viruses: Exploitation for Biocontrol and Therapeutics, Edited by: Aidan Coffey and Colin Buttimer, Caister Academic Press. Pages: 257-282. DOI: </w:t>
            </w:r>
            <w:hyperlink r:id="rId19" w:history="1">
              <w:r w:rsidRPr="00254E04">
                <w:rPr>
                  <w:rFonts w:ascii="Times New Roman" w:eastAsia="Times New Roman" w:hAnsi="Times New Roman"/>
                  <w:color w:val="0000FF"/>
                  <w:sz w:val="20"/>
                  <w:szCs w:val="20"/>
                  <w:u w:val="single"/>
                </w:rPr>
                <w:t>https://doi.org/10.21775/9781913652517.07</w:t>
              </w:r>
            </w:hyperlink>
          </w:p>
        </w:tc>
      </w:tr>
      <w:tr w:rsidR="00254E04" w:rsidRPr="00254E04" w14:paraId="2E8AE881" w14:textId="77777777" w:rsidTr="008E7C72">
        <w:tc>
          <w:tcPr>
            <w:tcW w:w="630" w:type="dxa"/>
            <w:vAlign w:val="center"/>
          </w:tcPr>
          <w:p w14:paraId="2BBC3987" w14:textId="33A29C99"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lastRenderedPageBreak/>
              <w:t>2.</w:t>
            </w:r>
          </w:p>
        </w:tc>
        <w:tc>
          <w:tcPr>
            <w:tcW w:w="9180" w:type="dxa"/>
            <w:gridSpan w:val="13"/>
            <w:shd w:val="clear" w:color="auto" w:fill="auto"/>
          </w:tcPr>
          <w:p w14:paraId="6EF7ABE8" w14:textId="77777777" w:rsidR="00254E04" w:rsidRPr="00254E04" w:rsidRDefault="00254E04" w:rsidP="00254E04">
            <w:pPr>
              <w:ind w:left="66"/>
              <w:jc w:val="both"/>
              <w:rPr>
                <w:rFonts w:ascii="Times New Roman" w:hAnsi="Times New Roman"/>
                <w:sz w:val="20"/>
                <w:szCs w:val="20"/>
              </w:rPr>
            </w:pPr>
            <w:r w:rsidRPr="00254E04">
              <w:rPr>
                <w:rFonts w:ascii="Times New Roman" w:hAnsi="Times New Roman"/>
                <w:sz w:val="20"/>
                <w:szCs w:val="20"/>
              </w:rPr>
              <w:t xml:space="preserve">Morelli, M., Bahar, O., Papadopoulou, K. K., Hopkins, L. D., </w:t>
            </w:r>
            <w:r w:rsidRPr="00254E04">
              <w:rPr>
                <w:rFonts w:ascii="Times New Roman" w:hAnsi="Times New Roman"/>
                <w:b/>
                <w:sz w:val="20"/>
                <w:szCs w:val="20"/>
              </w:rPr>
              <w:t>Obradović, A.</w:t>
            </w:r>
            <w:r w:rsidRPr="00254E04">
              <w:rPr>
                <w:rFonts w:ascii="Times New Roman" w:hAnsi="Times New Roman"/>
                <w:sz w:val="20"/>
                <w:szCs w:val="20"/>
              </w:rPr>
              <w:t xml:space="preserve"> (2020): Editorial: Role of Endophytes in Plant Health and Defense against Pathogens. Front. Plant Sci., 26 August 2020 | </w:t>
            </w:r>
            <w:hyperlink r:id="rId20" w:history="1">
              <w:r w:rsidRPr="00254E04">
                <w:rPr>
                  <w:rFonts w:ascii="Times New Roman" w:eastAsia="Times New Roman" w:hAnsi="Times New Roman"/>
                  <w:color w:val="0000FF"/>
                  <w:sz w:val="20"/>
                  <w:szCs w:val="20"/>
                  <w:u w:val="single"/>
                </w:rPr>
                <w:t>https://doi.org/10.3389/fpls.2020.01312</w:t>
              </w:r>
            </w:hyperlink>
          </w:p>
        </w:tc>
      </w:tr>
      <w:tr w:rsidR="00254E04" w:rsidRPr="00254E04" w14:paraId="49565E63" w14:textId="77777777" w:rsidTr="008E7C72">
        <w:tc>
          <w:tcPr>
            <w:tcW w:w="630" w:type="dxa"/>
            <w:vAlign w:val="center"/>
          </w:tcPr>
          <w:p w14:paraId="22067535" w14:textId="3E9954C8"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9180" w:type="dxa"/>
            <w:gridSpan w:val="13"/>
            <w:shd w:val="clear" w:color="auto" w:fill="auto"/>
          </w:tcPr>
          <w:p w14:paraId="6CCB2BA6" w14:textId="77777777" w:rsidR="00254E04" w:rsidRPr="00254E04" w:rsidRDefault="00254E04" w:rsidP="00254E04">
            <w:pPr>
              <w:widowControl w:val="0"/>
              <w:autoSpaceDE w:val="0"/>
              <w:autoSpaceDN w:val="0"/>
              <w:adjustRightInd w:val="0"/>
              <w:ind w:left="66"/>
              <w:jc w:val="both"/>
              <w:rPr>
                <w:rFonts w:ascii="Times New Roman" w:hAnsi="Times New Roman"/>
                <w:sz w:val="20"/>
                <w:szCs w:val="20"/>
                <w:lang w:val="sr-Latn-CS"/>
              </w:rPr>
            </w:pPr>
            <w:r w:rsidRPr="00254E04">
              <w:rPr>
                <w:rFonts w:ascii="Times New Roman" w:hAnsi="Times New Roman"/>
                <w:sz w:val="20"/>
                <w:szCs w:val="20"/>
              </w:rPr>
              <w:t>Prokić, A., Zlatković, N., Kuzmanović, N.</w:t>
            </w:r>
            <w:r w:rsidRPr="00254E04">
              <w:rPr>
                <w:rFonts w:ascii="Times New Roman" w:hAnsi="Times New Roman"/>
                <w:sz w:val="20"/>
                <w:szCs w:val="20"/>
                <w:lang w:val="sr-Cyrl-RS"/>
              </w:rPr>
              <w:t xml:space="preserve">, </w:t>
            </w:r>
            <w:r w:rsidRPr="00254E04">
              <w:rPr>
                <w:rFonts w:ascii="Times New Roman" w:hAnsi="Times New Roman"/>
                <w:sz w:val="20"/>
                <w:szCs w:val="20"/>
              </w:rPr>
              <w:t>Ivanović</w:t>
            </w:r>
            <w:r w:rsidRPr="00254E04">
              <w:rPr>
                <w:rFonts w:ascii="Times New Roman" w:hAnsi="Times New Roman"/>
                <w:sz w:val="20"/>
                <w:szCs w:val="20"/>
                <w:lang w:val="sr-Cyrl-RS"/>
              </w:rPr>
              <w:t xml:space="preserve">, </w:t>
            </w:r>
            <w:r w:rsidRPr="00254E04">
              <w:rPr>
                <w:rFonts w:ascii="Times New Roman" w:hAnsi="Times New Roman"/>
                <w:sz w:val="20"/>
                <w:szCs w:val="20"/>
              </w:rPr>
              <w:t>M.</w:t>
            </w:r>
            <w:r w:rsidRPr="00254E04">
              <w:rPr>
                <w:rFonts w:ascii="Times New Roman" w:hAnsi="Times New Roman"/>
                <w:sz w:val="20"/>
                <w:szCs w:val="20"/>
                <w:lang w:val="sr-Cyrl-RS"/>
              </w:rPr>
              <w:t xml:space="preserve">, </w:t>
            </w:r>
            <w:r w:rsidRPr="00254E04">
              <w:rPr>
                <w:rFonts w:ascii="Times New Roman" w:hAnsi="Times New Roman"/>
                <w:sz w:val="20"/>
                <w:szCs w:val="20"/>
              </w:rPr>
              <w:t>Gašić</w:t>
            </w:r>
            <w:r w:rsidRPr="00254E04">
              <w:rPr>
                <w:rFonts w:ascii="Times New Roman" w:hAnsi="Times New Roman"/>
                <w:sz w:val="20"/>
                <w:szCs w:val="20"/>
                <w:lang w:val="sr-Cyrl-RS"/>
              </w:rPr>
              <w:t xml:space="preserve">, </w:t>
            </w:r>
            <w:r w:rsidRPr="00254E04">
              <w:rPr>
                <w:rFonts w:ascii="Times New Roman" w:hAnsi="Times New Roman"/>
                <w:sz w:val="20"/>
                <w:szCs w:val="20"/>
              </w:rPr>
              <w:t>K.</w:t>
            </w:r>
            <w:r w:rsidRPr="00254E04">
              <w:rPr>
                <w:rFonts w:ascii="Times New Roman" w:hAnsi="Times New Roman"/>
                <w:sz w:val="20"/>
                <w:szCs w:val="20"/>
                <w:lang w:val="sr-Cyrl-RS"/>
              </w:rPr>
              <w:t xml:space="preserve">, </w:t>
            </w:r>
            <w:r w:rsidRPr="00254E04">
              <w:rPr>
                <w:rFonts w:ascii="Times New Roman" w:hAnsi="Times New Roman"/>
                <w:sz w:val="20"/>
                <w:szCs w:val="20"/>
              </w:rPr>
              <w:t>Pavlović</w:t>
            </w:r>
            <w:r w:rsidRPr="00254E04">
              <w:rPr>
                <w:rFonts w:ascii="Times New Roman" w:hAnsi="Times New Roman"/>
                <w:sz w:val="20"/>
                <w:szCs w:val="20"/>
                <w:lang w:val="sr-Cyrl-RS"/>
              </w:rPr>
              <w:t xml:space="preserve">, </w:t>
            </w:r>
            <w:r w:rsidRPr="00254E04">
              <w:rPr>
                <w:rFonts w:ascii="Times New Roman" w:hAnsi="Times New Roman"/>
                <w:sz w:val="20"/>
                <w:szCs w:val="20"/>
              </w:rPr>
              <w:t>Ž</w:t>
            </w:r>
            <w:r w:rsidRPr="00254E04">
              <w:rPr>
                <w:rFonts w:ascii="Times New Roman" w:hAnsi="Times New Roman"/>
                <w:sz w:val="20"/>
                <w:szCs w:val="20"/>
                <w:lang w:val="sr-Cyrl-RS"/>
              </w:rPr>
              <w:t>,</w:t>
            </w:r>
            <w:r w:rsidRPr="00254E04">
              <w:rPr>
                <w:rFonts w:ascii="Times New Roman" w:hAnsi="Times New Roman"/>
                <w:sz w:val="20"/>
                <w:szCs w:val="20"/>
              </w:rPr>
              <w:t xml:space="preserve"> </w:t>
            </w:r>
            <w:r w:rsidRPr="00254E04">
              <w:rPr>
                <w:rFonts w:ascii="Times New Roman" w:hAnsi="Times New Roman"/>
                <w:b/>
                <w:sz w:val="20"/>
                <w:szCs w:val="20"/>
              </w:rPr>
              <w:t>Obradović</w:t>
            </w:r>
            <w:r w:rsidRPr="00254E04">
              <w:rPr>
                <w:rFonts w:ascii="Times New Roman" w:hAnsi="Times New Roman"/>
                <w:b/>
                <w:sz w:val="20"/>
                <w:szCs w:val="20"/>
                <w:lang w:val="sr-Cyrl-RS"/>
              </w:rPr>
              <w:t>,</w:t>
            </w:r>
            <w:r w:rsidRPr="00254E04">
              <w:rPr>
                <w:rFonts w:ascii="Times New Roman" w:hAnsi="Times New Roman"/>
                <w:b/>
                <w:i/>
                <w:iCs/>
                <w:sz w:val="20"/>
                <w:szCs w:val="20"/>
                <w:lang w:val="sr-Cyrl-RS"/>
              </w:rPr>
              <w:t xml:space="preserve"> </w:t>
            </w:r>
            <w:r w:rsidRPr="00254E04">
              <w:rPr>
                <w:rFonts w:ascii="Times New Roman" w:hAnsi="Times New Roman"/>
                <w:b/>
                <w:sz w:val="20"/>
                <w:szCs w:val="20"/>
              </w:rPr>
              <w:t>A</w:t>
            </w:r>
            <w:r w:rsidRPr="00254E04">
              <w:rPr>
                <w:rFonts w:ascii="Times New Roman" w:hAnsi="Times New Roman"/>
                <w:sz w:val="20"/>
                <w:szCs w:val="20"/>
              </w:rPr>
              <w:t xml:space="preserve">. </w:t>
            </w:r>
            <w:r w:rsidRPr="00254E04">
              <w:rPr>
                <w:rFonts w:ascii="Times New Roman" w:hAnsi="Times New Roman"/>
                <w:sz w:val="20"/>
                <w:szCs w:val="20"/>
                <w:lang w:val="sr-Cyrl-RS"/>
              </w:rPr>
              <w:t>(2020):</w:t>
            </w:r>
            <w:r w:rsidRPr="00254E04">
              <w:rPr>
                <w:rFonts w:ascii="Times New Roman" w:hAnsi="Times New Roman"/>
                <w:sz w:val="20"/>
                <w:szCs w:val="20"/>
              </w:rPr>
              <w:t xml:space="preserve"> Identification and characterization of </w:t>
            </w:r>
            <w:r w:rsidRPr="00254E04">
              <w:rPr>
                <w:rFonts w:ascii="Times New Roman" w:hAnsi="Times New Roman"/>
                <w:i/>
                <w:iCs/>
                <w:sz w:val="20"/>
                <w:szCs w:val="20"/>
              </w:rPr>
              <w:t>Dickeya zeae</w:t>
            </w:r>
            <w:r w:rsidRPr="00254E04">
              <w:rPr>
                <w:rFonts w:ascii="Times New Roman" w:hAnsi="Times New Roman"/>
                <w:sz w:val="20"/>
                <w:szCs w:val="20"/>
              </w:rPr>
              <w:t xml:space="preserve"> strains associated with maize stalk soft-rot in northern Serbia. </w:t>
            </w:r>
            <w:r w:rsidRPr="00254E04">
              <w:rPr>
                <w:rFonts w:ascii="Times New Roman" w:hAnsi="Times New Roman"/>
                <w:bCs/>
                <w:sz w:val="20"/>
                <w:szCs w:val="20"/>
              </w:rPr>
              <w:t>European Journal of Plant Pathology</w:t>
            </w:r>
            <w:r w:rsidRPr="00254E04">
              <w:rPr>
                <w:rFonts w:ascii="Times New Roman" w:hAnsi="Times New Roman"/>
                <w:sz w:val="20"/>
                <w:szCs w:val="20"/>
              </w:rPr>
              <w:t xml:space="preserve">. </w:t>
            </w:r>
            <w:hyperlink r:id="rId21" w:history="1">
              <w:r w:rsidRPr="00254E04">
                <w:rPr>
                  <w:rFonts w:ascii="Times New Roman" w:hAnsi="Times New Roman"/>
                  <w:color w:val="0000FF"/>
                  <w:sz w:val="20"/>
                  <w:szCs w:val="20"/>
                  <w:u w:val="single"/>
                </w:rPr>
                <w:t>https://doi.org/10.1007/s10658-020-02019-4</w:t>
              </w:r>
            </w:hyperlink>
            <w:r w:rsidRPr="00254E04">
              <w:rPr>
                <w:rFonts w:ascii="Times New Roman" w:hAnsi="Times New Roman"/>
                <w:sz w:val="20"/>
                <w:szCs w:val="20"/>
                <w:lang w:val="sr-Cyrl-RS"/>
              </w:rPr>
              <w:t>.</w:t>
            </w:r>
          </w:p>
        </w:tc>
      </w:tr>
      <w:tr w:rsidR="00254E04" w:rsidRPr="00254E04" w14:paraId="45253968" w14:textId="77777777" w:rsidTr="008E7C72">
        <w:tc>
          <w:tcPr>
            <w:tcW w:w="630" w:type="dxa"/>
            <w:vAlign w:val="center"/>
          </w:tcPr>
          <w:p w14:paraId="116FE923" w14:textId="5BC534BC"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180" w:type="dxa"/>
            <w:gridSpan w:val="13"/>
            <w:shd w:val="clear" w:color="auto" w:fill="auto"/>
          </w:tcPr>
          <w:p w14:paraId="0D4FB025" w14:textId="77777777" w:rsidR="00254E04" w:rsidRPr="00254E04" w:rsidRDefault="00254E04" w:rsidP="00254E04">
            <w:pPr>
              <w:widowControl w:val="0"/>
              <w:autoSpaceDE w:val="0"/>
              <w:autoSpaceDN w:val="0"/>
              <w:adjustRightInd w:val="0"/>
              <w:ind w:left="66"/>
              <w:jc w:val="both"/>
              <w:rPr>
                <w:rFonts w:ascii="Times New Roman" w:hAnsi="Times New Roman"/>
                <w:sz w:val="20"/>
                <w:szCs w:val="20"/>
                <w:lang w:val="sr-Latn-CS"/>
              </w:rPr>
            </w:pPr>
            <w:r w:rsidRPr="00254E04">
              <w:rPr>
                <w:rFonts w:ascii="Times New Roman" w:hAnsi="Times New Roman"/>
                <w:sz w:val="20"/>
                <w:szCs w:val="20"/>
                <w:lang w:val="sr-Latn-RS"/>
              </w:rPr>
              <w:t xml:space="preserve">Šević, M., Gašić, K., Ignjatov, M., Mijatović, M., Prokić, A., </w:t>
            </w:r>
            <w:r w:rsidRPr="00254E04">
              <w:rPr>
                <w:rFonts w:ascii="Times New Roman" w:hAnsi="Times New Roman"/>
                <w:b/>
                <w:sz w:val="20"/>
                <w:szCs w:val="20"/>
                <w:lang w:val="sr-Latn-RS"/>
              </w:rPr>
              <w:t>Obradović, A.</w:t>
            </w:r>
            <w:r w:rsidRPr="00254E04">
              <w:rPr>
                <w:rFonts w:ascii="Times New Roman" w:hAnsi="Times New Roman"/>
                <w:sz w:val="20"/>
                <w:szCs w:val="20"/>
                <w:lang w:val="sr-Latn-RS"/>
              </w:rPr>
              <w:t xml:space="preserve"> (2019): Integration of biological and conventional treatments in control of pepper bacterial spot.  Crop Protection, 119: 46-51, doi: </w:t>
            </w:r>
            <w:hyperlink r:id="rId22" w:history="1">
              <w:r w:rsidRPr="00254E04">
                <w:rPr>
                  <w:rFonts w:ascii="Times New Roman" w:hAnsi="Times New Roman"/>
                  <w:color w:val="0000FF"/>
                  <w:sz w:val="20"/>
                  <w:szCs w:val="20"/>
                  <w:u w:val="single"/>
                  <w:lang w:val="sr-Latn-RS"/>
                </w:rPr>
                <w:t>https://doi.org/10.1016/j.cropro.2019.01.006</w:t>
              </w:r>
            </w:hyperlink>
            <w:r w:rsidRPr="00254E04">
              <w:rPr>
                <w:rFonts w:ascii="Times New Roman" w:hAnsi="Times New Roman"/>
                <w:sz w:val="20"/>
                <w:szCs w:val="20"/>
                <w:lang w:val="sr-Latn-RS"/>
              </w:rPr>
              <w:t>.</w:t>
            </w:r>
          </w:p>
        </w:tc>
      </w:tr>
      <w:tr w:rsidR="00254E04" w:rsidRPr="00254E04" w14:paraId="39FB9A94" w14:textId="77777777" w:rsidTr="008E7C72">
        <w:tc>
          <w:tcPr>
            <w:tcW w:w="630" w:type="dxa"/>
            <w:vAlign w:val="center"/>
          </w:tcPr>
          <w:p w14:paraId="40182CF0" w14:textId="032ADA77"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180" w:type="dxa"/>
            <w:gridSpan w:val="13"/>
            <w:shd w:val="clear" w:color="auto" w:fill="auto"/>
          </w:tcPr>
          <w:p w14:paraId="7A80CB13" w14:textId="77777777" w:rsidR="00254E04" w:rsidRPr="00254E04" w:rsidRDefault="00254E04" w:rsidP="00254E04">
            <w:pPr>
              <w:ind w:left="66"/>
              <w:jc w:val="both"/>
              <w:rPr>
                <w:rFonts w:ascii="Times New Roman" w:hAnsi="Times New Roman"/>
                <w:sz w:val="20"/>
                <w:szCs w:val="20"/>
              </w:rPr>
            </w:pPr>
            <w:r w:rsidRPr="00254E04">
              <w:rPr>
                <w:rFonts w:ascii="Times New Roman" w:hAnsi="Times New Roman"/>
                <w:sz w:val="20"/>
                <w:szCs w:val="20"/>
              </w:rPr>
              <w:t xml:space="preserve">Gašić, K., Kuzmanović, N., Ivanović, M., Prokić, A., Šević, M., </w:t>
            </w:r>
            <w:r w:rsidRPr="00254E04">
              <w:rPr>
                <w:rFonts w:ascii="Times New Roman" w:hAnsi="Times New Roman"/>
                <w:b/>
                <w:sz w:val="20"/>
                <w:szCs w:val="20"/>
              </w:rPr>
              <w:t>Obradović, A.</w:t>
            </w:r>
            <w:r w:rsidRPr="00254E04">
              <w:rPr>
                <w:rFonts w:ascii="Times New Roman" w:hAnsi="Times New Roman"/>
                <w:sz w:val="20"/>
                <w:szCs w:val="20"/>
              </w:rPr>
              <w:t xml:space="preserve"> (2018): Complete genome of the </w:t>
            </w:r>
            <w:r w:rsidRPr="00254E04">
              <w:rPr>
                <w:rFonts w:ascii="Times New Roman" w:hAnsi="Times New Roman"/>
                <w:i/>
                <w:sz w:val="20"/>
                <w:szCs w:val="20"/>
              </w:rPr>
              <w:t>Xanthomonas euvesicatoria</w:t>
            </w:r>
            <w:r w:rsidRPr="00254E04">
              <w:rPr>
                <w:rFonts w:ascii="Times New Roman" w:hAnsi="Times New Roman"/>
                <w:sz w:val="20"/>
                <w:szCs w:val="20"/>
              </w:rPr>
              <w:t xml:space="preserve"> specific bacteriophage KΦ1, its survival and potential in control of pepper bacterial spot. Front. Microbiol. 9:2021. doi: 10.3389/fmicb.2018.02021</w:t>
            </w:r>
          </w:p>
        </w:tc>
      </w:tr>
      <w:tr w:rsidR="00254E04" w:rsidRPr="00254E04" w14:paraId="1603A2D2" w14:textId="77777777" w:rsidTr="008E7C72">
        <w:tc>
          <w:tcPr>
            <w:tcW w:w="630" w:type="dxa"/>
            <w:vAlign w:val="center"/>
          </w:tcPr>
          <w:p w14:paraId="0465F137" w14:textId="43B01BCC"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9180" w:type="dxa"/>
            <w:gridSpan w:val="13"/>
            <w:shd w:val="clear" w:color="auto" w:fill="auto"/>
            <w:vAlign w:val="center"/>
          </w:tcPr>
          <w:p w14:paraId="55E38F77" w14:textId="77777777" w:rsidR="00254E04" w:rsidRPr="00254E04" w:rsidRDefault="00254E04" w:rsidP="00254E04">
            <w:pPr>
              <w:jc w:val="both"/>
              <w:rPr>
                <w:rFonts w:ascii="Times New Roman" w:hAnsi="Times New Roman"/>
                <w:sz w:val="20"/>
                <w:szCs w:val="20"/>
                <w:lang w:val="sr-Cyrl-CS"/>
              </w:rPr>
            </w:pPr>
            <w:r w:rsidRPr="00254E04">
              <w:rPr>
                <w:rFonts w:ascii="Times New Roman" w:hAnsi="Times New Roman"/>
                <w:bCs/>
                <w:sz w:val="20"/>
                <w:szCs w:val="20"/>
              </w:rPr>
              <w:t xml:space="preserve">Kuzmanović N., Pulawska J., Prokić A., Ivanović, M., Zlatković, N., Jones, J.B., </w:t>
            </w:r>
            <w:r w:rsidRPr="00254E04">
              <w:rPr>
                <w:rFonts w:ascii="Times New Roman" w:hAnsi="Times New Roman"/>
                <w:b/>
                <w:bCs/>
                <w:sz w:val="20"/>
                <w:szCs w:val="20"/>
              </w:rPr>
              <w:t>Obradović, A.</w:t>
            </w:r>
            <w:r w:rsidRPr="00254E04">
              <w:rPr>
                <w:rFonts w:ascii="Times New Roman" w:hAnsi="Times New Roman"/>
                <w:bCs/>
                <w:sz w:val="20"/>
                <w:szCs w:val="20"/>
              </w:rPr>
              <w:t xml:space="preserve"> (2015): </w:t>
            </w:r>
            <w:r w:rsidRPr="00254E04">
              <w:rPr>
                <w:rFonts w:ascii="Times New Roman" w:hAnsi="Times New Roman"/>
                <w:bCs/>
                <w:i/>
                <w:sz w:val="20"/>
                <w:szCs w:val="20"/>
              </w:rPr>
              <w:t>Agrobacterium arsenijevicii</w:t>
            </w:r>
            <w:r w:rsidRPr="00254E04">
              <w:rPr>
                <w:rFonts w:ascii="Times New Roman" w:hAnsi="Times New Roman"/>
                <w:bCs/>
                <w:sz w:val="20"/>
                <w:szCs w:val="20"/>
              </w:rPr>
              <w:t xml:space="preserve"> sp. nov., isolated from crown gall tumors on raspberry and cherry plum. Systematic and Applied Microbiology, 38: 373-378.</w:t>
            </w:r>
          </w:p>
        </w:tc>
      </w:tr>
      <w:tr w:rsidR="00254E04" w:rsidRPr="00254E04" w14:paraId="28AE97FB" w14:textId="77777777" w:rsidTr="008E7C72">
        <w:tc>
          <w:tcPr>
            <w:tcW w:w="630" w:type="dxa"/>
            <w:vAlign w:val="center"/>
          </w:tcPr>
          <w:p w14:paraId="248A1CEB" w14:textId="3B7D3D65"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9180" w:type="dxa"/>
            <w:gridSpan w:val="13"/>
            <w:shd w:val="clear" w:color="auto" w:fill="auto"/>
            <w:vAlign w:val="center"/>
          </w:tcPr>
          <w:p w14:paraId="618439E9" w14:textId="77777777" w:rsidR="00254E04" w:rsidRPr="00254E04" w:rsidRDefault="00254E04" w:rsidP="00254E04">
            <w:pPr>
              <w:jc w:val="both"/>
              <w:rPr>
                <w:rFonts w:ascii="Times New Roman" w:hAnsi="Times New Roman"/>
                <w:sz w:val="20"/>
                <w:szCs w:val="20"/>
                <w:lang w:eastAsia="en-GB"/>
              </w:rPr>
            </w:pPr>
            <w:r w:rsidRPr="00254E04">
              <w:rPr>
                <w:rFonts w:ascii="Times New Roman" w:hAnsi="Times New Roman"/>
                <w:sz w:val="20"/>
                <w:szCs w:val="20"/>
                <w:lang w:eastAsia="en-GB"/>
              </w:rPr>
              <w:t xml:space="preserve">Ismail, E., Blom, J., Bultreys, A., Ivanović, M., </w:t>
            </w:r>
            <w:r w:rsidRPr="00254E04">
              <w:rPr>
                <w:rFonts w:ascii="Times New Roman" w:hAnsi="Times New Roman"/>
                <w:b/>
                <w:sz w:val="20"/>
                <w:szCs w:val="20"/>
                <w:lang w:eastAsia="en-GB"/>
              </w:rPr>
              <w:t>Obradović, A.,</w:t>
            </w:r>
            <w:r w:rsidRPr="00254E04">
              <w:rPr>
                <w:rFonts w:ascii="Times New Roman" w:hAnsi="Times New Roman"/>
                <w:sz w:val="20"/>
                <w:szCs w:val="20"/>
                <w:lang w:eastAsia="en-GB"/>
              </w:rPr>
              <w:t xml:space="preserve"> van Doorn, J., Bergsma-Vlami, M., Maes, M., Willems, A., Duffy, B., Stockwell, V.O., Smits, T.H., Puławska, J. (2014): A novel plasmid pEA68 of </w:t>
            </w:r>
            <w:r w:rsidRPr="00254E04">
              <w:rPr>
                <w:rFonts w:ascii="Times New Roman" w:hAnsi="Times New Roman"/>
                <w:i/>
                <w:sz w:val="20"/>
                <w:szCs w:val="20"/>
                <w:lang w:eastAsia="en-GB"/>
              </w:rPr>
              <w:t>Erwinia</w:t>
            </w:r>
            <w:r w:rsidRPr="00254E04">
              <w:rPr>
                <w:rFonts w:ascii="Times New Roman" w:hAnsi="Times New Roman"/>
                <w:i/>
                <w:sz w:val="20"/>
                <w:szCs w:val="20"/>
                <w:lang w:val="sr-Cyrl-RS" w:eastAsia="en-GB"/>
              </w:rPr>
              <w:t xml:space="preserve"> </w:t>
            </w:r>
            <w:r w:rsidRPr="00254E04">
              <w:rPr>
                <w:rFonts w:ascii="Times New Roman" w:hAnsi="Times New Roman"/>
                <w:i/>
                <w:sz w:val="20"/>
                <w:szCs w:val="20"/>
                <w:lang w:eastAsia="en-GB"/>
              </w:rPr>
              <w:t>amylovora</w:t>
            </w:r>
            <w:r w:rsidRPr="00254E04">
              <w:rPr>
                <w:rFonts w:ascii="Times New Roman" w:hAnsi="Times New Roman"/>
                <w:sz w:val="20"/>
                <w:szCs w:val="20"/>
                <w:lang w:eastAsia="en-GB"/>
              </w:rPr>
              <w:t xml:space="preserve"> and the description of a new family of plasmids. Archives of Microbiology, 196: 891-899.</w:t>
            </w:r>
          </w:p>
        </w:tc>
      </w:tr>
      <w:tr w:rsidR="00254E04" w:rsidRPr="00254E04" w14:paraId="2005FD8D" w14:textId="77777777" w:rsidTr="008E7C72">
        <w:tc>
          <w:tcPr>
            <w:tcW w:w="630" w:type="dxa"/>
            <w:vAlign w:val="center"/>
          </w:tcPr>
          <w:p w14:paraId="4D094715" w14:textId="4B70544D"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9180" w:type="dxa"/>
            <w:gridSpan w:val="13"/>
            <w:shd w:val="clear" w:color="auto" w:fill="auto"/>
            <w:vAlign w:val="center"/>
          </w:tcPr>
          <w:p w14:paraId="77F8D4BB" w14:textId="77777777" w:rsidR="00254E04" w:rsidRPr="00254E04" w:rsidRDefault="00254E04" w:rsidP="00254E04">
            <w:pPr>
              <w:widowControl w:val="0"/>
              <w:autoSpaceDE w:val="0"/>
              <w:autoSpaceDN w:val="0"/>
              <w:adjustRightInd w:val="0"/>
              <w:contextualSpacing/>
              <w:jc w:val="both"/>
              <w:rPr>
                <w:rFonts w:ascii="Times New Roman" w:eastAsia="Times New Roman" w:hAnsi="Times New Roman"/>
                <w:iCs/>
                <w:sz w:val="20"/>
                <w:szCs w:val="20"/>
                <w:lang w:val="sr-Cyrl-RS" w:eastAsia="sr-Latn-CS"/>
              </w:rPr>
            </w:pPr>
            <w:r w:rsidRPr="00254E04">
              <w:rPr>
                <w:rFonts w:ascii="Times New Roman" w:eastAsia="Times New Roman" w:hAnsi="Times New Roman"/>
                <w:iCs/>
                <w:sz w:val="20"/>
                <w:szCs w:val="20"/>
                <w:lang w:val="sr-Cyrl-RS" w:eastAsia="sr-Latn-CS"/>
              </w:rPr>
              <w:t xml:space="preserve">Ivanović, M., </w:t>
            </w:r>
            <w:r w:rsidRPr="00254E04">
              <w:rPr>
                <w:rFonts w:ascii="Times New Roman" w:eastAsia="Times New Roman" w:hAnsi="Times New Roman"/>
                <w:b/>
                <w:iCs/>
                <w:sz w:val="20"/>
                <w:szCs w:val="20"/>
                <w:lang w:val="sr-Cyrl-RS" w:eastAsia="sr-Latn-CS"/>
              </w:rPr>
              <w:t>Obradović, A.</w:t>
            </w:r>
            <w:r w:rsidRPr="00254E04">
              <w:rPr>
                <w:rFonts w:ascii="Times New Roman" w:eastAsia="Times New Roman" w:hAnsi="Times New Roman"/>
                <w:iCs/>
                <w:sz w:val="20"/>
                <w:szCs w:val="20"/>
                <w:lang w:val="sr-Cyrl-RS" w:eastAsia="sr-Latn-CS"/>
              </w:rPr>
              <w:t xml:space="preserve">, Gašić, K., Minsavage, G.V. Dickstein, E.R. Jones, J.B. (2012): Exploring diversity of </w:t>
            </w:r>
            <w:r w:rsidRPr="00254E04">
              <w:rPr>
                <w:rFonts w:ascii="Times New Roman" w:eastAsia="Times New Roman" w:hAnsi="Times New Roman"/>
                <w:i/>
                <w:iCs/>
                <w:sz w:val="20"/>
                <w:szCs w:val="20"/>
                <w:lang w:val="sr-Cyrl-RS" w:eastAsia="sr-Latn-CS"/>
              </w:rPr>
              <w:t>Erwinia amylovora</w:t>
            </w:r>
            <w:r w:rsidRPr="00254E04">
              <w:rPr>
                <w:rFonts w:ascii="Times New Roman" w:eastAsia="Times New Roman" w:hAnsi="Times New Roman"/>
                <w:iCs/>
                <w:sz w:val="20"/>
                <w:szCs w:val="20"/>
                <w:lang w:val="sr-Cyrl-RS" w:eastAsia="sr-Latn-CS"/>
              </w:rPr>
              <w:t xml:space="preserve"> population in Serbia by conventional and automated techniques and detection of new PFGE patterns. European Journal of Plant Pathology, 133 (3): 545-557. </w:t>
            </w:r>
          </w:p>
        </w:tc>
      </w:tr>
      <w:tr w:rsidR="00254E04" w:rsidRPr="00254E04" w14:paraId="71418E1B" w14:textId="77777777" w:rsidTr="008E7C72">
        <w:tc>
          <w:tcPr>
            <w:tcW w:w="630" w:type="dxa"/>
            <w:vAlign w:val="center"/>
          </w:tcPr>
          <w:p w14:paraId="20DCC831" w14:textId="66436FFE"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9180" w:type="dxa"/>
            <w:gridSpan w:val="13"/>
            <w:shd w:val="clear" w:color="auto" w:fill="auto"/>
          </w:tcPr>
          <w:p w14:paraId="50F8BB98" w14:textId="77777777" w:rsidR="00254E04" w:rsidRPr="00254E04" w:rsidRDefault="00254E04" w:rsidP="00254E04">
            <w:pPr>
              <w:jc w:val="both"/>
              <w:rPr>
                <w:rFonts w:ascii="Times New Roman" w:eastAsia="Times New Roman" w:hAnsi="Times New Roman"/>
                <w:bCs/>
                <w:sz w:val="20"/>
                <w:szCs w:val="20"/>
              </w:rPr>
            </w:pPr>
            <w:r w:rsidRPr="00254E04">
              <w:rPr>
                <w:rFonts w:ascii="Times New Roman" w:eastAsia="Times New Roman" w:hAnsi="Times New Roman"/>
                <w:bCs/>
                <w:sz w:val="20"/>
                <w:szCs w:val="20"/>
              </w:rPr>
              <w:t xml:space="preserve">Jones, J. B., Jackson, L. E., Balogh, B., </w:t>
            </w:r>
            <w:r w:rsidRPr="00254E04">
              <w:rPr>
                <w:rFonts w:ascii="Times New Roman" w:eastAsia="Times New Roman" w:hAnsi="Times New Roman"/>
                <w:b/>
                <w:sz w:val="20"/>
                <w:szCs w:val="20"/>
              </w:rPr>
              <w:t>Obradovic, A</w:t>
            </w:r>
            <w:r w:rsidRPr="00254E04">
              <w:rPr>
                <w:rFonts w:ascii="Times New Roman" w:eastAsia="Times New Roman" w:hAnsi="Times New Roman"/>
                <w:b/>
                <w:bCs/>
                <w:sz w:val="20"/>
                <w:szCs w:val="20"/>
              </w:rPr>
              <w:t>.,</w:t>
            </w:r>
            <w:r w:rsidRPr="00254E04">
              <w:rPr>
                <w:rFonts w:ascii="Times New Roman" w:eastAsia="Times New Roman" w:hAnsi="Times New Roman"/>
                <w:bCs/>
                <w:sz w:val="20"/>
                <w:szCs w:val="20"/>
              </w:rPr>
              <w:t xml:space="preserve"> Iriarte, F B., Momol, M. T. (2007): Bacteriophages for plant disease control. Annual Review of Phytopathology, 45: </w:t>
            </w:r>
            <w:r w:rsidRPr="00254E04">
              <w:rPr>
                <w:rFonts w:ascii="Times New Roman" w:eastAsia="Times New Roman" w:hAnsi="Times New Roman"/>
                <w:bCs/>
                <w:sz w:val="20"/>
                <w:szCs w:val="20"/>
                <w:lang w:val="sr-Cyrl-CS"/>
              </w:rPr>
              <w:t>245-262</w:t>
            </w:r>
            <w:r w:rsidRPr="00254E04">
              <w:rPr>
                <w:rFonts w:ascii="Times New Roman" w:eastAsia="Times New Roman" w:hAnsi="Times New Roman"/>
                <w:bCs/>
                <w:sz w:val="20"/>
                <w:szCs w:val="20"/>
              </w:rPr>
              <w:t>.</w:t>
            </w:r>
          </w:p>
        </w:tc>
      </w:tr>
      <w:tr w:rsidR="00254E04" w:rsidRPr="00254E04" w14:paraId="5F9D9EB2" w14:textId="77777777" w:rsidTr="008E7C72">
        <w:tc>
          <w:tcPr>
            <w:tcW w:w="630" w:type="dxa"/>
            <w:vAlign w:val="center"/>
          </w:tcPr>
          <w:p w14:paraId="7AF5A47B" w14:textId="5061C55F" w:rsidR="00254E04" w:rsidRPr="00254E04" w:rsidRDefault="004460C0" w:rsidP="004460C0">
            <w:pPr>
              <w:tabs>
                <w:tab w:val="left" w:pos="567"/>
              </w:tabs>
              <w:jc w:val="both"/>
              <w:rPr>
                <w:rFonts w:ascii="Times New Roman" w:hAnsi="Times New Roman"/>
                <w:sz w:val="20"/>
                <w:szCs w:val="20"/>
                <w:lang w:val="sr-Cyrl-CS"/>
              </w:rPr>
            </w:pPr>
            <w:r>
              <w:rPr>
                <w:rFonts w:ascii="Times New Roman" w:hAnsi="Times New Roman"/>
                <w:sz w:val="20"/>
                <w:szCs w:val="20"/>
                <w:lang w:val="sr-Cyrl-CS"/>
              </w:rPr>
              <w:t>10.</w:t>
            </w:r>
          </w:p>
        </w:tc>
        <w:tc>
          <w:tcPr>
            <w:tcW w:w="9180" w:type="dxa"/>
            <w:gridSpan w:val="13"/>
            <w:shd w:val="clear" w:color="auto" w:fill="auto"/>
          </w:tcPr>
          <w:p w14:paraId="3CB3FA7F" w14:textId="77777777" w:rsidR="00254E04" w:rsidRPr="00254E04" w:rsidRDefault="00254E04" w:rsidP="00254E04">
            <w:pPr>
              <w:jc w:val="both"/>
              <w:rPr>
                <w:rFonts w:ascii="Times New Roman" w:hAnsi="Times New Roman"/>
                <w:sz w:val="20"/>
                <w:szCs w:val="20"/>
              </w:rPr>
            </w:pPr>
            <w:r w:rsidRPr="00254E04">
              <w:rPr>
                <w:rFonts w:ascii="Times New Roman" w:hAnsi="Times New Roman"/>
                <w:b/>
                <w:bCs/>
                <w:sz w:val="20"/>
                <w:szCs w:val="20"/>
                <w:lang w:val="sl-SI"/>
              </w:rPr>
              <w:t>Obradovic, A</w:t>
            </w:r>
            <w:r w:rsidRPr="00254E04">
              <w:rPr>
                <w:rFonts w:ascii="Times New Roman" w:hAnsi="Times New Roman"/>
                <w:b/>
                <w:sz w:val="20"/>
                <w:szCs w:val="20"/>
                <w:lang w:val="sl-SI"/>
              </w:rPr>
              <w:t>.,</w:t>
            </w:r>
            <w:r w:rsidRPr="00254E04">
              <w:rPr>
                <w:rFonts w:ascii="Times New Roman" w:hAnsi="Times New Roman"/>
                <w:sz w:val="20"/>
                <w:szCs w:val="20"/>
                <w:lang w:val="sl-SI"/>
              </w:rPr>
              <w:t xml:space="preserve"> Jones, J. B., Momol, M. T., Olson, S. M., Jackson, L. E., Balogh, B., Guven, K., Iriarte, F. B. (2005): </w:t>
            </w:r>
            <w:r w:rsidRPr="00254E04">
              <w:rPr>
                <w:rFonts w:ascii="Times New Roman" w:hAnsi="Times New Roman"/>
                <w:sz w:val="20"/>
                <w:szCs w:val="20"/>
              </w:rPr>
              <w:t>Integration of biological control agents and systemic acquired resistance inducers against bacterial spot on tomato. Plant Disease, 89: 712-716.</w:t>
            </w:r>
          </w:p>
        </w:tc>
      </w:tr>
      <w:tr w:rsidR="00254E04" w:rsidRPr="00254E04" w14:paraId="29EEF537" w14:textId="77777777" w:rsidTr="008E7C72">
        <w:tc>
          <w:tcPr>
            <w:tcW w:w="9810" w:type="dxa"/>
            <w:gridSpan w:val="14"/>
            <w:vAlign w:val="center"/>
          </w:tcPr>
          <w:p w14:paraId="3CDDF439"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lang w:val="sr-Cyrl-CS"/>
              </w:rPr>
              <w:t>Summary data for the teacher's scientific or art and professional activity</w:t>
            </w:r>
          </w:p>
        </w:tc>
      </w:tr>
      <w:tr w:rsidR="00254E04" w:rsidRPr="00254E04" w14:paraId="2F00F206" w14:textId="77777777" w:rsidTr="008E7C72">
        <w:tc>
          <w:tcPr>
            <w:tcW w:w="6143" w:type="dxa"/>
            <w:gridSpan w:val="9"/>
            <w:vAlign w:val="center"/>
          </w:tcPr>
          <w:p w14:paraId="4F4215E6"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Total number of citations</w:t>
            </w:r>
          </w:p>
        </w:tc>
        <w:tc>
          <w:tcPr>
            <w:tcW w:w="3667" w:type="dxa"/>
            <w:gridSpan w:val="5"/>
            <w:vAlign w:val="center"/>
          </w:tcPr>
          <w:p w14:paraId="354EE701"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 xml:space="preserve">684 </w:t>
            </w:r>
            <w:r w:rsidRPr="00254E04">
              <w:rPr>
                <w:rFonts w:ascii="Times New Roman" w:hAnsi="Times New Roman"/>
                <w:sz w:val="20"/>
                <w:szCs w:val="20"/>
              </w:rPr>
              <w:t xml:space="preserve">(Scopus); </w:t>
            </w:r>
            <w:r w:rsidRPr="00254E04">
              <w:rPr>
                <w:rFonts w:ascii="Times New Roman" w:hAnsi="Times New Roman"/>
                <w:sz w:val="20"/>
                <w:szCs w:val="20"/>
                <w:lang w:val="sr-Cyrl-RS"/>
              </w:rPr>
              <w:t>1888</w:t>
            </w:r>
            <w:r w:rsidRPr="00254E04">
              <w:rPr>
                <w:rFonts w:ascii="Times New Roman" w:hAnsi="Times New Roman"/>
                <w:sz w:val="20"/>
                <w:szCs w:val="20"/>
              </w:rPr>
              <w:t xml:space="preserve"> (Google Scholar)</w:t>
            </w:r>
          </w:p>
        </w:tc>
      </w:tr>
      <w:tr w:rsidR="00254E04" w:rsidRPr="00254E04" w14:paraId="70EEF611" w14:textId="77777777" w:rsidTr="008E7C72">
        <w:tc>
          <w:tcPr>
            <w:tcW w:w="6143" w:type="dxa"/>
            <w:gridSpan w:val="9"/>
            <w:vAlign w:val="center"/>
          </w:tcPr>
          <w:p w14:paraId="52518FCB"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Total number of papers published</w:t>
            </w:r>
            <w:r w:rsidRPr="00254E04">
              <w:rPr>
                <w:rFonts w:ascii="Times New Roman" w:hAnsi="Times New Roman"/>
                <w:sz w:val="20"/>
                <w:szCs w:val="20"/>
                <w:lang w:val="sr-Cyrl-CS"/>
              </w:rPr>
              <w:t xml:space="preserve"> </w:t>
            </w:r>
            <w:r w:rsidRPr="00254E04">
              <w:rPr>
                <w:rFonts w:ascii="Times New Roman" w:hAnsi="Times New Roman"/>
                <w:sz w:val="20"/>
                <w:szCs w:val="20"/>
              </w:rPr>
              <w:t xml:space="preserve">in </w:t>
            </w:r>
            <w:r w:rsidRPr="00254E04">
              <w:rPr>
                <w:rFonts w:ascii="Times New Roman" w:hAnsi="Times New Roman"/>
                <w:sz w:val="20"/>
                <w:szCs w:val="20"/>
                <w:lang w:val="sr-Cyrl-CS"/>
              </w:rPr>
              <w:t xml:space="preserve">SCI (SSCI) </w:t>
            </w:r>
            <w:r w:rsidRPr="00254E04">
              <w:rPr>
                <w:rFonts w:ascii="Times New Roman" w:hAnsi="Times New Roman"/>
                <w:sz w:val="20"/>
                <w:szCs w:val="20"/>
              </w:rPr>
              <w:t>listed journals</w:t>
            </w:r>
          </w:p>
        </w:tc>
        <w:tc>
          <w:tcPr>
            <w:tcW w:w="3667" w:type="dxa"/>
            <w:gridSpan w:val="5"/>
            <w:vAlign w:val="center"/>
          </w:tcPr>
          <w:p w14:paraId="1E0640C1" w14:textId="77777777" w:rsidR="00254E04" w:rsidRPr="00254E04" w:rsidRDefault="00254E04" w:rsidP="00254E04">
            <w:pPr>
              <w:tabs>
                <w:tab w:val="left" w:pos="567"/>
              </w:tabs>
              <w:rPr>
                <w:rFonts w:ascii="Times New Roman" w:hAnsi="Times New Roman"/>
                <w:sz w:val="20"/>
                <w:szCs w:val="20"/>
                <w:lang w:val="sr-Latn-RS"/>
              </w:rPr>
            </w:pPr>
            <w:r w:rsidRPr="00254E04">
              <w:rPr>
                <w:rFonts w:ascii="Times New Roman" w:hAnsi="Times New Roman"/>
                <w:sz w:val="20"/>
                <w:szCs w:val="20"/>
                <w:lang w:val="sr-Latn-RS"/>
              </w:rPr>
              <w:t>44</w:t>
            </w:r>
          </w:p>
        </w:tc>
      </w:tr>
      <w:tr w:rsidR="00254E04" w:rsidRPr="00254E04" w14:paraId="76B7D074" w14:textId="77777777" w:rsidTr="008E7C72">
        <w:tc>
          <w:tcPr>
            <w:tcW w:w="6143" w:type="dxa"/>
            <w:gridSpan w:val="9"/>
            <w:vAlign w:val="center"/>
          </w:tcPr>
          <w:p w14:paraId="1A62CEBB"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Current project participation</w:t>
            </w:r>
          </w:p>
        </w:tc>
        <w:tc>
          <w:tcPr>
            <w:tcW w:w="1418" w:type="dxa"/>
            <w:gridSpan w:val="3"/>
            <w:vAlign w:val="center"/>
          </w:tcPr>
          <w:p w14:paraId="5BA1ACC8"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National</w:t>
            </w:r>
            <w:r w:rsidRPr="00254E04">
              <w:rPr>
                <w:rFonts w:ascii="Times New Roman" w:hAnsi="Times New Roman"/>
                <w:sz w:val="20"/>
                <w:szCs w:val="20"/>
                <w:lang w:val="sr-Cyrl-CS"/>
              </w:rPr>
              <w:t xml:space="preserve"> 1</w:t>
            </w:r>
          </w:p>
        </w:tc>
        <w:tc>
          <w:tcPr>
            <w:tcW w:w="2249" w:type="dxa"/>
            <w:gridSpan w:val="2"/>
            <w:vAlign w:val="center"/>
          </w:tcPr>
          <w:p w14:paraId="646E4E1E"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International 1</w:t>
            </w:r>
          </w:p>
        </w:tc>
      </w:tr>
      <w:tr w:rsidR="00254E04" w:rsidRPr="00254E04" w14:paraId="5AFBCD4E" w14:textId="77777777" w:rsidTr="008E7C72">
        <w:tc>
          <w:tcPr>
            <w:tcW w:w="1555" w:type="dxa"/>
            <w:gridSpan w:val="3"/>
            <w:vAlign w:val="center"/>
          </w:tcPr>
          <w:p w14:paraId="04C4E024"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Specializations</w:t>
            </w:r>
            <w:r w:rsidRPr="00254E04">
              <w:rPr>
                <w:rFonts w:ascii="Times New Roman" w:hAnsi="Times New Roman"/>
                <w:sz w:val="20"/>
                <w:szCs w:val="20"/>
                <w:lang w:val="sr-Cyrl-CS"/>
              </w:rPr>
              <w:t xml:space="preserve"> </w:t>
            </w:r>
          </w:p>
        </w:tc>
        <w:tc>
          <w:tcPr>
            <w:tcW w:w="8255" w:type="dxa"/>
            <w:gridSpan w:val="11"/>
            <w:vAlign w:val="center"/>
          </w:tcPr>
          <w:p w14:paraId="0FD76B12" w14:textId="77777777" w:rsidR="00254E04" w:rsidRPr="00254E04" w:rsidRDefault="00254E04" w:rsidP="00254E04">
            <w:pPr>
              <w:ind w:left="66"/>
              <w:rPr>
                <w:rFonts w:ascii="Times New Roman" w:hAnsi="Times New Roman"/>
                <w:sz w:val="20"/>
                <w:szCs w:val="20"/>
              </w:rPr>
            </w:pPr>
            <w:r w:rsidRPr="00254E04">
              <w:rPr>
                <w:rFonts w:ascii="Times New Roman" w:hAnsi="Times New Roman"/>
                <w:sz w:val="20"/>
                <w:szCs w:val="20"/>
              </w:rPr>
              <w:t>2006 – 2007, Fulbright Visiting Scholar, Plant Pathology Dept., Institute for Food and Agricultural Sciences, University of Florida, Gainesville, FL 32611, USA</w:t>
            </w:r>
          </w:p>
          <w:p w14:paraId="56334889" w14:textId="77777777" w:rsidR="00254E04" w:rsidRPr="00254E04" w:rsidRDefault="00254E04" w:rsidP="00254E04">
            <w:pPr>
              <w:ind w:left="66"/>
              <w:jc w:val="both"/>
              <w:rPr>
                <w:rFonts w:ascii="Times New Roman" w:hAnsi="Times New Roman"/>
                <w:sz w:val="20"/>
                <w:szCs w:val="20"/>
              </w:rPr>
            </w:pPr>
            <w:r w:rsidRPr="00254E04">
              <w:rPr>
                <w:rFonts w:ascii="Times New Roman" w:hAnsi="Times New Roman"/>
                <w:sz w:val="20"/>
                <w:szCs w:val="20"/>
              </w:rPr>
              <w:t xml:space="preserve">2001 – 2002, Post-Doctoral position, Plant Pathology Dept., Institute for Food and Agricultural Sciences, University of Florida, Gainesville, FL 32611, USA </w:t>
            </w:r>
          </w:p>
          <w:p w14:paraId="0872960D" w14:textId="77777777" w:rsidR="00254E04" w:rsidRPr="00254E04" w:rsidRDefault="00254E04" w:rsidP="00254E04">
            <w:pPr>
              <w:ind w:left="66"/>
              <w:jc w:val="both"/>
              <w:rPr>
                <w:rFonts w:ascii="Times New Roman" w:hAnsi="Times New Roman"/>
                <w:bCs/>
                <w:sz w:val="20"/>
                <w:szCs w:val="20"/>
              </w:rPr>
            </w:pPr>
            <w:r w:rsidRPr="00254E04">
              <w:rPr>
                <w:rFonts w:ascii="Times New Roman" w:hAnsi="Times New Roman"/>
                <w:sz w:val="20"/>
                <w:szCs w:val="20"/>
              </w:rPr>
              <w:t>September 1999, Plant Protection Service, Geertjesweg 15, Postbus 9102, 6700 HC Wageningen, The Netherlands</w:t>
            </w:r>
          </w:p>
          <w:p w14:paraId="2EF321E1" w14:textId="77777777" w:rsidR="00254E04" w:rsidRPr="00254E04" w:rsidRDefault="00254E04" w:rsidP="00254E04">
            <w:pPr>
              <w:ind w:left="66"/>
              <w:jc w:val="both"/>
              <w:rPr>
                <w:rFonts w:ascii="Times New Roman" w:hAnsi="Times New Roman"/>
                <w:bCs/>
                <w:sz w:val="20"/>
                <w:szCs w:val="20"/>
              </w:rPr>
            </w:pPr>
            <w:r w:rsidRPr="00254E04">
              <w:rPr>
                <w:rFonts w:ascii="Times New Roman" w:hAnsi="Times New Roman"/>
                <w:bCs/>
                <w:sz w:val="20"/>
                <w:szCs w:val="20"/>
              </w:rPr>
              <w:t xml:space="preserve">May – October 1998; August – October 1999; April – June 2000, Alexander von Humboldt Fellowship, </w:t>
            </w:r>
            <w:r w:rsidRPr="00254E04">
              <w:rPr>
                <w:rFonts w:ascii="Times New Roman" w:hAnsi="Times New Roman"/>
                <w:sz w:val="20"/>
                <w:szCs w:val="20"/>
              </w:rPr>
              <w:t>Institut fur Pflanzenpathologie und Pflanzenschutz, Georg August Universitat, Gottingen, Deutschland;</w:t>
            </w:r>
          </w:p>
          <w:p w14:paraId="40676E35" w14:textId="77777777" w:rsidR="00254E04" w:rsidRPr="00254E04" w:rsidRDefault="00254E04" w:rsidP="00254E04">
            <w:pPr>
              <w:ind w:left="66"/>
              <w:jc w:val="both"/>
              <w:rPr>
                <w:rFonts w:ascii="Times New Roman" w:hAnsi="Times New Roman"/>
                <w:bCs/>
                <w:sz w:val="20"/>
                <w:szCs w:val="20"/>
              </w:rPr>
            </w:pPr>
            <w:r w:rsidRPr="00254E04">
              <w:rPr>
                <w:rFonts w:ascii="Times New Roman" w:hAnsi="Times New Roman"/>
                <w:sz w:val="20"/>
                <w:szCs w:val="20"/>
              </w:rPr>
              <w:t>1990, Nova Scotia Agricultural College, Truro, Nova Scotia, Canada.</w:t>
            </w:r>
          </w:p>
        </w:tc>
      </w:tr>
    </w:tbl>
    <w:p w14:paraId="467BED91" w14:textId="4178AE1F" w:rsidR="00254E04" w:rsidRDefault="00254E04"/>
    <w:tbl>
      <w:tblPr>
        <w:tblW w:w="54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369"/>
        <w:gridCol w:w="531"/>
        <w:gridCol w:w="115"/>
        <w:gridCol w:w="837"/>
        <w:gridCol w:w="65"/>
        <w:gridCol w:w="1769"/>
        <w:gridCol w:w="260"/>
        <w:gridCol w:w="20"/>
        <w:gridCol w:w="512"/>
        <w:gridCol w:w="779"/>
        <w:gridCol w:w="175"/>
        <w:gridCol w:w="565"/>
        <w:gridCol w:w="2491"/>
        <w:gridCol w:w="995"/>
      </w:tblGrid>
      <w:tr w:rsidR="00254E04" w:rsidRPr="00254E04" w14:paraId="29167D64" w14:textId="77777777" w:rsidTr="00F86C1D">
        <w:trPr>
          <w:trHeight w:val="120"/>
        </w:trPr>
        <w:tc>
          <w:tcPr>
            <w:tcW w:w="4385" w:type="dxa"/>
            <w:gridSpan w:val="8"/>
          </w:tcPr>
          <w:p w14:paraId="18CD3289" w14:textId="77777777" w:rsidR="00254E04" w:rsidRPr="00254E04" w:rsidRDefault="00254E04" w:rsidP="00254E04">
            <w:pPr>
              <w:rPr>
                <w:rFonts w:ascii="Times New Roman" w:eastAsia="Times New Roman" w:hAnsi="Times New Roman"/>
                <w:b/>
                <w:sz w:val="20"/>
                <w:szCs w:val="20"/>
                <w:lang w:val="sr-Cyrl-CS"/>
              </w:rPr>
            </w:pPr>
            <w:r w:rsidRPr="00254E04">
              <w:rPr>
                <w:rFonts w:ascii="Times New Roman" w:eastAsia="Times New Roman" w:hAnsi="Times New Roman"/>
                <w:b/>
                <w:sz w:val="20"/>
                <w:szCs w:val="20"/>
              </w:rPr>
              <w:t>Name and surname</w:t>
            </w:r>
          </w:p>
        </w:tc>
        <w:tc>
          <w:tcPr>
            <w:tcW w:w="5403" w:type="dxa"/>
            <w:gridSpan w:val="7"/>
          </w:tcPr>
          <w:p w14:paraId="13185F8E" w14:textId="77777777" w:rsidR="00254E04" w:rsidRPr="00F86C1D" w:rsidRDefault="00254E04" w:rsidP="00254E04">
            <w:pPr>
              <w:rPr>
                <w:rFonts w:ascii="Times New Roman" w:eastAsia="Times New Roman" w:hAnsi="Times New Roman"/>
                <w:sz w:val="20"/>
                <w:szCs w:val="20"/>
                <w:lang w:val="sr-Latn-CS"/>
              </w:rPr>
            </w:pPr>
            <w:bookmarkStart w:id="17" w:name="sneža"/>
            <w:r w:rsidRPr="00F86C1D">
              <w:rPr>
                <w:rFonts w:ascii="Times New Roman" w:eastAsia="Times New Roman" w:hAnsi="Times New Roman"/>
                <w:sz w:val="20"/>
                <w:szCs w:val="20"/>
                <w:lang w:val="sr-Cyrl-CS"/>
              </w:rPr>
              <w:t>Snežana I. Oljača</w:t>
            </w:r>
            <w:bookmarkEnd w:id="17"/>
          </w:p>
        </w:tc>
      </w:tr>
      <w:tr w:rsidR="00254E04" w:rsidRPr="00254E04" w14:paraId="3F9B6017" w14:textId="77777777" w:rsidTr="00F86C1D">
        <w:trPr>
          <w:trHeight w:val="111"/>
        </w:trPr>
        <w:tc>
          <w:tcPr>
            <w:tcW w:w="4385" w:type="dxa"/>
            <w:gridSpan w:val="8"/>
          </w:tcPr>
          <w:p w14:paraId="5ED51EA6" w14:textId="77777777" w:rsidR="00254E04" w:rsidRPr="00254E04" w:rsidRDefault="00254E04" w:rsidP="00254E04">
            <w:pPr>
              <w:rPr>
                <w:rFonts w:ascii="Times New Roman" w:eastAsia="Times New Roman" w:hAnsi="Times New Roman"/>
                <w:b/>
                <w:sz w:val="20"/>
                <w:szCs w:val="20"/>
                <w:lang w:val="sr-Latn-CS"/>
              </w:rPr>
            </w:pPr>
            <w:r w:rsidRPr="00254E04">
              <w:rPr>
                <w:rFonts w:ascii="Times New Roman" w:eastAsia="Times New Roman" w:hAnsi="Times New Roman"/>
                <w:b/>
                <w:sz w:val="20"/>
                <w:szCs w:val="20"/>
                <w:lang w:val="sr-Latn-CS"/>
              </w:rPr>
              <w:t>Title</w:t>
            </w:r>
          </w:p>
        </w:tc>
        <w:tc>
          <w:tcPr>
            <w:tcW w:w="5403" w:type="dxa"/>
            <w:gridSpan w:val="7"/>
          </w:tcPr>
          <w:p w14:paraId="31059E6C" w14:textId="77777777" w:rsidR="00254E04" w:rsidRPr="00254E04" w:rsidRDefault="00254E04" w:rsidP="00254E04">
            <w:pPr>
              <w:rPr>
                <w:rFonts w:ascii="Times New Roman" w:eastAsia="Times New Roman" w:hAnsi="Times New Roman"/>
                <w:sz w:val="20"/>
                <w:szCs w:val="20"/>
              </w:rPr>
            </w:pPr>
            <w:r w:rsidRPr="00254E04">
              <w:rPr>
                <w:rFonts w:ascii="Times New Roman" w:eastAsia="Times New Roman" w:hAnsi="Times New Roman"/>
                <w:sz w:val="20"/>
                <w:szCs w:val="20"/>
              </w:rPr>
              <w:t>Full time professor</w:t>
            </w:r>
          </w:p>
        </w:tc>
      </w:tr>
      <w:tr w:rsidR="00254E04" w:rsidRPr="00254E04" w14:paraId="6007966B" w14:textId="77777777" w:rsidTr="008E7C72">
        <w:trPr>
          <w:trHeight w:val="603"/>
        </w:trPr>
        <w:tc>
          <w:tcPr>
            <w:tcW w:w="4385" w:type="dxa"/>
            <w:gridSpan w:val="8"/>
          </w:tcPr>
          <w:p w14:paraId="46C21770" w14:textId="77777777" w:rsidR="00254E04" w:rsidRPr="00254E04" w:rsidRDefault="00254E04" w:rsidP="00254E04">
            <w:pPr>
              <w:rPr>
                <w:rFonts w:ascii="Times New Roman" w:eastAsia="Times New Roman" w:hAnsi="Times New Roman"/>
                <w:b/>
                <w:sz w:val="20"/>
                <w:szCs w:val="20"/>
                <w:lang w:val="sr-Latn-CS"/>
              </w:rPr>
            </w:pPr>
            <w:r w:rsidRPr="00254E04">
              <w:rPr>
                <w:rFonts w:ascii="Times New Roman" w:eastAsia="Times New Roman" w:hAnsi="Times New Roman"/>
                <w:b/>
                <w:sz w:val="20"/>
                <w:szCs w:val="20"/>
                <w:lang w:val="sr-Latn-CS"/>
              </w:rPr>
              <w:t>University and faculty in which teacher works full time and since when</w:t>
            </w:r>
          </w:p>
        </w:tc>
        <w:tc>
          <w:tcPr>
            <w:tcW w:w="5403" w:type="dxa"/>
            <w:gridSpan w:val="7"/>
          </w:tcPr>
          <w:p w14:paraId="1F0A0FA9" w14:textId="77777777" w:rsidR="00254E04" w:rsidRPr="00254E04" w:rsidRDefault="00254E04" w:rsidP="00254E04">
            <w:pPr>
              <w:rPr>
                <w:rFonts w:ascii="Times New Roman" w:eastAsia="Times New Roman" w:hAnsi="Times New Roman"/>
                <w:sz w:val="20"/>
                <w:szCs w:val="20"/>
              </w:rPr>
            </w:pPr>
            <w:r w:rsidRPr="00254E04">
              <w:rPr>
                <w:rFonts w:ascii="Times New Roman" w:eastAsia="Times New Roman" w:hAnsi="Times New Roman"/>
                <w:sz w:val="20"/>
                <w:szCs w:val="20"/>
              </w:rPr>
              <w:t>University of Belgrade, Faculty of Agriculture, 1984</w:t>
            </w:r>
          </w:p>
        </w:tc>
      </w:tr>
      <w:tr w:rsidR="00254E04" w:rsidRPr="00254E04" w14:paraId="5CE93235" w14:textId="77777777" w:rsidTr="008E7C72">
        <w:trPr>
          <w:trHeight w:val="293"/>
        </w:trPr>
        <w:tc>
          <w:tcPr>
            <w:tcW w:w="4385" w:type="dxa"/>
            <w:gridSpan w:val="8"/>
          </w:tcPr>
          <w:p w14:paraId="1E22606A" w14:textId="77777777" w:rsidR="00254E04" w:rsidRPr="00254E04" w:rsidRDefault="00254E04" w:rsidP="00254E04">
            <w:pPr>
              <w:rPr>
                <w:rFonts w:ascii="Times New Roman" w:eastAsia="Times New Roman" w:hAnsi="Times New Roman"/>
                <w:b/>
                <w:sz w:val="20"/>
                <w:szCs w:val="20"/>
                <w:lang w:val="sr-Latn-CS"/>
              </w:rPr>
            </w:pPr>
            <w:r w:rsidRPr="00254E04">
              <w:rPr>
                <w:rFonts w:ascii="Times New Roman" w:eastAsia="Times New Roman" w:hAnsi="Times New Roman"/>
                <w:b/>
                <w:sz w:val="20"/>
                <w:szCs w:val="20"/>
                <w:lang w:val="sr-Latn-CS"/>
              </w:rPr>
              <w:t>Scientific area</w:t>
            </w:r>
          </w:p>
        </w:tc>
        <w:tc>
          <w:tcPr>
            <w:tcW w:w="5403" w:type="dxa"/>
            <w:gridSpan w:val="7"/>
          </w:tcPr>
          <w:p w14:paraId="27D9784F" w14:textId="77777777" w:rsidR="00254E04" w:rsidRPr="00254E04" w:rsidRDefault="00254E04" w:rsidP="00254E04">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Agroecology</w:t>
            </w:r>
          </w:p>
        </w:tc>
      </w:tr>
      <w:tr w:rsidR="00254E04" w:rsidRPr="00254E04" w14:paraId="768B1FCE" w14:textId="77777777" w:rsidTr="008E7C72">
        <w:trPr>
          <w:trHeight w:val="293"/>
        </w:trPr>
        <w:tc>
          <w:tcPr>
            <w:tcW w:w="9788" w:type="dxa"/>
            <w:gridSpan w:val="15"/>
          </w:tcPr>
          <w:p w14:paraId="79380E57" w14:textId="77777777" w:rsidR="00254E04" w:rsidRPr="00254E04" w:rsidRDefault="00254E04" w:rsidP="00254E04">
            <w:pPr>
              <w:rPr>
                <w:rFonts w:ascii="Times New Roman" w:eastAsia="Times New Roman" w:hAnsi="Times New Roman"/>
                <w:b/>
                <w:sz w:val="20"/>
                <w:szCs w:val="20"/>
                <w:lang w:val="sr-Cyrl-CS"/>
              </w:rPr>
            </w:pPr>
            <w:r w:rsidRPr="00254E04">
              <w:rPr>
                <w:rFonts w:ascii="Times New Roman" w:eastAsia="Times New Roman" w:hAnsi="Times New Roman"/>
                <w:b/>
                <w:sz w:val="20"/>
                <w:szCs w:val="20"/>
              </w:rPr>
              <w:t>Academic career</w:t>
            </w:r>
          </w:p>
        </w:tc>
      </w:tr>
      <w:tr w:rsidR="008E7C72" w:rsidRPr="00254E04" w14:paraId="7F239336" w14:textId="77777777" w:rsidTr="008E7C72">
        <w:trPr>
          <w:trHeight w:val="293"/>
        </w:trPr>
        <w:tc>
          <w:tcPr>
            <w:tcW w:w="1413" w:type="dxa"/>
            <w:gridSpan w:val="3"/>
          </w:tcPr>
          <w:p w14:paraId="525019F2" w14:textId="77777777" w:rsidR="008E7C72" w:rsidRPr="00254E04" w:rsidRDefault="008E7C72" w:rsidP="008E7C72">
            <w:pPr>
              <w:rPr>
                <w:rFonts w:ascii="Times New Roman" w:eastAsia="Times New Roman" w:hAnsi="Times New Roman"/>
                <w:sz w:val="20"/>
                <w:szCs w:val="20"/>
                <w:lang w:val="sr-Cyrl-CS"/>
              </w:rPr>
            </w:pPr>
          </w:p>
        </w:tc>
        <w:tc>
          <w:tcPr>
            <w:tcW w:w="992" w:type="dxa"/>
            <w:gridSpan w:val="3"/>
            <w:vAlign w:val="center"/>
          </w:tcPr>
          <w:p w14:paraId="66003958" w14:textId="2303036B" w:rsidR="008E7C72" w:rsidRPr="00254E04" w:rsidRDefault="008E7C72" w:rsidP="008E7C72">
            <w:pPr>
              <w:rPr>
                <w:rFonts w:ascii="Times New Roman" w:eastAsia="Times New Roman" w:hAnsi="Times New Roman"/>
                <w:sz w:val="20"/>
                <w:szCs w:val="20"/>
                <w:lang w:val="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500" w:type="dxa"/>
            <w:gridSpan w:val="4"/>
            <w:shd w:val="clear" w:color="auto" w:fill="auto"/>
            <w:vAlign w:val="center"/>
          </w:tcPr>
          <w:p w14:paraId="116480BB" w14:textId="308A5B04" w:rsidR="008E7C72" w:rsidRPr="00254E04" w:rsidRDefault="008E7C72" w:rsidP="008E7C72">
            <w:pPr>
              <w:rPr>
                <w:rFonts w:ascii="Times New Roman" w:eastAsia="Times New Roman" w:hAnsi="Times New Roman"/>
                <w:sz w:val="20"/>
                <w:szCs w:val="20"/>
                <w:lang w:val="sr-Latn-CS"/>
              </w:rPr>
            </w:pPr>
            <w:r>
              <w:rPr>
                <w:rFonts w:ascii="Times New Roman" w:hAnsi="Times New Roman"/>
                <w:sz w:val="20"/>
                <w:szCs w:val="20"/>
              </w:rPr>
              <w:t>Institution</w:t>
            </w:r>
          </w:p>
        </w:tc>
        <w:tc>
          <w:tcPr>
            <w:tcW w:w="1482" w:type="dxa"/>
            <w:gridSpan w:val="3"/>
            <w:shd w:val="clear" w:color="auto" w:fill="auto"/>
            <w:vAlign w:val="center"/>
          </w:tcPr>
          <w:p w14:paraId="31A4DC68" w14:textId="46D27ACD" w:rsidR="008E7C72" w:rsidRPr="00254E04" w:rsidRDefault="008E7C72" w:rsidP="008E7C72">
            <w:pPr>
              <w:rPr>
                <w:rFonts w:ascii="Times New Roman" w:eastAsia="Times New Roman" w:hAnsi="Times New Roman"/>
                <w:sz w:val="20"/>
                <w:szCs w:val="20"/>
                <w:lang w:val="sr-Latn-CS"/>
              </w:rPr>
            </w:pPr>
            <w:r>
              <w:rPr>
                <w:rFonts w:ascii="Times New Roman" w:hAnsi="Times New Roman"/>
                <w:sz w:val="20"/>
                <w:szCs w:val="20"/>
              </w:rPr>
              <w:t>Science or art field</w:t>
            </w:r>
          </w:p>
        </w:tc>
        <w:tc>
          <w:tcPr>
            <w:tcW w:w="3401" w:type="dxa"/>
            <w:gridSpan w:val="2"/>
            <w:shd w:val="clear" w:color="auto" w:fill="auto"/>
            <w:vAlign w:val="center"/>
          </w:tcPr>
          <w:p w14:paraId="1CA849CA" w14:textId="74C1DBB1" w:rsidR="008E7C72" w:rsidRPr="00254E04" w:rsidRDefault="008E7C72" w:rsidP="008E7C72">
            <w:pPr>
              <w:rPr>
                <w:rFonts w:ascii="Times New Roman" w:eastAsia="Times New Roman" w:hAnsi="Times New Roman"/>
                <w:sz w:val="20"/>
                <w:szCs w:val="20"/>
                <w:lang w:val="sr-Cyrl-CS"/>
              </w:rPr>
            </w:pPr>
            <w:r>
              <w:rPr>
                <w:rFonts w:ascii="Times New Roman" w:hAnsi="Times New Roman"/>
                <w:sz w:val="20"/>
                <w:szCs w:val="20"/>
              </w:rPr>
              <w:t>Narrow science, art or applied field</w:t>
            </w:r>
          </w:p>
        </w:tc>
      </w:tr>
      <w:tr w:rsidR="008E7C72" w:rsidRPr="00254E04" w14:paraId="2C93D61F" w14:textId="77777777" w:rsidTr="008E7C72">
        <w:trPr>
          <w:trHeight w:val="293"/>
        </w:trPr>
        <w:tc>
          <w:tcPr>
            <w:tcW w:w="1413" w:type="dxa"/>
            <w:gridSpan w:val="3"/>
          </w:tcPr>
          <w:p w14:paraId="12D36DBD"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Last election</w:t>
            </w:r>
          </w:p>
        </w:tc>
        <w:tc>
          <w:tcPr>
            <w:tcW w:w="992" w:type="dxa"/>
            <w:gridSpan w:val="3"/>
          </w:tcPr>
          <w:p w14:paraId="5425AD85"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2009</w:t>
            </w:r>
          </w:p>
        </w:tc>
        <w:tc>
          <w:tcPr>
            <w:tcW w:w="2500" w:type="dxa"/>
            <w:gridSpan w:val="4"/>
            <w:shd w:val="clear" w:color="auto" w:fill="auto"/>
          </w:tcPr>
          <w:p w14:paraId="01A75965"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University of Belgrade, Faculty of Agriculture</w:t>
            </w:r>
          </w:p>
        </w:tc>
        <w:tc>
          <w:tcPr>
            <w:tcW w:w="1482" w:type="dxa"/>
            <w:gridSpan w:val="3"/>
            <w:shd w:val="clear" w:color="auto" w:fill="auto"/>
          </w:tcPr>
          <w:p w14:paraId="447EBA8E" w14:textId="15A4257E" w:rsidR="008E7C72" w:rsidRPr="00254E04" w:rsidRDefault="00D76F4E" w:rsidP="008E7C72">
            <w:pPr>
              <w:rPr>
                <w:rFonts w:ascii="Times New Roman" w:eastAsia="Times New Roman" w:hAnsi="Times New Roman"/>
                <w:sz w:val="20"/>
                <w:szCs w:val="20"/>
              </w:rPr>
            </w:pPr>
            <w:r w:rsidRPr="00254E04">
              <w:rPr>
                <w:rFonts w:ascii="Times New Roman" w:eastAsia="Times New Roman" w:hAnsi="Times New Roman"/>
                <w:sz w:val="20"/>
                <w:szCs w:val="20"/>
              </w:rPr>
              <w:t>Biotechnical sciences</w:t>
            </w:r>
          </w:p>
        </w:tc>
        <w:tc>
          <w:tcPr>
            <w:tcW w:w="3401" w:type="dxa"/>
            <w:gridSpan w:val="2"/>
          </w:tcPr>
          <w:p w14:paraId="2651D637"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Agroecology</w:t>
            </w:r>
          </w:p>
        </w:tc>
      </w:tr>
      <w:tr w:rsidR="008E7C72" w:rsidRPr="00254E04" w14:paraId="7B942C0B" w14:textId="77777777" w:rsidTr="008E7C72">
        <w:trPr>
          <w:trHeight w:val="293"/>
        </w:trPr>
        <w:tc>
          <w:tcPr>
            <w:tcW w:w="1413" w:type="dxa"/>
            <w:gridSpan w:val="3"/>
          </w:tcPr>
          <w:p w14:paraId="3E8A2A72"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PhD</w:t>
            </w:r>
          </w:p>
        </w:tc>
        <w:tc>
          <w:tcPr>
            <w:tcW w:w="992" w:type="dxa"/>
            <w:gridSpan w:val="3"/>
          </w:tcPr>
          <w:p w14:paraId="558B2051"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1998</w:t>
            </w:r>
          </w:p>
        </w:tc>
        <w:tc>
          <w:tcPr>
            <w:tcW w:w="2500" w:type="dxa"/>
            <w:gridSpan w:val="4"/>
            <w:shd w:val="clear" w:color="auto" w:fill="auto"/>
          </w:tcPr>
          <w:p w14:paraId="0EFAD7FB"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University of Belgrade, Faculty of Agriculture</w:t>
            </w:r>
          </w:p>
        </w:tc>
        <w:tc>
          <w:tcPr>
            <w:tcW w:w="1482" w:type="dxa"/>
            <w:gridSpan w:val="3"/>
            <w:shd w:val="clear" w:color="auto" w:fill="auto"/>
          </w:tcPr>
          <w:p w14:paraId="5563B983" w14:textId="553F0BCB" w:rsidR="008E7C72" w:rsidRPr="00254E04" w:rsidRDefault="00D76F4E" w:rsidP="008E7C72">
            <w:pPr>
              <w:rPr>
                <w:rFonts w:ascii="Times New Roman" w:eastAsia="Times New Roman" w:hAnsi="Times New Roman"/>
                <w:sz w:val="20"/>
                <w:szCs w:val="20"/>
              </w:rPr>
            </w:pPr>
            <w:r w:rsidRPr="00254E04">
              <w:rPr>
                <w:rFonts w:ascii="Times New Roman" w:eastAsia="Times New Roman" w:hAnsi="Times New Roman"/>
                <w:sz w:val="20"/>
                <w:szCs w:val="20"/>
              </w:rPr>
              <w:t>Biotechnical sciences</w:t>
            </w:r>
          </w:p>
        </w:tc>
        <w:tc>
          <w:tcPr>
            <w:tcW w:w="3401" w:type="dxa"/>
            <w:gridSpan w:val="2"/>
          </w:tcPr>
          <w:p w14:paraId="6DD0BA9E" w14:textId="088F1B14" w:rsidR="008E7C72" w:rsidRPr="00254E04" w:rsidRDefault="00F72E77" w:rsidP="008E7C72">
            <w:pPr>
              <w:rPr>
                <w:rFonts w:ascii="Times New Roman" w:eastAsia="Times New Roman" w:hAnsi="Times New Roman"/>
                <w:sz w:val="20"/>
                <w:szCs w:val="20"/>
              </w:rPr>
            </w:pPr>
            <w:r w:rsidRPr="00254E04">
              <w:rPr>
                <w:rFonts w:ascii="Times New Roman" w:eastAsia="Times New Roman" w:hAnsi="Times New Roman"/>
                <w:sz w:val="20"/>
                <w:szCs w:val="20"/>
              </w:rPr>
              <w:t>Agroecology</w:t>
            </w:r>
          </w:p>
        </w:tc>
      </w:tr>
      <w:tr w:rsidR="008E7C72" w:rsidRPr="00254E04" w14:paraId="278E20D4" w14:textId="77777777" w:rsidTr="008E7C72">
        <w:trPr>
          <w:trHeight w:val="293"/>
        </w:trPr>
        <w:tc>
          <w:tcPr>
            <w:tcW w:w="1413" w:type="dxa"/>
            <w:gridSpan w:val="3"/>
          </w:tcPr>
          <w:p w14:paraId="7E6A8A85"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Specialisation</w:t>
            </w:r>
          </w:p>
        </w:tc>
        <w:tc>
          <w:tcPr>
            <w:tcW w:w="992" w:type="dxa"/>
            <w:gridSpan w:val="3"/>
          </w:tcPr>
          <w:p w14:paraId="5850F924"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w:t>
            </w:r>
          </w:p>
        </w:tc>
        <w:tc>
          <w:tcPr>
            <w:tcW w:w="2500" w:type="dxa"/>
            <w:gridSpan w:val="4"/>
            <w:shd w:val="clear" w:color="auto" w:fill="auto"/>
          </w:tcPr>
          <w:p w14:paraId="358202AF"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w:t>
            </w:r>
          </w:p>
        </w:tc>
        <w:tc>
          <w:tcPr>
            <w:tcW w:w="1482" w:type="dxa"/>
            <w:gridSpan w:val="3"/>
            <w:shd w:val="clear" w:color="auto" w:fill="auto"/>
          </w:tcPr>
          <w:p w14:paraId="3572B86A" w14:textId="1B195296" w:rsidR="008E7C72" w:rsidRPr="00254E04" w:rsidRDefault="008E7C72" w:rsidP="008E7C72">
            <w:pPr>
              <w:jc w:val="center"/>
              <w:rPr>
                <w:rFonts w:ascii="Times New Roman" w:eastAsia="Times New Roman" w:hAnsi="Times New Roman"/>
                <w:sz w:val="20"/>
                <w:szCs w:val="20"/>
                <w:lang w:val="sr-Cyrl-CS"/>
              </w:rPr>
            </w:pPr>
          </w:p>
        </w:tc>
        <w:tc>
          <w:tcPr>
            <w:tcW w:w="3401" w:type="dxa"/>
            <w:gridSpan w:val="2"/>
          </w:tcPr>
          <w:p w14:paraId="0D198849"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w:t>
            </w:r>
          </w:p>
        </w:tc>
      </w:tr>
      <w:tr w:rsidR="008E7C72" w:rsidRPr="00254E04" w14:paraId="5210BBD0" w14:textId="77777777" w:rsidTr="008E7C72">
        <w:trPr>
          <w:trHeight w:val="293"/>
        </w:trPr>
        <w:tc>
          <w:tcPr>
            <w:tcW w:w="1413" w:type="dxa"/>
            <w:gridSpan w:val="3"/>
          </w:tcPr>
          <w:p w14:paraId="128E235C"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Master of science</w:t>
            </w:r>
          </w:p>
        </w:tc>
        <w:tc>
          <w:tcPr>
            <w:tcW w:w="992" w:type="dxa"/>
            <w:gridSpan w:val="3"/>
          </w:tcPr>
          <w:p w14:paraId="71EF38B1"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1991</w:t>
            </w:r>
          </w:p>
        </w:tc>
        <w:tc>
          <w:tcPr>
            <w:tcW w:w="2500" w:type="dxa"/>
            <w:gridSpan w:val="4"/>
            <w:shd w:val="clear" w:color="auto" w:fill="auto"/>
          </w:tcPr>
          <w:p w14:paraId="336D158E"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 xml:space="preserve">University of Belgrade, Faculty of Biology </w:t>
            </w:r>
          </w:p>
        </w:tc>
        <w:tc>
          <w:tcPr>
            <w:tcW w:w="1482" w:type="dxa"/>
            <w:gridSpan w:val="3"/>
            <w:shd w:val="clear" w:color="auto" w:fill="auto"/>
          </w:tcPr>
          <w:p w14:paraId="015EC7F4" w14:textId="401F8919" w:rsidR="008E7C72" w:rsidRPr="00254E04" w:rsidRDefault="00F72E77" w:rsidP="008E7C72">
            <w:pPr>
              <w:rPr>
                <w:rFonts w:ascii="Times New Roman" w:eastAsia="Times New Roman" w:hAnsi="Times New Roman"/>
                <w:sz w:val="20"/>
                <w:szCs w:val="20"/>
              </w:rPr>
            </w:pPr>
            <w:r>
              <w:rPr>
                <w:rFonts w:ascii="Times New Roman" w:eastAsia="Times New Roman" w:hAnsi="Times New Roman"/>
                <w:sz w:val="20"/>
                <w:szCs w:val="20"/>
              </w:rPr>
              <w:t>Biological sciences</w:t>
            </w:r>
          </w:p>
        </w:tc>
        <w:tc>
          <w:tcPr>
            <w:tcW w:w="3401" w:type="dxa"/>
            <w:gridSpan w:val="2"/>
          </w:tcPr>
          <w:p w14:paraId="2C29939D"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Plant ecology</w:t>
            </w:r>
          </w:p>
        </w:tc>
      </w:tr>
      <w:tr w:rsidR="008E7C72" w:rsidRPr="00254E04" w14:paraId="16B4B6B0" w14:textId="77777777" w:rsidTr="008E7C72">
        <w:trPr>
          <w:trHeight w:val="293"/>
        </w:trPr>
        <w:tc>
          <w:tcPr>
            <w:tcW w:w="1413" w:type="dxa"/>
            <w:gridSpan w:val="3"/>
          </w:tcPr>
          <w:p w14:paraId="6701EE5E"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 xml:space="preserve">Diploma </w:t>
            </w:r>
          </w:p>
        </w:tc>
        <w:tc>
          <w:tcPr>
            <w:tcW w:w="992" w:type="dxa"/>
            <w:gridSpan w:val="3"/>
          </w:tcPr>
          <w:p w14:paraId="50227F8A" w14:textId="77777777" w:rsidR="008E7C72" w:rsidRPr="00254E04" w:rsidRDefault="008E7C72" w:rsidP="008E7C72">
            <w:pPr>
              <w:jc w:val="cente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1983</w:t>
            </w:r>
          </w:p>
        </w:tc>
        <w:tc>
          <w:tcPr>
            <w:tcW w:w="2500" w:type="dxa"/>
            <w:gridSpan w:val="4"/>
            <w:shd w:val="clear" w:color="auto" w:fill="auto"/>
          </w:tcPr>
          <w:p w14:paraId="09B72160"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University of Belgrade, Faculty of Natural Sciences</w:t>
            </w:r>
          </w:p>
        </w:tc>
        <w:tc>
          <w:tcPr>
            <w:tcW w:w="1482" w:type="dxa"/>
            <w:gridSpan w:val="3"/>
            <w:shd w:val="clear" w:color="auto" w:fill="auto"/>
          </w:tcPr>
          <w:p w14:paraId="5683A07B" w14:textId="400DA8A1" w:rsidR="008E7C72" w:rsidRPr="00F72E77" w:rsidRDefault="00F72E77" w:rsidP="008E7C72">
            <w:pPr>
              <w:rPr>
                <w:rFonts w:ascii="Times New Roman" w:eastAsia="Times New Roman" w:hAnsi="Times New Roman"/>
                <w:sz w:val="20"/>
                <w:szCs w:val="20"/>
                <w:lang w:val="sr-Latn-RS"/>
              </w:rPr>
            </w:pPr>
            <w:r>
              <w:rPr>
                <w:rFonts w:ascii="Times New Roman" w:eastAsia="Times New Roman" w:hAnsi="Times New Roman"/>
                <w:sz w:val="20"/>
                <w:szCs w:val="20"/>
                <w:lang w:val="sr-Latn-RS"/>
              </w:rPr>
              <w:t>Biological sciences</w:t>
            </w:r>
          </w:p>
        </w:tc>
        <w:tc>
          <w:tcPr>
            <w:tcW w:w="3401" w:type="dxa"/>
            <w:gridSpan w:val="2"/>
          </w:tcPr>
          <w:p w14:paraId="12B0763D"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Biology</w:t>
            </w:r>
          </w:p>
        </w:tc>
      </w:tr>
      <w:tr w:rsidR="008E7C72" w:rsidRPr="00254E04" w14:paraId="4F474B53" w14:textId="77777777" w:rsidTr="008E7C72">
        <w:trPr>
          <w:trHeight w:val="293"/>
        </w:trPr>
        <w:tc>
          <w:tcPr>
            <w:tcW w:w="9788" w:type="dxa"/>
            <w:gridSpan w:val="15"/>
          </w:tcPr>
          <w:p w14:paraId="2DD13E14" w14:textId="77777777" w:rsidR="008E7C72" w:rsidRPr="00254E04" w:rsidRDefault="008E7C72" w:rsidP="008E7C72">
            <w:pPr>
              <w:rPr>
                <w:rFonts w:ascii="Times New Roman" w:eastAsia="Times New Roman" w:hAnsi="Times New Roman"/>
                <w:b/>
                <w:sz w:val="20"/>
                <w:szCs w:val="20"/>
                <w:lang w:val="sr-Latn-CS"/>
              </w:rPr>
            </w:pPr>
            <w:r w:rsidRPr="00254E04">
              <w:rPr>
                <w:rFonts w:ascii="Times New Roman" w:eastAsia="Times New Roman" w:hAnsi="Times New Roman"/>
                <w:b/>
                <w:sz w:val="20"/>
                <w:szCs w:val="20"/>
                <w:lang w:val="sr-Latn-CS"/>
              </w:rPr>
              <w:lastRenderedPageBreak/>
              <w:t>List of subjects that teacher has at the first and the second level</w:t>
            </w:r>
          </w:p>
        </w:tc>
      </w:tr>
      <w:tr w:rsidR="008E7C72" w:rsidRPr="00254E04" w14:paraId="69FE694E" w14:textId="77777777" w:rsidTr="008E7C72">
        <w:trPr>
          <w:trHeight w:val="293"/>
        </w:trPr>
        <w:tc>
          <w:tcPr>
            <w:tcW w:w="535" w:type="dxa"/>
          </w:tcPr>
          <w:p w14:paraId="7D21829E" w14:textId="77777777" w:rsidR="008E7C72" w:rsidRPr="00254E04" w:rsidRDefault="008E7C72" w:rsidP="008E7C72">
            <w:pPr>
              <w:rPr>
                <w:rFonts w:ascii="Times New Roman" w:eastAsia="Times New Roman" w:hAnsi="Times New Roman"/>
                <w:sz w:val="20"/>
                <w:szCs w:val="20"/>
                <w:lang w:val="sr-Cyrl-CS"/>
              </w:rPr>
            </w:pPr>
          </w:p>
        </w:tc>
        <w:tc>
          <w:tcPr>
            <w:tcW w:w="990" w:type="dxa"/>
            <w:gridSpan w:val="3"/>
            <w:shd w:val="clear" w:color="auto" w:fill="auto"/>
            <w:vAlign w:val="center"/>
          </w:tcPr>
          <w:p w14:paraId="099CF4F1" w14:textId="4F29ABCD" w:rsidR="008E7C72" w:rsidRPr="00254E04" w:rsidRDefault="008E7C72" w:rsidP="008E7C72">
            <w:pPr>
              <w:rPr>
                <w:rFonts w:ascii="Times New Roman" w:eastAsia="Times New Roman" w:hAnsi="Times New Roman"/>
                <w:sz w:val="20"/>
                <w:szCs w:val="20"/>
                <w:lang w:val="sr-Cyrl-CS"/>
              </w:rPr>
            </w:pPr>
            <w:r>
              <w:rPr>
                <w:rFonts w:ascii="Times New Roman" w:hAnsi="Times New Roman"/>
                <w:sz w:val="20"/>
                <w:szCs w:val="20"/>
              </w:rPr>
              <w:t>ID</w:t>
            </w:r>
          </w:p>
        </w:tc>
        <w:tc>
          <w:tcPr>
            <w:tcW w:w="2880" w:type="dxa"/>
            <w:gridSpan w:val="5"/>
            <w:shd w:val="clear" w:color="auto" w:fill="auto"/>
            <w:vAlign w:val="center"/>
          </w:tcPr>
          <w:p w14:paraId="1A590817" w14:textId="0CB0BD9A" w:rsidR="008E7C72" w:rsidRPr="00254E04" w:rsidRDefault="008E7C72" w:rsidP="008E7C72">
            <w:pPr>
              <w:rPr>
                <w:rFonts w:ascii="Times New Roman" w:eastAsia="Times New Roman" w:hAnsi="Times New Roman"/>
                <w:sz w:val="20"/>
                <w:szCs w:val="20"/>
                <w:lang w:val="sr-Cyrl-CS"/>
              </w:rPr>
            </w:pPr>
            <w:r>
              <w:rPr>
                <w:rFonts w:ascii="Times New Roman" w:hAnsi="Times New Roman"/>
                <w:iCs/>
                <w:sz w:val="20"/>
                <w:szCs w:val="20"/>
              </w:rPr>
              <w:t>Course name</w:t>
            </w:r>
          </w:p>
        </w:tc>
        <w:tc>
          <w:tcPr>
            <w:tcW w:w="1260" w:type="dxa"/>
            <w:gridSpan w:val="2"/>
            <w:shd w:val="clear" w:color="auto" w:fill="auto"/>
            <w:vAlign w:val="center"/>
          </w:tcPr>
          <w:p w14:paraId="33E19733" w14:textId="73668686" w:rsidR="008E7C72" w:rsidRPr="00254E04" w:rsidRDefault="008E7C72" w:rsidP="008E7C72">
            <w:pPr>
              <w:rPr>
                <w:rFonts w:ascii="Times New Roman" w:eastAsia="Times New Roman" w:hAnsi="Times New Roman"/>
                <w:sz w:val="20"/>
                <w:szCs w:val="20"/>
                <w:lang w:val="sr-Cyrl-CS"/>
              </w:rPr>
            </w:pPr>
            <w:r>
              <w:rPr>
                <w:rFonts w:ascii="Times New Roman" w:hAnsi="Times New Roman"/>
                <w:sz w:val="20"/>
                <w:szCs w:val="20"/>
              </w:rPr>
              <w:t>Teaching</w:t>
            </w:r>
          </w:p>
        </w:tc>
        <w:tc>
          <w:tcPr>
            <w:tcW w:w="3152" w:type="dxa"/>
            <w:gridSpan w:val="3"/>
            <w:shd w:val="clear" w:color="auto" w:fill="auto"/>
            <w:vAlign w:val="center"/>
          </w:tcPr>
          <w:p w14:paraId="11A1C5F5" w14:textId="3F43AAC1" w:rsidR="008E7C72" w:rsidRPr="00254E04" w:rsidRDefault="008E7C72" w:rsidP="008E7C72">
            <w:pPr>
              <w:rPr>
                <w:rFonts w:ascii="Times New Roman" w:eastAsia="Times New Roman" w:hAnsi="Times New Roman"/>
                <w:sz w:val="20"/>
                <w:szCs w:val="20"/>
                <w:lang w:val="sr-Cyrl-CS"/>
              </w:rPr>
            </w:pPr>
            <w:r w:rsidRPr="003576CE">
              <w:rPr>
                <w:rFonts w:ascii="Times New Roman" w:hAnsi="Times New Roman"/>
                <w:iCs/>
                <w:sz w:val="20"/>
                <w:szCs w:val="20"/>
              </w:rPr>
              <w:t>Study program name</w:t>
            </w:r>
          </w:p>
        </w:tc>
        <w:tc>
          <w:tcPr>
            <w:tcW w:w="971" w:type="dxa"/>
            <w:shd w:val="clear" w:color="auto" w:fill="auto"/>
            <w:vAlign w:val="center"/>
          </w:tcPr>
          <w:p w14:paraId="70723F97" w14:textId="21FA937E" w:rsidR="008E7C72" w:rsidRPr="00254E04" w:rsidRDefault="008E7C72" w:rsidP="008E7C72">
            <w:pPr>
              <w:rPr>
                <w:rFonts w:ascii="Times New Roman" w:eastAsia="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8E7C72" w:rsidRPr="00254E04" w14:paraId="679D86E6" w14:textId="77777777" w:rsidTr="008E7C72">
        <w:trPr>
          <w:trHeight w:val="293"/>
        </w:trPr>
        <w:tc>
          <w:tcPr>
            <w:tcW w:w="535" w:type="dxa"/>
          </w:tcPr>
          <w:p w14:paraId="601AD370"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 xml:space="preserve">1. </w:t>
            </w:r>
          </w:p>
        </w:tc>
        <w:tc>
          <w:tcPr>
            <w:tcW w:w="990" w:type="dxa"/>
            <w:gridSpan w:val="3"/>
          </w:tcPr>
          <w:p w14:paraId="002E646E" w14:textId="750E8722" w:rsidR="008E7C72" w:rsidRPr="00F72E77" w:rsidRDefault="00F72E77" w:rsidP="008E7C72">
            <w:pPr>
              <w:rPr>
                <w:rFonts w:ascii="Times New Roman" w:eastAsia="Times New Roman" w:hAnsi="Times New Roman"/>
                <w:iCs/>
                <w:sz w:val="20"/>
                <w:szCs w:val="20"/>
                <w:lang w:val="sr-Latn-RS"/>
              </w:rPr>
            </w:pPr>
            <w:r>
              <w:rPr>
                <w:rFonts w:ascii="Times New Roman" w:eastAsia="Times New Roman" w:hAnsi="Times New Roman"/>
                <w:iCs/>
                <w:sz w:val="20"/>
                <w:szCs w:val="20"/>
                <w:lang w:val="sr-Latn-RS"/>
              </w:rPr>
              <w:t>ZŽS</w:t>
            </w:r>
          </w:p>
        </w:tc>
        <w:tc>
          <w:tcPr>
            <w:tcW w:w="2880" w:type="dxa"/>
            <w:gridSpan w:val="5"/>
            <w:shd w:val="clear" w:color="auto" w:fill="auto"/>
          </w:tcPr>
          <w:p w14:paraId="46767B35" w14:textId="4877AC83" w:rsidR="008E7C72" w:rsidRPr="00254E04" w:rsidRDefault="008E7C72" w:rsidP="008E7C72">
            <w:pPr>
              <w:rPr>
                <w:rFonts w:ascii="Times New Roman" w:eastAsia="Times New Roman" w:hAnsi="Times New Roman"/>
                <w:iCs/>
                <w:sz w:val="20"/>
                <w:szCs w:val="20"/>
              </w:rPr>
            </w:pPr>
            <w:r w:rsidRPr="00254E04">
              <w:rPr>
                <w:rFonts w:ascii="Times New Roman" w:eastAsia="Times New Roman" w:hAnsi="Times New Roman"/>
                <w:iCs/>
                <w:sz w:val="20"/>
                <w:szCs w:val="20"/>
              </w:rPr>
              <w:t>Environmental protection</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1/3</w:t>
            </w:r>
            <w:r w:rsidRPr="00254E04">
              <w:rPr>
                <w:rFonts w:ascii="Times New Roman" w:eastAsia="Times New Roman" w:hAnsi="Times New Roman"/>
                <w:iCs/>
                <w:sz w:val="20"/>
                <w:szCs w:val="20"/>
                <w:lang w:val="sr-Cyrl-CS"/>
              </w:rPr>
              <w:t>)</w:t>
            </w:r>
          </w:p>
        </w:tc>
        <w:tc>
          <w:tcPr>
            <w:tcW w:w="1260" w:type="dxa"/>
            <w:gridSpan w:val="2"/>
            <w:shd w:val="clear" w:color="auto" w:fill="auto"/>
          </w:tcPr>
          <w:p w14:paraId="0ECFAA67" w14:textId="3396CB51" w:rsidR="008E7C72" w:rsidRPr="00254E04" w:rsidRDefault="00F72E77" w:rsidP="008E7C72">
            <w:pPr>
              <w:rPr>
                <w:rFonts w:ascii="Times New Roman" w:eastAsia="Times New Roman" w:hAnsi="Times New Roman"/>
                <w:iCs/>
                <w:sz w:val="20"/>
                <w:szCs w:val="20"/>
              </w:rPr>
            </w:pPr>
            <w:r w:rsidRPr="00254E04">
              <w:rPr>
                <w:rFonts w:ascii="Times New Roman" w:hAnsi="Times New Roman"/>
                <w:sz w:val="20"/>
                <w:szCs w:val="20"/>
              </w:rPr>
              <w:t>Lectures</w:t>
            </w:r>
          </w:p>
        </w:tc>
        <w:tc>
          <w:tcPr>
            <w:tcW w:w="3152" w:type="dxa"/>
            <w:gridSpan w:val="3"/>
            <w:shd w:val="clear" w:color="auto" w:fill="auto"/>
          </w:tcPr>
          <w:p w14:paraId="66D2E425"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Plant production</w:t>
            </w:r>
          </w:p>
          <w:p w14:paraId="0D5DE4D7" w14:textId="6E1DE49F" w:rsidR="008E7C72" w:rsidRPr="004460C0" w:rsidRDefault="008E7C72" w:rsidP="008E7C72">
            <w:pPr>
              <w:rPr>
                <w:rFonts w:ascii="Times New Roman" w:eastAsia="Times New Roman" w:hAnsi="Times New Roman"/>
                <w:bCs/>
                <w:sz w:val="20"/>
                <w:szCs w:val="20"/>
              </w:rPr>
            </w:pPr>
            <w:r w:rsidRPr="00254E04">
              <w:rPr>
                <w:rFonts w:ascii="Times New Roman" w:eastAsia="Times New Roman" w:hAnsi="Times New Roman"/>
                <w:sz w:val="20"/>
                <w:szCs w:val="20"/>
              </w:rPr>
              <w:t>Modules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Crop and vegetables science</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Fruit and viticulture</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Horticulture</w:t>
            </w:r>
            <w:r w:rsidRPr="00254E04">
              <w:rPr>
                <w:rFonts w:ascii="Times New Roman" w:eastAsia="Times New Roman" w:hAnsi="Times New Roman"/>
                <w:bCs/>
                <w:sz w:val="20"/>
                <w:szCs w:val="20"/>
              </w:rPr>
              <w:t>, Zootechnics</w:t>
            </w:r>
          </w:p>
        </w:tc>
        <w:tc>
          <w:tcPr>
            <w:tcW w:w="971" w:type="dxa"/>
            <w:shd w:val="clear" w:color="auto" w:fill="auto"/>
          </w:tcPr>
          <w:p w14:paraId="4FC8DB9A" w14:textId="31C569B6" w:rsidR="008E7C72" w:rsidRPr="00254E04" w:rsidRDefault="00570D49" w:rsidP="008E7C72">
            <w:pPr>
              <w:rPr>
                <w:rFonts w:ascii="Times New Roman" w:eastAsia="Times New Roman" w:hAnsi="Times New Roman"/>
                <w:iCs/>
                <w:sz w:val="20"/>
                <w:szCs w:val="20"/>
                <w:lang w:val="sr-Cyrl-CS"/>
              </w:rPr>
            </w:pPr>
            <w:r w:rsidRPr="00254E04">
              <w:rPr>
                <w:rFonts w:ascii="Times New Roman" w:hAnsi="Times New Roman"/>
                <w:sz w:val="20"/>
                <w:szCs w:val="20"/>
              </w:rPr>
              <w:t>BSc studies</w:t>
            </w:r>
          </w:p>
        </w:tc>
      </w:tr>
      <w:tr w:rsidR="008E7C72" w:rsidRPr="00254E04" w14:paraId="27F5DCBA" w14:textId="77777777" w:rsidTr="008E7C72">
        <w:trPr>
          <w:trHeight w:val="293"/>
        </w:trPr>
        <w:tc>
          <w:tcPr>
            <w:tcW w:w="535" w:type="dxa"/>
          </w:tcPr>
          <w:p w14:paraId="214D0B3C"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2.</w:t>
            </w:r>
          </w:p>
        </w:tc>
        <w:tc>
          <w:tcPr>
            <w:tcW w:w="990" w:type="dxa"/>
            <w:gridSpan w:val="3"/>
          </w:tcPr>
          <w:p w14:paraId="23B4C2EF" w14:textId="6AA30957" w:rsidR="008E7C72" w:rsidRPr="00F72E77" w:rsidRDefault="00F72E77" w:rsidP="008E7C72">
            <w:pPr>
              <w:rPr>
                <w:rFonts w:ascii="Times New Roman" w:eastAsia="Times New Roman" w:hAnsi="Times New Roman"/>
                <w:sz w:val="20"/>
                <w:szCs w:val="20"/>
                <w:lang w:val="sr-Latn-RS"/>
              </w:rPr>
            </w:pPr>
            <w:r>
              <w:rPr>
                <w:rFonts w:ascii="Times New Roman" w:eastAsia="Times New Roman" w:hAnsi="Times New Roman"/>
                <w:sz w:val="20"/>
                <w:szCs w:val="20"/>
                <w:lang w:val="sr-Latn-RS"/>
              </w:rPr>
              <w:t>AGEK</w:t>
            </w:r>
          </w:p>
        </w:tc>
        <w:tc>
          <w:tcPr>
            <w:tcW w:w="2880" w:type="dxa"/>
            <w:gridSpan w:val="5"/>
            <w:shd w:val="clear" w:color="auto" w:fill="auto"/>
          </w:tcPr>
          <w:p w14:paraId="05366A48" w14:textId="3221FE66"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Agroecology</w:t>
            </w:r>
          </w:p>
        </w:tc>
        <w:tc>
          <w:tcPr>
            <w:tcW w:w="1260" w:type="dxa"/>
            <w:gridSpan w:val="2"/>
            <w:shd w:val="clear" w:color="auto" w:fill="auto"/>
          </w:tcPr>
          <w:p w14:paraId="698DA09C" w14:textId="3B02A171" w:rsidR="008E7C72" w:rsidRPr="00254E04" w:rsidRDefault="00F72E77" w:rsidP="008E7C72">
            <w:pPr>
              <w:rPr>
                <w:rFonts w:ascii="Times New Roman" w:eastAsia="Times New Roman" w:hAnsi="Times New Roman"/>
                <w:sz w:val="20"/>
                <w:szCs w:val="20"/>
                <w:lang w:val="sr-Cyrl-CS"/>
              </w:rPr>
            </w:pPr>
            <w:r w:rsidRPr="00254E04">
              <w:rPr>
                <w:rFonts w:ascii="Times New Roman" w:hAnsi="Times New Roman"/>
                <w:sz w:val="20"/>
                <w:szCs w:val="20"/>
              </w:rPr>
              <w:t>Lectures</w:t>
            </w:r>
          </w:p>
        </w:tc>
        <w:tc>
          <w:tcPr>
            <w:tcW w:w="3152" w:type="dxa"/>
            <w:gridSpan w:val="3"/>
            <w:shd w:val="clear" w:color="auto" w:fill="auto"/>
          </w:tcPr>
          <w:p w14:paraId="116F4360"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Plant</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production</w:t>
            </w:r>
          </w:p>
          <w:p w14:paraId="62D22A05" w14:textId="74788088"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Modules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Crop</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and</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vegetables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science</w:t>
            </w:r>
          </w:p>
        </w:tc>
        <w:tc>
          <w:tcPr>
            <w:tcW w:w="971" w:type="dxa"/>
            <w:shd w:val="clear" w:color="auto" w:fill="auto"/>
          </w:tcPr>
          <w:p w14:paraId="79575F74" w14:textId="17F73043" w:rsidR="008E7C72" w:rsidRPr="00570D49" w:rsidRDefault="00570D49" w:rsidP="008E7C72">
            <w:pPr>
              <w:jc w:val="center"/>
              <w:rPr>
                <w:rFonts w:ascii="Times New Roman" w:eastAsia="Times New Roman" w:hAnsi="Times New Roman"/>
                <w:sz w:val="20"/>
                <w:szCs w:val="20"/>
                <w:lang w:val="sr-Cyrl-CS"/>
              </w:rPr>
            </w:pPr>
            <w:r w:rsidRPr="00254E04">
              <w:rPr>
                <w:rFonts w:ascii="Times New Roman" w:hAnsi="Times New Roman"/>
                <w:sz w:val="20"/>
                <w:szCs w:val="20"/>
              </w:rPr>
              <w:t>BSc studies</w:t>
            </w:r>
          </w:p>
        </w:tc>
      </w:tr>
      <w:tr w:rsidR="008E7C72" w:rsidRPr="00254E04" w14:paraId="0ED77779" w14:textId="77777777" w:rsidTr="008E7C72">
        <w:trPr>
          <w:trHeight w:val="778"/>
        </w:trPr>
        <w:tc>
          <w:tcPr>
            <w:tcW w:w="535" w:type="dxa"/>
          </w:tcPr>
          <w:p w14:paraId="1E21A184"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 xml:space="preserve">3. </w:t>
            </w:r>
          </w:p>
        </w:tc>
        <w:tc>
          <w:tcPr>
            <w:tcW w:w="990" w:type="dxa"/>
            <w:gridSpan w:val="3"/>
          </w:tcPr>
          <w:p w14:paraId="0B3E058B" w14:textId="0BAA43CC" w:rsidR="008E7C72" w:rsidRPr="00254E04" w:rsidRDefault="00F72E77" w:rsidP="008E7C72">
            <w:pPr>
              <w:rPr>
                <w:rFonts w:ascii="Times New Roman" w:eastAsia="Times New Roman" w:hAnsi="Times New Roman"/>
                <w:sz w:val="20"/>
                <w:szCs w:val="20"/>
              </w:rPr>
            </w:pPr>
            <w:r>
              <w:rPr>
                <w:rFonts w:ascii="Times New Roman" w:eastAsia="Times New Roman" w:hAnsi="Times New Roman"/>
                <w:sz w:val="20"/>
                <w:szCs w:val="20"/>
              </w:rPr>
              <w:t>OBP</w:t>
            </w:r>
          </w:p>
        </w:tc>
        <w:tc>
          <w:tcPr>
            <w:tcW w:w="2880" w:type="dxa"/>
            <w:gridSpan w:val="5"/>
            <w:shd w:val="clear" w:color="auto" w:fill="auto"/>
          </w:tcPr>
          <w:p w14:paraId="74A8ED2E" w14:textId="5D295C9B" w:rsidR="008E7C72" w:rsidRPr="004460C0" w:rsidRDefault="008E7C72" w:rsidP="008E7C72">
            <w:pPr>
              <w:rPr>
                <w:rFonts w:ascii="Times New Roman" w:eastAsia="Times New Roman" w:hAnsi="Times New Roman"/>
                <w:bCs/>
                <w:sz w:val="20"/>
                <w:szCs w:val="20"/>
              </w:rPr>
            </w:pPr>
            <w:r w:rsidRPr="00254E04">
              <w:rPr>
                <w:rFonts w:ascii="Times New Roman" w:eastAsia="Times New Roman" w:hAnsi="Times New Roman"/>
                <w:sz w:val="20"/>
                <w:szCs w:val="20"/>
              </w:rPr>
              <w:t>Organic plant production (1/2)</w:t>
            </w:r>
          </w:p>
        </w:tc>
        <w:tc>
          <w:tcPr>
            <w:tcW w:w="1260" w:type="dxa"/>
            <w:gridSpan w:val="2"/>
            <w:shd w:val="clear" w:color="auto" w:fill="auto"/>
          </w:tcPr>
          <w:p w14:paraId="244DD93C" w14:textId="6EF83CAC" w:rsidR="008E7C72" w:rsidRPr="004460C0" w:rsidRDefault="00F72E77" w:rsidP="008E7C72">
            <w:pPr>
              <w:rPr>
                <w:rFonts w:ascii="Times New Roman" w:eastAsia="Times New Roman" w:hAnsi="Times New Roman"/>
                <w:bCs/>
                <w:sz w:val="20"/>
                <w:szCs w:val="20"/>
              </w:rPr>
            </w:pPr>
            <w:r w:rsidRPr="00254E04">
              <w:rPr>
                <w:rFonts w:ascii="Times New Roman" w:hAnsi="Times New Roman"/>
                <w:sz w:val="20"/>
                <w:szCs w:val="20"/>
              </w:rPr>
              <w:t>Lectures</w:t>
            </w:r>
          </w:p>
        </w:tc>
        <w:tc>
          <w:tcPr>
            <w:tcW w:w="3152" w:type="dxa"/>
            <w:gridSpan w:val="3"/>
            <w:shd w:val="clear" w:color="auto" w:fill="auto"/>
          </w:tcPr>
          <w:p w14:paraId="4D65603A" w14:textId="77777777" w:rsidR="008E7C72" w:rsidRPr="00254E04" w:rsidRDefault="008E7C72" w:rsidP="008E7C72">
            <w:pPr>
              <w:rPr>
                <w:rFonts w:ascii="Times New Roman" w:eastAsia="Times New Roman" w:hAnsi="Times New Roman"/>
                <w:sz w:val="20"/>
                <w:szCs w:val="20"/>
              </w:rPr>
            </w:pPr>
            <w:r w:rsidRPr="00254E04">
              <w:rPr>
                <w:rFonts w:ascii="Times New Roman" w:eastAsia="Times New Roman" w:hAnsi="Times New Roman"/>
                <w:sz w:val="20"/>
                <w:szCs w:val="20"/>
              </w:rPr>
              <w:t>Plant production</w:t>
            </w:r>
          </w:p>
          <w:p w14:paraId="08A8A707" w14:textId="626FCD5F"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Modules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Crop and vegetables science</w:t>
            </w:r>
            <w:r w:rsidRPr="00254E04">
              <w:rPr>
                <w:rFonts w:ascii="Times New Roman" w:eastAsia="Times New Roman" w:hAnsi="Times New Roman"/>
                <w:sz w:val="20"/>
                <w:szCs w:val="20"/>
                <w:lang w:val="sr-Cyrl-CS"/>
              </w:rPr>
              <w:t>,</w:t>
            </w:r>
            <w:r w:rsidRPr="00254E04">
              <w:rPr>
                <w:rFonts w:ascii="Times New Roman" w:eastAsia="Times New Roman" w:hAnsi="Times New Roman"/>
                <w:sz w:val="20"/>
                <w:szCs w:val="20"/>
              </w:rPr>
              <w:t xml:space="preserve">Horticulture, </w:t>
            </w:r>
            <w:r w:rsidRPr="00254E04">
              <w:rPr>
                <w:rFonts w:ascii="Times New Roman" w:eastAsia="Times New Roman" w:hAnsi="Times New Roman"/>
                <w:color w:val="000000"/>
                <w:sz w:val="20"/>
                <w:szCs w:val="20"/>
              </w:rPr>
              <w:t>Phytomedicine</w:t>
            </w:r>
          </w:p>
        </w:tc>
        <w:tc>
          <w:tcPr>
            <w:tcW w:w="971" w:type="dxa"/>
            <w:shd w:val="clear" w:color="auto" w:fill="auto"/>
          </w:tcPr>
          <w:p w14:paraId="59939C13" w14:textId="75E9CF97" w:rsidR="008E7C72" w:rsidRPr="00254E04" w:rsidRDefault="00570D49" w:rsidP="008E7C72">
            <w:pPr>
              <w:jc w:val="center"/>
              <w:rPr>
                <w:rFonts w:ascii="Times New Roman" w:eastAsia="Times New Roman" w:hAnsi="Times New Roman"/>
                <w:sz w:val="20"/>
                <w:szCs w:val="20"/>
                <w:lang w:val="sr-Cyrl-CS"/>
              </w:rPr>
            </w:pPr>
            <w:r w:rsidRPr="00254E04">
              <w:rPr>
                <w:rFonts w:ascii="Times New Roman" w:hAnsi="Times New Roman"/>
                <w:sz w:val="20"/>
                <w:szCs w:val="20"/>
              </w:rPr>
              <w:t>BSc studies</w:t>
            </w:r>
          </w:p>
        </w:tc>
      </w:tr>
      <w:tr w:rsidR="008E7C72" w:rsidRPr="00254E04" w14:paraId="298EDBEC" w14:textId="77777777" w:rsidTr="008E7C72">
        <w:trPr>
          <w:trHeight w:val="293"/>
        </w:trPr>
        <w:tc>
          <w:tcPr>
            <w:tcW w:w="535" w:type="dxa"/>
          </w:tcPr>
          <w:p w14:paraId="7B0F0604"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lang w:val="sr-Latn-RS"/>
              </w:rPr>
              <w:t>4</w:t>
            </w:r>
            <w:r w:rsidRPr="00254E04">
              <w:rPr>
                <w:rFonts w:ascii="Times New Roman" w:eastAsia="Times New Roman" w:hAnsi="Times New Roman"/>
                <w:sz w:val="20"/>
                <w:szCs w:val="20"/>
                <w:lang w:val="sr-Cyrl-CS"/>
              </w:rPr>
              <w:t xml:space="preserve">. </w:t>
            </w:r>
          </w:p>
        </w:tc>
        <w:tc>
          <w:tcPr>
            <w:tcW w:w="990" w:type="dxa"/>
            <w:gridSpan w:val="3"/>
          </w:tcPr>
          <w:p w14:paraId="0A66B5FA" w14:textId="1DF79FE2" w:rsidR="008E7C72" w:rsidRPr="00F72E77" w:rsidRDefault="00F72E77" w:rsidP="008E7C72">
            <w:pPr>
              <w:rPr>
                <w:rFonts w:ascii="Times New Roman" w:eastAsia="Times New Roman" w:hAnsi="Times New Roman"/>
                <w:sz w:val="20"/>
                <w:szCs w:val="20"/>
                <w:lang w:val="sr-Latn-RS"/>
              </w:rPr>
            </w:pPr>
            <w:r>
              <w:rPr>
                <w:rFonts w:ascii="Times New Roman" w:eastAsia="Times New Roman" w:hAnsi="Times New Roman"/>
                <w:sz w:val="20"/>
                <w:szCs w:val="20"/>
                <w:lang w:val="sr-Latn-RS"/>
              </w:rPr>
              <w:t>EKAG</w:t>
            </w:r>
          </w:p>
        </w:tc>
        <w:tc>
          <w:tcPr>
            <w:tcW w:w="2880" w:type="dxa"/>
            <w:gridSpan w:val="5"/>
            <w:shd w:val="clear" w:color="auto" w:fill="auto"/>
          </w:tcPr>
          <w:p w14:paraId="54B096ED" w14:textId="16D28013"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lang w:val="sl-SI"/>
              </w:rPr>
              <w:t>Ecology and agroecosystems</w:t>
            </w:r>
          </w:p>
        </w:tc>
        <w:tc>
          <w:tcPr>
            <w:tcW w:w="1260" w:type="dxa"/>
            <w:gridSpan w:val="2"/>
            <w:shd w:val="clear" w:color="auto" w:fill="auto"/>
          </w:tcPr>
          <w:p w14:paraId="215FE84D" w14:textId="2CE50FFC" w:rsidR="008E7C72" w:rsidRPr="00254E04" w:rsidRDefault="00F72E77" w:rsidP="008E7C72">
            <w:pPr>
              <w:rPr>
                <w:rFonts w:ascii="Times New Roman" w:eastAsia="Times New Roman" w:hAnsi="Times New Roman"/>
                <w:sz w:val="20"/>
                <w:szCs w:val="20"/>
                <w:lang w:val="sr-Cyrl-CS"/>
              </w:rPr>
            </w:pPr>
            <w:r w:rsidRPr="00254E04">
              <w:rPr>
                <w:rFonts w:ascii="Times New Roman" w:hAnsi="Times New Roman"/>
                <w:sz w:val="20"/>
                <w:szCs w:val="20"/>
              </w:rPr>
              <w:t>Lectures</w:t>
            </w:r>
          </w:p>
        </w:tc>
        <w:tc>
          <w:tcPr>
            <w:tcW w:w="3152" w:type="dxa"/>
            <w:gridSpan w:val="3"/>
            <w:shd w:val="clear" w:color="auto" w:fill="auto"/>
          </w:tcPr>
          <w:p w14:paraId="47EFABA4" w14:textId="299B993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Environmental</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protection</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in</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agriculture</w:t>
            </w:r>
          </w:p>
        </w:tc>
        <w:tc>
          <w:tcPr>
            <w:tcW w:w="971" w:type="dxa"/>
            <w:shd w:val="clear" w:color="auto" w:fill="auto"/>
          </w:tcPr>
          <w:p w14:paraId="775F9974" w14:textId="48E08365" w:rsidR="008E7C72" w:rsidRPr="00254E04" w:rsidRDefault="00F72E77" w:rsidP="008E7C72">
            <w:pPr>
              <w:jc w:val="center"/>
              <w:rPr>
                <w:rFonts w:ascii="Times New Roman" w:eastAsia="Times New Roman" w:hAnsi="Times New Roman"/>
                <w:sz w:val="20"/>
                <w:szCs w:val="20"/>
                <w:lang w:val="sr-Cyrl-CS"/>
              </w:rPr>
            </w:pPr>
            <w:r w:rsidRPr="00254E04">
              <w:rPr>
                <w:rFonts w:ascii="Times New Roman" w:hAnsi="Times New Roman"/>
                <w:sz w:val="20"/>
                <w:szCs w:val="20"/>
              </w:rPr>
              <w:t>MSc studies</w:t>
            </w:r>
          </w:p>
        </w:tc>
      </w:tr>
      <w:tr w:rsidR="008E7C72" w:rsidRPr="00254E04" w14:paraId="1DB034DC" w14:textId="77777777" w:rsidTr="008E7C72">
        <w:trPr>
          <w:trHeight w:val="293"/>
        </w:trPr>
        <w:tc>
          <w:tcPr>
            <w:tcW w:w="9788" w:type="dxa"/>
            <w:gridSpan w:val="15"/>
          </w:tcPr>
          <w:p w14:paraId="6897AC0C" w14:textId="77777777" w:rsidR="008E7C72" w:rsidRPr="00254E04" w:rsidRDefault="008E7C72" w:rsidP="008E7C72">
            <w:pPr>
              <w:rPr>
                <w:rFonts w:ascii="Times New Roman" w:eastAsia="Times New Roman" w:hAnsi="Times New Roman"/>
                <w:b/>
                <w:sz w:val="20"/>
                <w:szCs w:val="20"/>
                <w:lang w:val="sr-Cyrl-CS"/>
              </w:rPr>
            </w:pPr>
            <w:r w:rsidRPr="00254E04">
              <w:rPr>
                <w:rFonts w:ascii="Times New Roman" w:eastAsia="Times New Roman" w:hAnsi="Times New Roman"/>
                <w:b/>
                <w:sz w:val="20"/>
                <w:szCs w:val="20"/>
                <w:lang w:val="sr-Latn-CS"/>
              </w:rPr>
              <w:t>Selected references</w:t>
            </w:r>
            <w:r w:rsidRPr="00254E04">
              <w:rPr>
                <w:rFonts w:ascii="Times New Roman" w:eastAsia="Times New Roman" w:hAnsi="Times New Roman"/>
                <w:b/>
                <w:sz w:val="20"/>
                <w:szCs w:val="20"/>
                <w:lang w:val="sr-Cyrl-CS"/>
              </w:rPr>
              <w:t xml:space="preserve"> (5 </w:t>
            </w:r>
            <w:r w:rsidRPr="00254E04">
              <w:rPr>
                <w:rFonts w:ascii="Times New Roman" w:eastAsia="Times New Roman" w:hAnsi="Times New Roman"/>
                <w:b/>
                <w:sz w:val="20"/>
                <w:szCs w:val="20"/>
                <w:lang w:val="sr-Latn-CS"/>
              </w:rPr>
              <w:t>to</w:t>
            </w:r>
            <w:r w:rsidRPr="00254E04">
              <w:rPr>
                <w:rFonts w:ascii="Times New Roman" w:eastAsia="Times New Roman" w:hAnsi="Times New Roman"/>
                <w:b/>
                <w:sz w:val="20"/>
                <w:szCs w:val="20"/>
                <w:lang w:val="sr-Cyrl-CS"/>
              </w:rPr>
              <w:t xml:space="preserve"> 10)</w:t>
            </w:r>
          </w:p>
        </w:tc>
      </w:tr>
      <w:tr w:rsidR="008E7C72" w:rsidRPr="00254E04" w14:paraId="4E98C116" w14:textId="77777777" w:rsidTr="008E7C72">
        <w:trPr>
          <w:trHeight w:val="293"/>
        </w:trPr>
        <w:tc>
          <w:tcPr>
            <w:tcW w:w="895" w:type="dxa"/>
            <w:gridSpan w:val="2"/>
          </w:tcPr>
          <w:p w14:paraId="0BE89000" w14:textId="77777777" w:rsidR="008E7C72" w:rsidRPr="00254E04" w:rsidRDefault="008E7C72" w:rsidP="008E7C72">
            <w:pPr>
              <w:numPr>
                <w:ilvl w:val="0"/>
                <w:numId w:val="13"/>
              </w:numPr>
              <w:rPr>
                <w:rFonts w:ascii="Times New Roman" w:eastAsia="Times New Roman" w:hAnsi="Times New Roman"/>
                <w:sz w:val="20"/>
                <w:szCs w:val="20"/>
                <w:lang w:val="sr-Latn-CS"/>
              </w:rPr>
            </w:pPr>
          </w:p>
        </w:tc>
        <w:tc>
          <w:tcPr>
            <w:tcW w:w="8893" w:type="dxa"/>
            <w:gridSpan w:val="13"/>
            <w:shd w:val="clear" w:color="auto" w:fill="auto"/>
          </w:tcPr>
          <w:p w14:paraId="73E90CB0" w14:textId="77777777" w:rsidR="008E7C72" w:rsidRPr="00254E04" w:rsidRDefault="008E7C72" w:rsidP="008E7C72">
            <w:pPr>
              <w:jc w:val="both"/>
              <w:rPr>
                <w:rFonts w:ascii="Times New Roman" w:eastAsia="Times New Roman" w:hAnsi="Times New Roman"/>
                <w:sz w:val="20"/>
                <w:szCs w:val="20"/>
                <w:lang w:val="sr-Cyrl-CS"/>
              </w:rPr>
            </w:pPr>
            <w:r w:rsidRPr="00254E04">
              <w:rPr>
                <w:rFonts w:ascii="Times New Roman" w:eastAsia="Times New Roman" w:hAnsi="Times New Roman"/>
                <w:bCs/>
                <w:sz w:val="20"/>
                <w:szCs w:val="20"/>
                <w:lang w:val="sl-SI"/>
              </w:rPr>
              <w:t>Oljača</w:t>
            </w:r>
            <w:r w:rsidRPr="00254E04">
              <w:rPr>
                <w:rFonts w:ascii="Times New Roman" w:eastAsia="Times New Roman" w:hAnsi="Times New Roman"/>
                <w:bCs/>
                <w:sz w:val="20"/>
                <w:szCs w:val="20"/>
                <w:lang w:val="sr-Cyrl-CS"/>
              </w:rPr>
              <w:t xml:space="preserve"> </w:t>
            </w:r>
            <w:r w:rsidRPr="00254E04">
              <w:rPr>
                <w:rFonts w:ascii="Times New Roman" w:eastAsia="Times New Roman" w:hAnsi="Times New Roman"/>
                <w:bCs/>
                <w:sz w:val="20"/>
                <w:szCs w:val="20"/>
              </w:rPr>
              <w:t>S</w:t>
            </w:r>
            <w:r w:rsidRPr="00254E04">
              <w:rPr>
                <w:rFonts w:ascii="Times New Roman" w:eastAsia="Times New Roman" w:hAnsi="Times New Roman"/>
                <w:bCs/>
                <w:sz w:val="20"/>
                <w:szCs w:val="20"/>
                <w:lang w:val="sr-Cyrl-CS"/>
              </w:rPr>
              <w:t>.</w:t>
            </w:r>
            <w:r w:rsidRPr="00254E04">
              <w:rPr>
                <w:rFonts w:ascii="Times New Roman" w:eastAsia="Times New Roman" w:hAnsi="Times New Roman"/>
                <w:bCs/>
                <w:sz w:val="20"/>
                <w:szCs w:val="20"/>
                <w:lang w:val="sl-SI"/>
              </w:rPr>
              <w:t>,</w:t>
            </w:r>
            <w:r w:rsidRPr="00254E04">
              <w:rPr>
                <w:rFonts w:ascii="Times New Roman" w:eastAsia="Times New Roman" w:hAnsi="Times New Roman"/>
                <w:b/>
                <w:bCs/>
                <w:sz w:val="20"/>
                <w:szCs w:val="20"/>
                <w:lang w:val="sl-SI"/>
              </w:rPr>
              <w:t xml:space="preserve"> </w:t>
            </w:r>
            <w:r w:rsidRPr="00254E04">
              <w:rPr>
                <w:rFonts w:ascii="Times New Roman" w:eastAsia="Times New Roman" w:hAnsi="Times New Roman"/>
                <w:sz w:val="20"/>
                <w:szCs w:val="20"/>
                <w:lang w:val="sl-SI"/>
              </w:rPr>
              <w:t>Cvetković C., Kovačević</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l-SI"/>
              </w:rPr>
              <w:t>D., Vasić G., Momirović N. (2000): Effect of plant arrangement pattern and irrigation on efficiency of maize (</w:t>
            </w:r>
            <w:r w:rsidRPr="00254E04">
              <w:rPr>
                <w:rFonts w:ascii="Times New Roman" w:eastAsia="Times New Roman" w:hAnsi="Times New Roman"/>
                <w:i/>
                <w:iCs/>
                <w:sz w:val="20"/>
                <w:szCs w:val="20"/>
                <w:lang w:val="sl-SI"/>
              </w:rPr>
              <w:t>Zea mays</w:t>
            </w:r>
            <w:r w:rsidRPr="00254E04">
              <w:rPr>
                <w:rFonts w:ascii="Times New Roman" w:eastAsia="Times New Roman" w:hAnsi="Times New Roman"/>
                <w:sz w:val="20"/>
                <w:szCs w:val="20"/>
                <w:lang w:val="sl-SI"/>
              </w:rPr>
              <w:t>) and bean (</w:t>
            </w:r>
            <w:r w:rsidRPr="00254E04">
              <w:rPr>
                <w:rFonts w:ascii="Times New Roman" w:eastAsia="Times New Roman" w:hAnsi="Times New Roman"/>
                <w:i/>
                <w:iCs/>
                <w:sz w:val="20"/>
                <w:szCs w:val="20"/>
                <w:lang w:val="sl-SI"/>
              </w:rPr>
              <w:t>Phaseolus vulgaris</w:t>
            </w:r>
            <w:r w:rsidRPr="00254E04">
              <w:rPr>
                <w:rFonts w:ascii="Times New Roman" w:eastAsia="Times New Roman" w:hAnsi="Times New Roman"/>
                <w:sz w:val="20"/>
                <w:szCs w:val="20"/>
                <w:lang w:val="sl-SI"/>
              </w:rPr>
              <w:t>) intercropping system. Journal of Agricultural Science, Cambridge, Vol. 135, 261-270</w:t>
            </w:r>
          </w:p>
        </w:tc>
      </w:tr>
      <w:tr w:rsidR="008E7C72" w:rsidRPr="00254E04" w14:paraId="3BC41F94" w14:textId="77777777" w:rsidTr="008E7C72">
        <w:trPr>
          <w:trHeight w:val="293"/>
        </w:trPr>
        <w:tc>
          <w:tcPr>
            <w:tcW w:w="895" w:type="dxa"/>
            <w:gridSpan w:val="2"/>
          </w:tcPr>
          <w:p w14:paraId="55343A4A" w14:textId="77777777" w:rsidR="008E7C72" w:rsidRPr="00254E04" w:rsidRDefault="008E7C72" w:rsidP="008E7C72">
            <w:pPr>
              <w:numPr>
                <w:ilvl w:val="0"/>
                <w:numId w:val="13"/>
              </w:numPr>
              <w:rPr>
                <w:rFonts w:ascii="Times New Roman" w:eastAsia="Times New Roman" w:hAnsi="Times New Roman"/>
                <w:sz w:val="20"/>
                <w:szCs w:val="20"/>
                <w:lang w:val="sr-Latn-RS"/>
              </w:rPr>
            </w:pPr>
          </w:p>
        </w:tc>
        <w:tc>
          <w:tcPr>
            <w:tcW w:w="8893" w:type="dxa"/>
            <w:gridSpan w:val="13"/>
            <w:shd w:val="clear" w:color="auto" w:fill="auto"/>
          </w:tcPr>
          <w:p w14:paraId="4FAD05CB" w14:textId="77777777" w:rsidR="008E7C72" w:rsidRPr="00254E04" w:rsidRDefault="008E7C72" w:rsidP="008E7C72">
            <w:pPr>
              <w:jc w:val="both"/>
              <w:rPr>
                <w:rFonts w:ascii="Times New Roman" w:eastAsia="Times New Roman" w:hAnsi="Times New Roman"/>
                <w:sz w:val="20"/>
                <w:szCs w:val="20"/>
              </w:rPr>
            </w:pPr>
            <w:r w:rsidRPr="00254E04">
              <w:rPr>
                <w:rFonts w:ascii="Times New Roman" w:eastAsia="Times New Roman" w:hAnsi="Times New Roman"/>
                <w:sz w:val="20"/>
                <w:szCs w:val="20"/>
                <w:lang w:val="sr-Latn-CS"/>
              </w:rPr>
              <w:t>Oljača S</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lang w:val="sr-Latn-CS"/>
              </w:rPr>
              <w:t>, Vrbničanin S</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lang w:val="sr-Latn-CS"/>
              </w:rPr>
              <w:t>, Simić M</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lang w:val="sr-Latn-CS"/>
              </w:rPr>
              <w:t>, Stefanović L</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lang w:val="sr-Latn-CS"/>
              </w:rPr>
              <w:t>, Dolijanović Ž</w:t>
            </w:r>
            <w:r w:rsidRPr="00254E04">
              <w:rPr>
                <w:rFonts w:ascii="Times New Roman" w:eastAsia="Times New Roman" w:hAnsi="Times New Roman"/>
                <w:sz w:val="20"/>
                <w:szCs w:val="20"/>
                <w:lang w:val="sr-Cyrl-CS"/>
              </w:rPr>
              <w:t>.</w:t>
            </w:r>
            <w:r w:rsidRPr="00254E04">
              <w:rPr>
                <w:rFonts w:ascii="Times New Roman" w:eastAsia="Times New Roman" w:hAnsi="Times New Roman"/>
                <w:sz w:val="20"/>
                <w:szCs w:val="20"/>
                <w:lang w:val="sr-Latn-CS"/>
              </w:rPr>
              <w:t>, (2007): Jimsonweed (</w:t>
            </w:r>
            <w:r w:rsidRPr="00254E04">
              <w:rPr>
                <w:rFonts w:ascii="Times New Roman" w:eastAsia="Times New Roman" w:hAnsi="Times New Roman"/>
                <w:i/>
                <w:sz w:val="20"/>
                <w:szCs w:val="20"/>
                <w:lang w:val="sr-Latn-CS"/>
              </w:rPr>
              <w:t>Datura stramonium</w:t>
            </w:r>
            <w:r w:rsidRPr="00254E04">
              <w:rPr>
                <w:rFonts w:ascii="Times New Roman" w:eastAsia="Times New Roman" w:hAnsi="Times New Roman"/>
                <w:sz w:val="20"/>
                <w:szCs w:val="20"/>
                <w:lang w:val="sr-Latn-CS"/>
              </w:rPr>
              <w:t xml:space="preserve"> L.) interference in maize, Maydica, Vol. 52., N</w:t>
            </w:r>
            <w:r w:rsidRPr="00254E04">
              <w:rPr>
                <w:rFonts w:ascii="Times New Roman" w:eastAsia="Times New Roman" w:hAnsi="Times New Roman"/>
                <w:sz w:val="20"/>
                <w:szCs w:val="20"/>
                <w:vertAlign w:val="superscript"/>
                <w:lang w:val="sr-Latn-CS"/>
              </w:rPr>
              <w:t>o</w:t>
            </w:r>
            <w:r w:rsidRPr="00254E04">
              <w:rPr>
                <w:rFonts w:ascii="Times New Roman" w:eastAsia="Times New Roman" w:hAnsi="Times New Roman"/>
                <w:sz w:val="20"/>
                <w:szCs w:val="20"/>
                <w:lang w:val="sr-Latn-CS"/>
              </w:rPr>
              <w:t>3</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CS"/>
              </w:rPr>
              <w:t>329-333.</w:t>
            </w:r>
          </w:p>
        </w:tc>
      </w:tr>
      <w:tr w:rsidR="008E7C72" w:rsidRPr="00254E04" w14:paraId="640E74EF" w14:textId="77777777" w:rsidTr="008E7C72">
        <w:trPr>
          <w:trHeight w:val="293"/>
        </w:trPr>
        <w:tc>
          <w:tcPr>
            <w:tcW w:w="895" w:type="dxa"/>
            <w:gridSpan w:val="2"/>
          </w:tcPr>
          <w:p w14:paraId="6DFC3AA4"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0062A988" w14:textId="77777777" w:rsidR="008E7C72" w:rsidRPr="00254E04" w:rsidRDefault="008E7C72" w:rsidP="008E7C72">
            <w:pPr>
              <w:jc w:val="both"/>
              <w:rPr>
                <w:rFonts w:ascii="Times New Roman" w:eastAsia="Times New Roman" w:hAnsi="Times New Roman"/>
                <w:sz w:val="20"/>
                <w:szCs w:val="20"/>
                <w:lang w:val="sr-Cyrl-CS"/>
              </w:rPr>
            </w:pPr>
            <w:r w:rsidRPr="00254E04">
              <w:rPr>
                <w:rFonts w:ascii="Times New Roman" w:eastAsia="Times New Roman" w:hAnsi="Times New Roman"/>
                <w:sz w:val="20"/>
                <w:szCs w:val="20"/>
              </w:rPr>
              <w:t>Oljača S</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rPr>
              <w:t>, Dolijanović Ž</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rPr>
              <w:t xml:space="preserve"> </w:t>
            </w:r>
            <w:r w:rsidRPr="00254E04">
              <w:rPr>
                <w:rFonts w:ascii="Times New Roman" w:eastAsia="Times New Roman" w:hAnsi="Times New Roman"/>
                <w:sz w:val="20"/>
                <w:szCs w:val="20"/>
                <w:lang w:val="sr-Latn-CS"/>
              </w:rPr>
              <w:t>Kovačević D.</w:t>
            </w:r>
            <w:r w:rsidRPr="00254E04">
              <w:rPr>
                <w:rFonts w:ascii="Times New Roman" w:eastAsia="Times New Roman" w:hAnsi="Times New Roman"/>
                <w:sz w:val="20"/>
                <w:szCs w:val="20"/>
              </w:rPr>
              <w:t>, Đorđević</w:t>
            </w:r>
            <w:r w:rsidRPr="00254E04">
              <w:rPr>
                <w:rFonts w:ascii="Times New Roman" w:eastAsia="Times New Roman" w:hAnsi="Times New Roman"/>
                <w:bCs/>
                <w:sz w:val="20"/>
                <w:szCs w:val="20"/>
              </w:rPr>
              <w:t xml:space="preserve"> </w:t>
            </w:r>
            <w:r w:rsidRPr="00254E04">
              <w:rPr>
                <w:rFonts w:ascii="Times New Roman" w:eastAsia="Times New Roman" w:hAnsi="Times New Roman"/>
                <w:sz w:val="20"/>
                <w:szCs w:val="20"/>
              </w:rPr>
              <w:t>S</w:t>
            </w:r>
            <w:r w:rsidRPr="00254E04">
              <w:rPr>
                <w:rFonts w:ascii="Times New Roman" w:eastAsia="Times New Roman" w:hAnsi="Times New Roman"/>
                <w:sz w:val="20"/>
                <w:szCs w:val="20"/>
                <w:lang w:val="sr-Cyrl-RS"/>
              </w:rPr>
              <w:t>.</w:t>
            </w:r>
            <w:r w:rsidRPr="00254E04">
              <w:rPr>
                <w:rFonts w:ascii="Times New Roman" w:eastAsia="Times New Roman" w:hAnsi="Times New Roman"/>
                <w:sz w:val="20"/>
                <w:szCs w:val="20"/>
              </w:rPr>
              <w:t xml:space="preserve"> </w:t>
            </w:r>
            <w:r w:rsidRPr="00254E04">
              <w:rPr>
                <w:rFonts w:ascii="Times New Roman" w:eastAsia="Times New Roman" w:hAnsi="Times New Roman"/>
                <w:iCs/>
                <w:sz w:val="20"/>
                <w:szCs w:val="20"/>
                <w:lang w:val="sr-Cyrl-CS"/>
              </w:rPr>
              <w:t>(201</w:t>
            </w:r>
            <w:r w:rsidRPr="00254E04">
              <w:rPr>
                <w:rFonts w:ascii="Times New Roman" w:eastAsia="Times New Roman" w:hAnsi="Times New Roman"/>
                <w:iCs/>
                <w:sz w:val="20"/>
                <w:szCs w:val="20"/>
                <w:lang w:val="sr-Latn-RS"/>
              </w:rPr>
              <w:t>3</w:t>
            </w:r>
            <w:r w:rsidRPr="00254E04">
              <w:rPr>
                <w:rFonts w:ascii="Times New Roman" w:eastAsia="Times New Roman" w:hAnsi="Times New Roman"/>
                <w:iCs/>
                <w:sz w:val="20"/>
                <w:szCs w:val="20"/>
                <w:lang w:val="sr-Cyrl-CS"/>
              </w:rPr>
              <w:t>):</w:t>
            </w:r>
            <w:r w:rsidRPr="00254E04">
              <w:rPr>
                <w:rFonts w:ascii="Times New Roman" w:eastAsia="Times New Roman" w:hAnsi="Times New Roman"/>
                <w:iCs/>
                <w:sz w:val="20"/>
                <w:szCs w:val="20"/>
                <w:lang w:val="sr-Latn-RS"/>
              </w:rPr>
              <w:t xml:space="preserve"> </w:t>
            </w:r>
            <w:r w:rsidRPr="00254E04">
              <w:rPr>
                <w:rFonts w:ascii="Times New Roman" w:eastAsia="Times New Roman" w:hAnsi="Times New Roman"/>
                <w:bCs/>
                <w:sz w:val="20"/>
                <w:szCs w:val="20"/>
              </w:rPr>
              <w:t xml:space="preserve">Effect of microbiological fertilizers and zeolite on yield of winter rye under high altitude condition. </w:t>
            </w:r>
            <w:r w:rsidRPr="00254E04">
              <w:rPr>
                <w:rFonts w:ascii="Times New Roman" w:eastAsia="Times New Roman" w:hAnsi="Times New Roman"/>
                <w:bCs/>
                <w:sz w:val="20"/>
                <w:szCs w:val="20"/>
                <w:lang w:val="sr-Latn-RS"/>
              </w:rPr>
              <w:t xml:space="preserve">Book of </w:t>
            </w:r>
            <w:r w:rsidRPr="00254E04">
              <w:rPr>
                <w:rFonts w:ascii="Times New Roman" w:eastAsia="Times New Roman" w:hAnsi="Times New Roman"/>
                <w:bCs/>
                <w:sz w:val="20"/>
                <w:szCs w:val="20"/>
                <w:lang w:val="sr-Cyrl-CS"/>
              </w:rPr>
              <w:t>Proceedings</w:t>
            </w:r>
            <w:r w:rsidRPr="00254E04">
              <w:rPr>
                <w:rFonts w:ascii="Times New Roman" w:eastAsia="Times New Roman" w:hAnsi="Times New Roman"/>
                <w:bCs/>
                <w:sz w:val="20"/>
                <w:szCs w:val="20"/>
              </w:rPr>
              <w:t xml:space="preserve"> IV</w:t>
            </w:r>
            <w:r w:rsidRPr="00254E04">
              <w:rPr>
                <w:rFonts w:ascii="Times" w:eastAsia="Times New Roman" w:hAnsi="Times" w:cs="Times"/>
                <w:bCs/>
                <w:sz w:val="20"/>
                <w:szCs w:val="20"/>
              </w:rPr>
              <w:t xml:space="preserve"> </w:t>
            </w:r>
            <w:r w:rsidRPr="00254E04">
              <w:rPr>
                <w:rFonts w:ascii="Times New Roman" w:eastAsia="Times New Roman" w:hAnsi="Times New Roman"/>
                <w:sz w:val="20"/>
                <w:szCs w:val="20"/>
              </w:rPr>
              <w:t>International Scientific Symposium "Agrosym 2013"</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bCs/>
                <w:sz w:val="20"/>
                <w:szCs w:val="20"/>
              </w:rPr>
              <w:t>Jahorina</w:t>
            </w:r>
            <w:r w:rsidRPr="00254E04">
              <w:rPr>
                <w:rFonts w:ascii="Times New Roman" w:eastAsia="Times New Roman" w:hAnsi="Times New Roman"/>
                <w:bCs/>
                <w:sz w:val="20"/>
                <w:szCs w:val="20"/>
                <w:lang w:val="sr-Latn-RS"/>
              </w:rPr>
              <w:t>,</w:t>
            </w:r>
            <w:r w:rsidRPr="00254E04">
              <w:rPr>
                <w:rFonts w:ascii="Times New Roman" w:eastAsia="Times New Roman" w:hAnsi="Times New Roman"/>
                <w:bCs/>
                <w:sz w:val="20"/>
                <w:szCs w:val="20"/>
                <w:lang w:val="sr-Cyrl-CS"/>
              </w:rPr>
              <w:t xml:space="preserve"> </w:t>
            </w:r>
            <w:r w:rsidRPr="00254E04">
              <w:rPr>
                <w:rFonts w:ascii="Times New Roman" w:eastAsia="Times New Roman" w:hAnsi="Times New Roman"/>
                <w:bCs/>
                <w:sz w:val="20"/>
                <w:szCs w:val="20"/>
                <w:lang w:val="sr-Latn-RS"/>
              </w:rPr>
              <w:t>732</w:t>
            </w:r>
            <w:r w:rsidRPr="00254E04">
              <w:rPr>
                <w:rFonts w:ascii="Times New Roman" w:eastAsia="Times New Roman" w:hAnsi="Times New Roman"/>
                <w:bCs/>
                <w:sz w:val="20"/>
                <w:szCs w:val="20"/>
              </w:rPr>
              <w:t>-</w:t>
            </w:r>
            <w:r w:rsidRPr="00254E04">
              <w:rPr>
                <w:rFonts w:ascii="Times New Roman" w:eastAsia="Times New Roman" w:hAnsi="Times New Roman"/>
                <w:bCs/>
                <w:sz w:val="20"/>
                <w:szCs w:val="20"/>
                <w:lang w:val="sr-Latn-RS"/>
              </w:rPr>
              <w:t>736.</w:t>
            </w:r>
          </w:p>
        </w:tc>
      </w:tr>
      <w:tr w:rsidR="008E7C72" w:rsidRPr="00254E04" w14:paraId="4F6F66CD" w14:textId="77777777" w:rsidTr="008E7C72">
        <w:trPr>
          <w:trHeight w:val="293"/>
        </w:trPr>
        <w:tc>
          <w:tcPr>
            <w:tcW w:w="895" w:type="dxa"/>
            <w:gridSpan w:val="2"/>
          </w:tcPr>
          <w:p w14:paraId="19A8ED50"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00A4DAED" w14:textId="77777777" w:rsidR="008E7C72" w:rsidRPr="00254E04" w:rsidRDefault="008E7C72" w:rsidP="008E7C72">
            <w:pPr>
              <w:jc w:val="both"/>
              <w:rPr>
                <w:rFonts w:ascii="Times New Roman" w:eastAsia="Times New Roman" w:hAnsi="Times New Roman"/>
                <w:sz w:val="20"/>
                <w:szCs w:val="20"/>
                <w:lang w:val="sl-SI"/>
              </w:rPr>
            </w:pPr>
            <w:r w:rsidRPr="00254E04">
              <w:rPr>
                <w:rFonts w:ascii="TimesNewRomanPSMT" w:eastAsia="Times New Roman" w:hAnsi="TimesNewRomanPSMT" w:cs="TimesNewRomanPSMT"/>
                <w:sz w:val="20"/>
                <w:szCs w:val="20"/>
              </w:rPr>
              <w:t>Dolijanovic Z., Kovacevic D., Momirovic N., Oljaca S.</w:t>
            </w:r>
            <w:r w:rsidRPr="00254E04">
              <w:rPr>
                <w:rFonts w:eastAsia="Times New Roman" w:cs="TimesNewRomanPSMT"/>
                <w:sz w:val="20"/>
                <w:szCs w:val="20"/>
                <w:lang w:val="sr-Cyrl-RS"/>
              </w:rPr>
              <w:t xml:space="preserve">,  </w:t>
            </w:r>
            <w:r w:rsidRPr="00254E04">
              <w:rPr>
                <w:rFonts w:ascii="TimesNewRomanPSMT" w:eastAsia="Times New Roman" w:hAnsi="TimesNewRomanPSMT" w:cs="TimesNewRomanPSMT"/>
                <w:sz w:val="20"/>
                <w:szCs w:val="20"/>
              </w:rPr>
              <w:t>Jovovic</w:t>
            </w:r>
            <w:r w:rsidRPr="00254E04">
              <w:rPr>
                <w:rFonts w:eastAsia="Times New Roman" w:cs="TimesNewRomanPSMT"/>
                <w:sz w:val="20"/>
                <w:szCs w:val="20"/>
                <w:lang w:val="sr-Cyrl-RS"/>
              </w:rPr>
              <w:t xml:space="preserve"> </w:t>
            </w:r>
            <w:r w:rsidRPr="00254E04">
              <w:rPr>
                <w:rFonts w:ascii="TimesNewRomanPSMT" w:eastAsia="Times New Roman" w:hAnsi="TimesNewRomanPSMT" w:cs="TimesNewRomanPSMT"/>
                <w:sz w:val="20"/>
                <w:szCs w:val="20"/>
              </w:rPr>
              <w:t xml:space="preserve">Z. </w:t>
            </w:r>
            <w:r w:rsidRPr="00254E04">
              <w:rPr>
                <w:rFonts w:eastAsia="Times New Roman" w:cs="TimesNewRomanPSMT"/>
                <w:sz w:val="20"/>
                <w:szCs w:val="20"/>
                <w:lang w:val="sr-Cyrl-RS"/>
              </w:rPr>
              <w:t>(</w:t>
            </w:r>
            <w:r w:rsidRPr="00254E04">
              <w:rPr>
                <w:rFonts w:ascii="Times New Roman" w:eastAsia="Times New Roman" w:hAnsi="Times New Roman"/>
                <w:sz w:val="20"/>
                <w:szCs w:val="20"/>
                <w:lang w:val="sr-Cyrl-RS"/>
              </w:rPr>
              <w:t xml:space="preserve">2014). </w:t>
            </w:r>
            <w:r w:rsidRPr="00254E04">
              <w:rPr>
                <w:rFonts w:eastAsia="Times New Roman" w:cs="TimesNewRomanPSMT"/>
                <w:sz w:val="20"/>
                <w:szCs w:val="20"/>
                <w:lang w:val="sr-Cyrl-RS"/>
              </w:rPr>
              <w:t xml:space="preserve"> </w:t>
            </w:r>
            <w:r w:rsidRPr="00254E04">
              <w:rPr>
                <w:rFonts w:ascii="Times New Roman" w:eastAsia="Times New Roman" w:hAnsi="Times New Roman"/>
                <w:bCs/>
                <w:sz w:val="20"/>
                <w:szCs w:val="20"/>
              </w:rPr>
              <w:t>Effects of crop rotations on weed infestation</w:t>
            </w:r>
            <w:r w:rsidRPr="00254E04">
              <w:rPr>
                <w:rFonts w:ascii="Times New Roman" w:eastAsia="Times New Roman" w:hAnsi="Times New Roman"/>
                <w:bCs/>
                <w:sz w:val="20"/>
                <w:szCs w:val="20"/>
                <w:lang w:val="sr-Cyrl-RS"/>
              </w:rPr>
              <w:t xml:space="preserve"> </w:t>
            </w:r>
            <w:r w:rsidRPr="00254E04">
              <w:rPr>
                <w:rFonts w:ascii="Times New Roman" w:eastAsia="Times New Roman" w:hAnsi="Times New Roman"/>
                <w:bCs/>
                <w:sz w:val="20"/>
                <w:szCs w:val="20"/>
              </w:rPr>
              <w:t>in winter wheat</w:t>
            </w:r>
            <w:r w:rsidRPr="00254E04">
              <w:rPr>
                <w:rFonts w:ascii="Times New Roman" w:eastAsia="Times New Roman" w:hAnsi="Times New Roman"/>
                <w:bCs/>
                <w:sz w:val="20"/>
                <w:szCs w:val="20"/>
                <w:lang w:val="sr-Cyrl-RS"/>
              </w:rPr>
              <w:t xml:space="preserve">. </w:t>
            </w:r>
            <w:r w:rsidRPr="00254E04">
              <w:rPr>
                <w:rFonts w:ascii="TimesNewRomanPS-ItalicMT" w:eastAsia="Times New Roman" w:hAnsi="TimesNewRomanPS-ItalicMT" w:cs="TimesNewRomanPS-ItalicMT"/>
                <w:iCs/>
                <w:sz w:val="20"/>
                <w:szCs w:val="20"/>
              </w:rPr>
              <w:t>Bulgarian Journal of Agricultural Science, Vol.</w:t>
            </w:r>
            <w:r w:rsidRPr="00254E04">
              <w:rPr>
                <w:rFonts w:eastAsia="Times New Roman" w:cs="TimesNewRomanPS-ItalicMT"/>
                <w:iCs/>
                <w:sz w:val="20"/>
                <w:szCs w:val="20"/>
                <w:lang w:val="sr-Cyrl-RS"/>
              </w:rPr>
              <w:t xml:space="preserve"> </w:t>
            </w:r>
            <w:r w:rsidRPr="00254E04">
              <w:rPr>
                <w:rFonts w:ascii="TimesNewRomanPS-ItalicMT" w:eastAsia="Times New Roman" w:hAnsi="TimesNewRomanPS-ItalicMT" w:cs="TimesNewRomanPS-ItalicMT"/>
                <w:iCs/>
                <w:sz w:val="20"/>
                <w:szCs w:val="20"/>
              </w:rPr>
              <w:t>20</w:t>
            </w:r>
            <w:r w:rsidRPr="00254E04">
              <w:rPr>
                <w:rFonts w:eastAsia="Times New Roman" w:cs="TimesNewRomanPS-ItalicMT"/>
                <w:iCs/>
                <w:sz w:val="20"/>
                <w:szCs w:val="20"/>
                <w:lang w:val="sr-Cyrl-RS"/>
              </w:rPr>
              <w:t xml:space="preserve">, </w:t>
            </w:r>
            <w:r w:rsidRPr="00254E04">
              <w:rPr>
                <w:rFonts w:ascii="TimesNewRomanPS-ItalicMT" w:eastAsia="Times New Roman" w:hAnsi="TimesNewRomanPS-ItalicMT" w:cs="TimesNewRomanPS-ItalicMT"/>
                <w:iCs/>
                <w:sz w:val="20"/>
                <w:szCs w:val="20"/>
              </w:rPr>
              <w:t>No. 2</w:t>
            </w:r>
            <w:r w:rsidRPr="00254E04">
              <w:rPr>
                <w:rFonts w:eastAsia="Times New Roman" w:cs="TimesNewRomanPS-ItalicMT"/>
                <w:iCs/>
                <w:sz w:val="20"/>
                <w:szCs w:val="20"/>
                <w:lang w:val="sr-Cyrl-RS"/>
              </w:rPr>
              <w:t>,</w:t>
            </w:r>
            <w:r w:rsidRPr="00254E04">
              <w:rPr>
                <w:rFonts w:ascii="TimesNewRomanPS-ItalicMT" w:eastAsia="Times New Roman" w:hAnsi="TimesNewRomanPS-ItalicMT" w:cs="TimesNewRomanPS-ItalicMT"/>
                <w:iCs/>
                <w:sz w:val="20"/>
                <w:szCs w:val="20"/>
              </w:rPr>
              <w:t xml:space="preserve"> 190-194</w:t>
            </w:r>
            <w:r w:rsidRPr="00254E04">
              <w:rPr>
                <w:rFonts w:eastAsia="Times New Roman" w:cs="TimesNewRomanPS-ItalicMT"/>
                <w:iCs/>
                <w:sz w:val="20"/>
                <w:szCs w:val="20"/>
                <w:lang w:val="sr-Cyrl-RS"/>
              </w:rPr>
              <w:t>.</w:t>
            </w:r>
          </w:p>
        </w:tc>
      </w:tr>
      <w:tr w:rsidR="008E7C72" w:rsidRPr="00254E04" w14:paraId="5DAE5841" w14:textId="77777777" w:rsidTr="008E7C72">
        <w:trPr>
          <w:trHeight w:val="293"/>
        </w:trPr>
        <w:tc>
          <w:tcPr>
            <w:tcW w:w="895" w:type="dxa"/>
            <w:gridSpan w:val="2"/>
          </w:tcPr>
          <w:p w14:paraId="7FC7A2DB"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28BFB5CE" w14:textId="77777777" w:rsidR="008E7C72" w:rsidRPr="00254E04" w:rsidRDefault="008E7C72" w:rsidP="008E7C72">
            <w:pPr>
              <w:jc w:val="both"/>
              <w:rPr>
                <w:rFonts w:ascii="Times New Roman" w:eastAsia="Times New Roman" w:hAnsi="Times New Roman"/>
                <w:sz w:val="20"/>
                <w:szCs w:val="20"/>
                <w:lang w:val="sr-Cyrl-CS"/>
              </w:rPr>
            </w:pPr>
            <w:r w:rsidRPr="00254E04">
              <w:rPr>
                <w:rFonts w:ascii="Times New Roman" w:eastAsia="Times New Roman" w:hAnsi="Times New Roman"/>
                <w:iCs/>
                <w:sz w:val="20"/>
                <w:szCs w:val="20"/>
              </w:rPr>
              <w:t>Acimovic</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M</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G</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Oljaca</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S</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I</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Tesevic</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V</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V</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Todosijevic</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M</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M</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Djisalov</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J</w:t>
            </w:r>
            <w:r w:rsidRPr="00254E04">
              <w:rPr>
                <w:rFonts w:ascii="Times New Roman" w:eastAsia="Times New Roman" w:hAnsi="Times New Roman"/>
                <w:iCs/>
                <w:sz w:val="20"/>
                <w:szCs w:val="20"/>
                <w:lang w:val="sr-Cyrl-CS"/>
              </w:rPr>
              <w:t xml:space="preserve">. </w:t>
            </w:r>
            <w:r w:rsidRPr="00254E04">
              <w:rPr>
                <w:rFonts w:ascii="Times New Roman" w:eastAsia="Times New Roman" w:hAnsi="Times New Roman"/>
                <w:iCs/>
                <w:sz w:val="20"/>
                <w:szCs w:val="20"/>
              </w:rPr>
              <w:t>N</w:t>
            </w:r>
            <w:r w:rsidRPr="00254E04">
              <w:rPr>
                <w:rFonts w:ascii="Times New Roman" w:eastAsia="Times New Roman" w:hAnsi="Times New Roman"/>
                <w:iCs/>
                <w:sz w:val="20"/>
                <w:szCs w:val="20"/>
                <w:lang w:val="sr-Cyrl-CS"/>
              </w:rPr>
              <w:t>.</w:t>
            </w:r>
            <w:r w:rsidRPr="00254E04">
              <w:rPr>
                <w:rFonts w:ascii="Times New Roman" w:eastAsia="Times New Roman" w:hAnsi="Times New Roman"/>
                <w:sz w:val="20"/>
                <w:szCs w:val="20"/>
                <w:lang w:val="sr-Cyrl-CS"/>
              </w:rPr>
              <w:br/>
              <w:t xml:space="preserve">(2014): </w:t>
            </w:r>
            <w:r w:rsidRPr="00254E04">
              <w:rPr>
                <w:rFonts w:ascii="Times New Roman" w:eastAsia="Times New Roman" w:hAnsi="Times New Roman"/>
                <w:bCs/>
                <w:sz w:val="20"/>
                <w:szCs w:val="20"/>
              </w:rPr>
              <w:t>Evaluation of caraway essential oil from different production areas of Serbia.</w:t>
            </w:r>
            <w:r w:rsidRPr="00254E04">
              <w:rPr>
                <w:rFonts w:ascii="Times New Roman" w:eastAsia="Times New Roman" w:hAnsi="Times New Roman"/>
                <w:sz w:val="20"/>
                <w:szCs w:val="20"/>
              </w:rPr>
              <w:t xml:space="preserve"> Hort. Sci. (Prague), Vol. 41, No.3, 122-130.</w:t>
            </w:r>
          </w:p>
        </w:tc>
      </w:tr>
      <w:tr w:rsidR="008E7C72" w:rsidRPr="00254E04" w14:paraId="2048098C" w14:textId="77777777" w:rsidTr="008E7C72">
        <w:trPr>
          <w:trHeight w:val="293"/>
        </w:trPr>
        <w:tc>
          <w:tcPr>
            <w:tcW w:w="895" w:type="dxa"/>
            <w:gridSpan w:val="2"/>
          </w:tcPr>
          <w:p w14:paraId="047CAD34"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3E0D5378" w14:textId="77777777" w:rsidR="008E7C72" w:rsidRPr="00254E04" w:rsidRDefault="008E7C72" w:rsidP="008E7C72">
            <w:pPr>
              <w:jc w:val="both"/>
              <w:rPr>
                <w:rFonts w:ascii="Times New Roman" w:eastAsia="Times New Roman" w:hAnsi="Times New Roman"/>
                <w:sz w:val="20"/>
                <w:szCs w:val="20"/>
                <w:lang w:val="sl-SI"/>
              </w:rPr>
            </w:pPr>
            <w:r w:rsidRPr="00254E04">
              <w:rPr>
                <w:rFonts w:ascii="Times New Roman" w:eastAsia="Times New Roman" w:hAnsi="Times New Roman"/>
                <w:sz w:val="20"/>
                <w:szCs w:val="20"/>
                <w:lang w:val="sl-SI"/>
              </w:rPr>
              <w:t>Kovacevic D., Oljaca S.</w:t>
            </w:r>
            <w:r w:rsidRPr="00254E04">
              <w:rPr>
                <w:rFonts w:ascii="Times New Roman" w:eastAsia="Times New Roman" w:hAnsi="Times New Roman"/>
                <w:b/>
                <w:sz w:val="20"/>
                <w:szCs w:val="20"/>
                <w:lang w:val="sl-SI"/>
              </w:rPr>
              <w:t xml:space="preserve"> </w:t>
            </w:r>
            <w:r w:rsidRPr="00254E04">
              <w:rPr>
                <w:rFonts w:ascii="Times New Roman" w:eastAsia="Times New Roman" w:hAnsi="Times New Roman"/>
                <w:sz w:val="20"/>
                <w:szCs w:val="20"/>
                <w:lang w:val="sl-SI"/>
              </w:rPr>
              <w:t>(eds.) (2005): Organic agricultural production (monograph). Faculty of Agriculture, University of Belgrade, 323 pp.</w:t>
            </w:r>
          </w:p>
        </w:tc>
      </w:tr>
      <w:tr w:rsidR="008E7C72" w:rsidRPr="00254E04" w14:paraId="3973B541" w14:textId="77777777" w:rsidTr="008E7C72">
        <w:trPr>
          <w:trHeight w:val="293"/>
        </w:trPr>
        <w:tc>
          <w:tcPr>
            <w:tcW w:w="895" w:type="dxa"/>
            <w:gridSpan w:val="2"/>
          </w:tcPr>
          <w:p w14:paraId="06A3095E"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37AB15E5" w14:textId="77777777" w:rsidR="008E7C72" w:rsidRPr="00254E04" w:rsidRDefault="008E7C72" w:rsidP="008E7C72">
            <w:pPr>
              <w:jc w:val="both"/>
              <w:rPr>
                <w:rFonts w:ascii="Times New Roman" w:eastAsia="Times New Roman" w:hAnsi="Times New Roman"/>
                <w:sz w:val="20"/>
                <w:szCs w:val="20"/>
                <w:lang w:val="sl-SI"/>
              </w:rPr>
            </w:pPr>
            <w:r w:rsidRPr="00254E04">
              <w:rPr>
                <w:rFonts w:ascii="Times New Roman" w:eastAsia="Times New Roman" w:hAnsi="Times New Roman"/>
                <w:sz w:val="20"/>
                <w:szCs w:val="20"/>
                <w:lang w:val="sl-SI"/>
              </w:rPr>
              <w:t>Oljača S</w:t>
            </w:r>
            <w:r w:rsidRPr="00254E04">
              <w:rPr>
                <w:rFonts w:ascii="Times New Roman" w:eastAsia="Times New Roman" w:hAnsi="Times New Roman"/>
                <w:sz w:val="20"/>
                <w:szCs w:val="20"/>
                <w:lang w:val="sr-Cyrl-CS"/>
              </w:rPr>
              <w:t>.</w:t>
            </w:r>
            <w:r w:rsidRPr="00254E04">
              <w:rPr>
                <w:rFonts w:ascii="Times New Roman" w:eastAsia="Times New Roman" w:hAnsi="Times New Roman"/>
                <w:sz w:val="20"/>
                <w:szCs w:val="20"/>
                <w:lang w:val="sl-SI"/>
              </w:rPr>
              <w:t>,</w:t>
            </w:r>
            <w:r w:rsidRPr="00254E04">
              <w:rPr>
                <w:rFonts w:ascii="Times New Roman" w:eastAsia="Times New Roman" w:hAnsi="Times New Roman"/>
                <w:b/>
                <w:sz w:val="20"/>
                <w:szCs w:val="20"/>
                <w:lang w:val="sl-SI"/>
              </w:rPr>
              <w:t xml:space="preserve"> </w:t>
            </w:r>
            <w:r w:rsidRPr="00254E04">
              <w:rPr>
                <w:rFonts w:ascii="Times New Roman" w:eastAsia="Times New Roman" w:hAnsi="Times New Roman"/>
                <w:sz w:val="20"/>
                <w:szCs w:val="20"/>
                <w:lang w:val="sl-SI"/>
              </w:rPr>
              <w:t>Dolijanović Ž. (2003): Practicals in Agroecology, Faculty of Agriculture, University of Belgrade, 101 pp</w:t>
            </w:r>
            <w:r w:rsidRPr="00254E04">
              <w:rPr>
                <w:rFonts w:ascii="Times New Roman" w:eastAsia="Times New Roman" w:hAnsi="Times New Roman"/>
                <w:b/>
                <w:sz w:val="20"/>
                <w:szCs w:val="20"/>
                <w:lang w:val="sl-SI"/>
              </w:rPr>
              <w:t xml:space="preserve"> </w:t>
            </w:r>
          </w:p>
        </w:tc>
      </w:tr>
      <w:tr w:rsidR="008E7C72" w:rsidRPr="00254E04" w14:paraId="0CCF3A1E" w14:textId="77777777" w:rsidTr="008E7C72">
        <w:trPr>
          <w:trHeight w:val="293"/>
        </w:trPr>
        <w:tc>
          <w:tcPr>
            <w:tcW w:w="895" w:type="dxa"/>
            <w:gridSpan w:val="2"/>
          </w:tcPr>
          <w:p w14:paraId="26FD47E5"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5DBBE864" w14:textId="77777777" w:rsidR="008E7C72" w:rsidRPr="00254E04" w:rsidRDefault="008E7C72" w:rsidP="008E7C72">
            <w:pPr>
              <w:jc w:val="both"/>
              <w:rPr>
                <w:rFonts w:ascii="Times New Roman" w:eastAsia="Times New Roman" w:hAnsi="Times New Roman"/>
                <w:sz w:val="20"/>
                <w:szCs w:val="20"/>
                <w:lang w:val="sr-Cyrl-CS"/>
              </w:rPr>
            </w:pPr>
            <w:r w:rsidRPr="00254E04">
              <w:rPr>
                <w:rFonts w:ascii="Times New Roman" w:eastAsia="Times New Roman" w:hAnsi="Times New Roman"/>
                <w:sz w:val="20"/>
                <w:szCs w:val="20"/>
                <w:lang w:val="sr-Cyrl-CS"/>
              </w:rPr>
              <w:t>Oljača S</w:t>
            </w:r>
            <w:r w:rsidRPr="00254E04">
              <w:rPr>
                <w:rFonts w:ascii="Times New Roman" w:eastAsia="Times New Roman" w:hAnsi="Times New Roman"/>
                <w:sz w:val="20"/>
                <w:szCs w:val="20"/>
                <w:lang w:val="sr-Latn-RS"/>
              </w:rPr>
              <w:t>.</w:t>
            </w:r>
            <w:r w:rsidRPr="00254E04">
              <w:rPr>
                <w:rFonts w:ascii="Times New Roman" w:eastAsia="Times New Roman" w:hAnsi="Times New Roman"/>
                <w:sz w:val="20"/>
                <w:szCs w:val="20"/>
                <w:lang w:val="sl-SI"/>
              </w:rPr>
              <w:t xml:space="preserve"> (2008): Ag</w:t>
            </w:r>
            <w:r w:rsidRPr="00254E04">
              <w:rPr>
                <w:rFonts w:ascii="Times New Roman" w:eastAsia="Times New Roman" w:hAnsi="Times New Roman"/>
                <w:sz w:val="20"/>
                <w:szCs w:val="20"/>
                <w:lang w:val="sr-Cyrl-CS"/>
              </w:rPr>
              <w:t>r</w:t>
            </w:r>
            <w:r w:rsidRPr="00254E04">
              <w:rPr>
                <w:rFonts w:ascii="Times New Roman" w:eastAsia="Times New Roman" w:hAnsi="Times New Roman"/>
                <w:sz w:val="20"/>
                <w:szCs w:val="20"/>
                <w:lang w:val="sl-SI"/>
              </w:rPr>
              <w:t>oecology, textbook, Faculty of Agriculture, University of Belgrade,</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l-SI"/>
              </w:rPr>
              <w:t>2</w:t>
            </w:r>
            <w:r w:rsidRPr="00254E04">
              <w:rPr>
                <w:rFonts w:ascii="Times New Roman" w:eastAsia="Times New Roman" w:hAnsi="Times New Roman"/>
                <w:sz w:val="20"/>
                <w:szCs w:val="20"/>
                <w:lang w:val="sr-Cyrl-CS"/>
              </w:rPr>
              <w:t>41</w:t>
            </w:r>
            <w:r w:rsidRPr="00254E04">
              <w:rPr>
                <w:rFonts w:ascii="Times New Roman" w:eastAsia="Times New Roman" w:hAnsi="Times New Roman"/>
                <w:sz w:val="20"/>
                <w:szCs w:val="20"/>
                <w:lang w:val="sl-SI"/>
              </w:rPr>
              <w:t>pp.</w:t>
            </w:r>
          </w:p>
        </w:tc>
      </w:tr>
      <w:tr w:rsidR="008E7C72" w:rsidRPr="00254E04" w14:paraId="156C4613" w14:textId="77777777" w:rsidTr="008E7C72">
        <w:trPr>
          <w:trHeight w:val="293"/>
        </w:trPr>
        <w:tc>
          <w:tcPr>
            <w:tcW w:w="895" w:type="dxa"/>
            <w:gridSpan w:val="2"/>
          </w:tcPr>
          <w:p w14:paraId="04F5590F" w14:textId="77777777" w:rsidR="008E7C72" w:rsidRPr="00254E04" w:rsidRDefault="008E7C72" w:rsidP="008E7C72">
            <w:pPr>
              <w:numPr>
                <w:ilvl w:val="0"/>
                <w:numId w:val="13"/>
              </w:numPr>
              <w:rPr>
                <w:rFonts w:ascii="Times New Roman" w:eastAsia="Times New Roman" w:hAnsi="Times New Roman"/>
                <w:sz w:val="20"/>
                <w:szCs w:val="20"/>
                <w:lang w:val="sr-Cyrl-CS"/>
              </w:rPr>
            </w:pPr>
          </w:p>
        </w:tc>
        <w:tc>
          <w:tcPr>
            <w:tcW w:w="8893" w:type="dxa"/>
            <w:gridSpan w:val="13"/>
            <w:shd w:val="clear" w:color="auto" w:fill="auto"/>
          </w:tcPr>
          <w:p w14:paraId="536644DA" w14:textId="77777777" w:rsidR="008E7C72" w:rsidRPr="00254E04" w:rsidRDefault="008E7C72" w:rsidP="008E7C72">
            <w:pPr>
              <w:jc w:val="both"/>
              <w:rPr>
                <w:rFonts w:ascii="Times New Roman" w:eastAsia="Times New Roman" w:hAnsi="Times New Roman"/>
                <w:b/>
                <w:bCs/>
                <w:sz w:val="20"/>
                <w:szCs w:val="20"/>
                <w:lang w:val="sr-Cyrl-CS"/>
              </w:rPr>
            </w:pPr>
            <w:r w:rsidRPr="00254E04">
              <w:rPr>
                <w:rFonts w:ascii="Times New Roman" w:eastAsia="Times New Roman" w:hAnsi="Times New Roman"/>
                <w:sz w:val="20"/>
                <w:szCs w:val="20"/>
                <w:lang w:val="sl-SI"/>
              </w:rPr>
              <w:t>Oljača S</w:t>
            </w:r>
            <w:r w:rsidRPr="00254E04">
              <w:rPr>
                <w:rFonts w:ascii="Times New Roman" w:eastAsia="Times New Roman" w:hAnsi="Times New Roman"/>
                <w:sz w:val="20"/>
                <w:szCs w:val="20"/>
                <w:lang w:val="sr-Cyrl-CS"/>
              </w:rPr>
              <w:t>.</w:t>
            </w:r>
            <w:r w:rsidRPr="00254E04">
              <w:rPr>
                <w:rFonts w:ascii="Times New Roman" w:eastAsia="Times New Roman" w:hAnsi="Times New Roman"/>
                <w:sz w:val="20"/>
                <w:szCs w:val="20"/>
                <w:lang w:val="sl-SI"/>
              </w:rPr>
              <w:t>,</w:t>
            </w:r>
            <w:r w:rsidRPr="00254E04">
              <w:rPr>
                <w:rFonts w:ascii="Times New Roman" w:eastAsia="Times New Roman" w:hAnsi="Times New Roman"/>
                <w:b/>
                <w:sz w:val="20"/>
                <w:szCs w:val="20"/>
                <w:lang w:val="sl-SI"/>
              </w:rPr>
              <w:t xml:space="preserve"> </w:t>
            </w:r>
            <w:r w:rsidRPr="00254E04">
              <w:rPr>
                <w:rFonts w:ascii="Times New Roman" w:eastAsia="Times New Roman" w:hAnsi="Times New Roman"/>
                <w:sz w:val="20"/>
                <w:szCs w:val="20"/>
                <w:lang w:val="sl-SI"/>
              </w:rPr>
              <w:t>Dolijanović Ž. (2003): Ecology and agrotechnics of intercropping. Faculty of Agriculture, University of Belgrade,</w:t>
            </w:r>
            <w:r w:rsidRPr="00254E04">
              <w:rPr>
                <w:rFonts w:ascii="Times New Roman" w:eastAsia="Times New Roman" w:hAnsi="Times New Roman"/>
                <w:sz w:val="20"/>
                <w:szCs w:val="20"/>
                <w:lang w:val="sr-Cyrl-CS"/>
              </w:rPr>
              <w:t xml:space="preserve"> 173 </w:t>
            </w:r>
            <w:r w:rsidRPr="00254E04">
              <w:rPr>
                <w:rFonts w:ascii="Times New Roman" w:eastAsia="Times New Roman" w:hAnsi="Times New Roman"/>
                <w:sz w:val="20"/>
                <w:szCs w:val="20"/>
                <w:lang w:val="sr-Latn-RS"/>
              </w:rPr>
              <w:t>pp</w:t>
            </w:r>
            <w:r w:rsidRPr="00254E04">
              <w:rPr>
                <w:rFonts w:ascii="Times New Roman" w:eastAsia="Times New Roman" w:hAnsi="Times New Roman"/>
                <w:sz w:val="20"/>
                <w:szCs w:val="20"/>
                <w:lang w:val="sr-Cyrl-CS"/>
              </w:rPr>
              <w:t>.</w:t>
            </w:r>
          </w:p>
        </w:tc>
      </w:tr>
      <w:tr w:rsidR="008E7C72" w:rsidRPr="00254E04" w14:paraId="3C7BF2EB" w14:textId="77777777" w:rsidTr="008E7C72">
        <w:trPr>
          <w:trHeight w:val="293"/>
        </w:trPr>
        <w:tc>
          <w:tcPr>
            <w:tcW w:w="9788" w:type="dxa"/>
            <w:gridSpan w:val="15"/>
          </w:tcPr>
          <w:p w14:paraId="75C90970" w14:textId="77777777" w:rsidR="008E7C72" w:rsidRPr="00254E04" w:rsidRDefault="008E7C72" w:rsidP="008E7C72">
            <w:pPr>
              <w:rPr>
                <w:rFonts w:ascii="Times New Roman" w:eastAsia="Times New Roman" w:hAnsi="Times New Roman"/>
                <w:b/>
                <w:sz w:val="20"/>
                <w:szCs w:val="20"/>
                <w:lang w:val="sr-Cyrl-CS"/>
              </w:rPr>
            </w:pPr>
            <w:r w:rsidRPr="00254E04">
              <w:rPr>
                <w:rFonts w:ascii="Times New Roman" w:eastAsia="Times New Roman" w:hAnsi="Times New Roman"/>
                <w:b/>
                <w:sz w:val="20"/>
                <w:szCs w:val="20"/>
                <w:lang w:val="sr-Latn-CS"/>
              </w:rPr>
              <w:t>Data on scientific activities of teacher</w:t>
            </w:r>
            <w:r w:rsidRPr="00254E04">
              <w:rPr>
                <w:rFonts w:ascii="Times New Roman" w:eastAsia="Times New Roman" w:hAnsi="Times New Roman"/>
                <w:b/>
                <w:sz w:val="20"/>
                <w:szCs w:val="20"/>
                <w:lang w:val="sr-Cyrl-CS"/>
              </w:rPr>
              <w:t xml:space="preserve"> </w:t>
            </w:r>
          </w:p>
        </w:tc>
      </w:tr>
      <w:tr w:rsidR="008E7C72" w:rsidRPr="00254E04" w14:paraId="5D554219" w14:textId="77777777" w:rsidTr="00757C33">
        <w:trPr>
          <w:trHeight w:val="160"/>
        </w:trPr>
        <w:tc>
          <w:tcPr>
            <w:tcW w:w="4131" w:type="dxa"/>
            <w:gridSpan w:val="7"/>
          </w:tcPr>
          <w:p w14:paraId="7A22E421"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Total no of citations</w:t>
            </w:r>
          </w:p>
        </w:tc>
        <w:tc>
          <w:tcPr>
            <w:tcW w:w="5657" w:type="dxa"/>
            <w:gridSpan w:val="8"/>
          </w:tcPr>
          <w:p w14:paraId="2796C020" w14:textId="77777777" w:rsidR="008E7C72" w:rsidRPr="00254E04" w:rsidRDefault="008E7C72" w:rsidP="008E7C72">
            <w:pPr>
              <w:jc w:val="center"/>
              <w:rPr>
                <w:rFonts w:ascii="Times New Roman" w:eastAsia="Times New Roman" w:hAnsi="Times New Roman"/>
                <w:sz w:val="20"/>
                <w:szCs w:val="20"/>
                <w:lang w:val="sr-Latn-RS"/>
              </w:rPr>
            </w:pPr>
          </w:p>
        </w:tc>
      </w:tr>
      <w:tr w:rsidR="008E7C72" w:rsidRPr="00254E04" w14:paraId="007E4F39" w14:textId="77777777" w:rsidTr="00F72E77">
        <w:trPr>
          <w:trHeight w:val="150"/>
        </w:trPr>
        <w:tc>
          <w:tcPr>
            <w:tcW w:w="4131" w:type="dxa"/>
            <w:gridSpan w:val="7"/>
          </w:tcPr>
          <w:p w14:paraId="2AD594F2"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Total No of papers from the SCI list</w:t>
            </w:r>
          </w:p>
        </w:tc>
        <w:tc>
          <w:tcPr>
            <w:tcW w:w="5657" w:type="dxa"/>
            <w:gridSpan w:val="8"/>
          </w:tcPr>
          <w:p w14:paraId="5EBFD5EA" w14:textId="77777777" w:rsidR="008E7C72" w:rsidRPr="00254E04" w:rsidRDefault="008E7C72" w:rsidP="008E7C72">
            <w:pPr>
              <w:jc w:val="center"/>
              <w:rPr>
                <w:rFonts w:ascii="Times New Roman" w:eastAsia="Times New Roman" w:hAnsi="Times New Roman"/>
                <w:sz w:val="20"/>
                <w:szCs w:val="20"/>
              </w:rPr>
            </w:pPr>
            <w:r w:rsidRPr="00254E04">
              <w:rPr>
                <w:rFonts w:ascii="Times New Roman" w:eastAsia="Times New Roman" w:hAnsi="Times New Roman"/>
                <w:sz w:val="20"/>
                <w:szCs w:val="20"/>
              </w:rPr>
              <w:t>11</w:t>
            </w:r>
          </w:p>
        </w:tc>
      </w:tr>
      <w:tr w:rsidR="008E7C72" w:rsidRPr="00254E04" w14:paraId="4393A19D" w14:textId="77777777" w:rsidTr="008E7C72">
        <w:trPr>
          <w:trHeight w:val="293"/>
        </w:trPr>
        <w:tc>
          <w:tcPr>
            <w:tcW w:w="4131" w:type="dxa"/>
            <w:gridSpan w:val="7"/>
          </w:tcPr>
          <w:p w14:paraId="08B1EFB0" w14:textId="77777777" w:rsidR="008E7C72" w:rsidRPr="00254E04" w:rsidRDefault="008E7C72" w:rsidP="008E7C72">
            <w:pPr>
              <w:rPr>
                <w:rFonts w:ascii="Times New Roman" w:eastAsia="Times New Roman" w:hAnsi="Times New Roman"/>
                <w:sz w:val="20"/>
                <w:szCs w:val="20"/>
                <w:lang w:val="sr-Cyrl-CS"/>
              </w:rPr>
            </w:pPr>
            <w:r w:rsidRPr="00254E04">
              <w:rPr>
                <w:rFonts w:ascii="Times New Roman" w:eastAsia="Times New Roman" w:hAnsi="Times New Roman"/>
                <w:sz w:val="20"/>
                <w:szCs w:val="20"/>
              </w:rPr>
              <w:t>Participation on the projects</w:t>
            </w:r>
          </w:p>
        </w:tc>
        <w:tc>
          <w:tcPr>
            <w:tcW w:w="1705" w:type="dxa"/>
            <w:gridSpan w:val="5"/>
          </w:tcPr>
          <w:p w14:paraId="2D44EC56"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National: 2</w:t>
            </w:r>
          </w:p>
        </w:tc>
        <w:tc>
          <w:tcPr>
            <w:tcW w:w="3952" w:type="dxa"/>
            <w:gridSpan w:val="3"/>
          </w:tcPr>
          <w:p w14:paraId="482B6377"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 xml:space="preserve">International: </w:t>
            </w:r>
          </w:p>
        </w:tc>
      </w:tr>
      <w:tr w:rsidR="008E7C72" w:rsidRPr="00254E04" w14:paraId="7F43B0F0" w14:textId="77777777" w:rsidTr="008E7C72">
        <w:trPr>
          <w:trHeight w:val="293"/>
        </w:trPr>
        <w:tc>
          <w:tcPr>
            <w:tcW w:w="2342" w:type="dxa"/>
            <w:gridSpan w:val="5"/>
          </w:tcPr>
          <w:p w14:paraId="11ABC9DF" w14:textId="77777777" w:rsidR="008E7C72" w:rsidRPr="00254E04" w:rsidRDefault="008E7C72" w:rsidP="008E7C72">
            <w:pPr>
              <w:rPr>
                <w:rFonts w:ascii="Times New Roman" w:eastAsia="Times New Roman" w:hAnsi="Times New Roman"/>
                <w:sz w:val="20"/>
                <w:szCs w:val="20"/>
                <w:lang w:val="sr-Latn-CS"/>
              </w:rPr>
            </w:pPr>
            <w:r w:rsidRPr="00254E04">
              <w:rPr>
                <w:rFonts w:ascii="Times New Roman" w:eastAsia="Times New Roman" w:hAnsi="Times New Roman"/>
                <w:sz w:val="20"/>
                <w:szCs w:val="20"/>
                <w:lang w:val="sr-Latn-CS"/>
              </w:rPr>
              <w:t>Specializations abroad</w:t>
            </w:r>
          </w:p>
        </w:tc>
        <w:tc>
          <w:tcPr>
            <w:tcW w:w="7446" w:type="dxa"/>
            <w:gridSpan w:val="10"/>
          </w:tcPr>
          <w:p w14:paraId="066C2E95" w14:textId="77777777" w:rsidR="008E7C72" w:rsidRPr="00254E04" w:rsidRDefault="008E7C72" w:rsidP="008E7C72">
            <w:pPr>
              <w:jc w:val="both"/>
              <w:rPr>
                <w:rFonts w:ascii="Arial" w:eastAsia="Times New Roman" w:hAnsi="Arial" w:cs="Arial"/>
                <w:i/>
                <w:sz w:val="20"/>
                <w:szCs w:val="20"/>
                <w:lang w:val="sr-Latn-RS"/>
              </w:rPr>
            </w:pPr>
            <w:r w:rsidRPr="00254E04">
              <w:rPr>
                <w:rFonts w:ascii="Times New Roman" w:eastAsia="Times New Roman" w:hAnsi="Times New Roman"/>
                <w:sz w:val="20"/>
                <w:szCs w:val="20"/>
                <w:lang w:val="sl-SI"/>
              </w:rPr>
              <w:t>Massey Univesity, Palmerston North, New Zealand</w:t>
            </w:r>
            <w:r w:rsidRPr="00254E04">
              <w:rPr>
                <w:rFonts w:ascii="Times New Roman" w:eastAsia="Times New Roman" w:hAnsi="Times New Roman"/>
                <w:sz w:val="20"/>
                <w:szCs w:val="20"/>
              </w:rPr>
              <w:t xml:space="preserve"> (1995-1996</w:t>
            </w:r>
            <w:r w:rsidRPr="00254E04">
              <w:rPr>
                <w:rFonts w:ascii="Times New Roman" w:eastAsia="Times New Roman" w:hAnsi="Times New Roman"/>
                <w:sz w:val="20"/>
                <w:szCs w:val="20"/>
                <w:lang w:val="sl-SI"/>
              </w:rPr>
              <w:t>);</w:t>
            </w:r>
            <w:r w:rsidRPr="00254E04">
              <w:rPr>
                <w:rFonts w:ascii="Arial" w:eastAsia="Times New Roman" w:hAnsi="Arial" w:cs="Arial"/>
                <w:sz w:val="20"/>
                <w:szCs w:val="20"/>
                <w:lang w:val="sl-SI"/>
              </w:rPr>
              <w:t xml:space="preserve"> </w:t>
            </w:r>
            <w:r w:rsidRPr="00254E04">
              <w:rPr>
                <w:rFonts w:ascii="Times New Roman" w:eastAsia="Times New Roman" w:hAnsi="Times New Roman"/>
                <w:sz w:val="20"/>
                <w:szCs w:val="20"/>
              </w:rPr>
              <w:t>University</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of</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Hohenheim</w:t>
            </w:r>
            <w:r w:rsidRPr="00254E04">
              <w:rPr>
                <w:rFonts w:ascii="Times New Roman" w:eastAsia="Times New Roman" w:hAnsi="Times New Roman"/>
                <w:sz w:val="20"/>
                <w:szCs w:val="20"/>
                <w:lang w:val="sr-Cyrl-CS"/>
              </w:rPr>
              <w:t>,</w:t>
            </w:r>
            <w:r w:rsidRPr="00254E04">
              <w:rPr>
                <w:rFonts w:ascii="Times New Roman" w:eastAsia="Times New Roman" w:hAnsi="Times New Roman"/>
                <w:sz w:val="20"/>
                <w:szCs w:val="20"/>
                <w:lang w:val="sr-Latn-RS"/>
              </w:rPr>
              <w:t xml:space="preserve"> </w:t>
            </w:r>
            <w:r w:rsidRPr="00254E04">
              <w:rPr>
                <w:rFonts w:ascii="Times New Roman" w:eastAsia="Times New Roman" w:hAnsi="Times New Roman"/>
                <w:sz w:val="20"/>
                <w:szCs w:val="20"/>
              </w:rPr>
              <w:t>Germany</w:t>
            </w:r>
            <w:r w:rsidRPr="00254E04">
              <w:rPr>
                <w:rFonts w:ascii="Times New Roman" w:eastAsia="Times New Roman" w:hAnsi="Times New Roman"/>
                <w:sz w:val="20"/>
                <w:szCs w:val="20"/>
                <w:lang w:val="sr-Cyrl-CS"/>
              </w:rPr>
              <w:t xml:space="preserve"> (2005)</w:t>
            </w:r>
            <w:r w:rsidRPr="00254E04">
              <w:rPr>
                <w:rFonts w:ascii="Times New Roman" w:eastAsia="Times New Roman" w:hAnsi="Times New Roman"/>
                <w:sz w:val="20"/>
                <w:szCs w:val="20"/>
              </w:rPr>
              <w:t xml:space="preserve">; Active teaching/learning course, Educational forum, </w:t>
            </w:r>
            <w:r w:rsidRPr="00254E04">
              <w:rPr>
                <w:rFonts w:ascii="Times New Roman" w:eastAsia="Times New Roman" w:hAnsi="Times New Roman"/>
                <w:sz w:val="20"/>
                <w:szCs w:val="20"/>
                <w:lang w:val="sr-Latn-RS"/>
              </w:rPr>
              <w:t>Belgrade</w:t>
            </w:r>
            <w:r w:rsidRPr="00254E04">
              <w:rPr>
                <w:rFonts w:ascii="Times New Roman" w:eastAsia="Times New Roman" w:hAnsi="Times New Roman"/>
                <w:sz w:val="20"/>
                <w:szCs w:val="20"/>
                <w:lang w:val="sr-Cyrl-CS"/>
              </w:rPr>
              <w:t xml:space="preserve"> 2003-2004</w:t>
            </w:r>
            <w:r w:rsidRPr="00254E04">
              <w:rPr>
                <w:rFonts w:ascii="Times New Roman" w:eastAsia="Times New Roman" w:hAnsi="Times New Roman"/>
                <w:sz w:val="20"/>
                <w:szCs w:val="20"/>
                <w:lang w:val="sr-Latn-RS"/>
              </w:rPr>
              <w:t xml:space="preserve">; </w:t>
            </w:r>
            <w:r w:rsidRPr="00254E04">
              <w:rPr>
                <w:rFonts w:ascii="Times New Roman" w:eastAsia="Times New Roman" w:hAnsi="Times New Roman"/>
                <w:sz w:val="20"/>
                <w:szCs w:val="20"/>
                <w:lang w:val="sr-Cyrl-RS"/>
              </w:rPr>
              <w:t>GIZ, Assesor training course ISO 65 and EU-legislation on Organic farming</w:t>
            </w:r>
            <w:r w:rsidRPr="00254E04">
              <w:rPr>
                <w:rFonts w:ascii="Times New Roman" w:eastAsia="Times New Roman" w:hAnsi="Times New Roman"/>
                <w:sz w:val="20"/>
                <w:szCs w:val="20"/>
                <w:lang w:val="sr-Latn-RS"/>
              </w:rPr>
              <w:t xml:space="preserve"> </w:t>
            </w:r>
            <w:r w:rsidRPr="00254E04">
              <w:rPr>
                <w:rFonts w:ascii="Times New Roman" w:eastAsia="Times New Roman" w:hAnsi="Times New Roman"/>
                <w:sz w:val="20"/>
                <w:szCs w:val="20"/>
                <w:lang w:val="sr-Cyrl-RS"/>
              </w:rPr>
              <w:t>834/2007</w:t>
            </w:r>
            <w:r w:rsidRPr="00254E04">
              <w:rPr>
                <w:rFonts w:ascii="Times New Roman" w:eastAsia="Times New Roman" w:hAnsi="Times New Roman"/>
                <w:sz w:val="20"/>
                <w:szCs w:val="20"/>
                <w:lang w:val="sr-Latn-RS"/>
              </w:rPr>
              <w:t xml:space="preserve">; Acreditation body of Serbia, training for </w:t>
            </w:r>
            <w:r w:rsidRPr="00254E04">
              <w:rPr>
                <w:rFonts w:ascii="Times New Roman" w:eastAsia="Times New Roman" w:hAnsi="Times New Roman"/>
                <w:sz w:val="20"/>
                <w:szCs w:val="20"/>
                <w:lang w:val="sr-Cyrl-RS"/>
              </w:rPr>
              <w:t>SRPS ISO/IEC 17065:2013</w:t>
            </w:r>
            <w:r w:rsidRPr="00254E04">
              <w:rPr>
                <w:rFonts w:ascii="Times New Roman" w:eastAsia="Times New Roman" w:hAnsi="Times New Roman"/>
                <w:sz w:val="20"/>
                <w:szCs w:val="20"/>
                <w:lang w:val="sr-Latn-RS"/>
              </w:rPr>
              <w:t>, 2014.</w:t>
            </w:r>
          </w:p>
        </w:tc>
      </w:tr>
      <w:tr w:rsidR="008E7C72" w:rsidRPr="00254E04" w14:paraId="1C03F53C" w14:textId="77777777" w:rsidTr="008E7C72">
        <w:trPr>
          <w:trHeight w:val="293"/>
        </w:trPr>
        <w:tc>
          <w:tcPr>
            <w:tcW w:w="9788" w:type="dxa"/>
            <w:gridSpan w:val="15"/>
          </w:tcPr>
          <w:p w14:paraId="62E7EAD6" w14:textId="77777777" w:rsidR="008E7C72" w:rsidRPr="00254E04" w:rsidRDefault="008E7C72" w:rsidP="008E7C72">
            <w:pPr>
              <w:jc w:val="both"/>
              <w:rPr>
                <w:rFonts w:ascii="Times New Roman" w:eastAsia="Times New Roman" w:hAnsi="Times New Roman"/>
                <w:sz w:val="20"/>
                <w:szCs w:val="20"/>
                <w:lang w:val="sr-Cyrl-CS"/>
              </w:rPr>
            </w:pPr>
            <w:r w:rsidRPr="00254E04">
              <w:rPr>
                <w:rFonts w:ascii="Times New Roman" w:eastAsia="Times New Roman" w:hAnsi="Times New Roman"/>
                <w:sz w:val="20"/>
                <w:szCs w:val="20"/>
                <w:lang w:val="sr-Latn-CS"/>
              </w:rPr>
              <w:t>Other relevant data</w:t>
            </w:r>
            <w:r w:rsidRPr="00254E04">
              <w:rPr>
                <w:rFonts w:ascii="Times New Roman" w:eastAsia="Times New Roman" w:hAnsi="Times New Roman"/>
                <w:sz w:val="20"/>
                <w:szCs w:val="20"/>
                <w:lang w:val="sr-Cyrl-CS"/>
              </w:rPr>
              <w:t>:</w:t>
            </w:r>
          </w:p>
          <w:p w14:paraId="7628F31F" w14:textId="60E4DAEE" w:rsidR="008E7C72" w:rsidRPr="00254E04" w:rsidRDefault="008E7C72" w:rsidP="008E7C72">
            <w:pPr>
              <w:jc w:val="both"/>
              <w:rPr>
                <w:rFonts w:ascii="Times New Roman" w:eastAsia="Times New Roman" w:hAnsi="Times New Roman"/>
                <w:bCs/>
                <w:sz w:val="20"/>
                <w:szCs w:val="20"/>
              </w:rPr>
            </w:pPr>
            <w:r w:rsidRPr="00254E04">
              <w:rPr>
                <w:rFonts w:ascii="Times New Roman" w:eastAsia="Times New Roman" w:hAnsi="Times New Roman"/>
                <w:sz w:val="20"/>
                <w:szCs w:val="20"/>
              </w:rPr>
              <w:t>Total</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number</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of</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references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263</w:t>
            </w:r>
            <w:r w:rsidRPr="00254E04">
              <w:rPr>
                <w:rFonts w:ascii="Times New Roman" w:eastAsia="Times New Roman" w:hAnsi="Times New Roman"/>
                <w:sz w:val="20"/>
                <w:szCs w:val="20"/>
                <w:lang w:val="sr-Cyrl-CS"/>
              </w:rPr>
              <w:t xml:space="preserve">, 1 </w:t>
            </w:r>
            <w:r w:rsidRPr="00254E04">
              <w:rPr>
                <w:rFonts w:ascii="Times New Roman" w:eastAsia="Times New Roman" w:hAnsi="Times New Roman"/>
                <w:sz w:val="20"/>
                <w:szCs w:val="20"/>
                <w:lang w:val="sl-SI"/>
              </w:rPr>
              <w:t>textbook</w:t>
            </w:r>
            <w:r w:rsidRPr="00254E04">
              <w:rPr>
                <w:rFonts w:ascii="Times New Roman" w:eastAsia="Times New Roman" w:hAnsi="Times New Roman"/>
                <w:sz w:val="20"/>
                <w:szCs w:val="20"/>
                <w:lang w:val="sr-Cyrl-CS"/>
              </w:rPr>
              <w:t xml:space="preserve">, 1 </w:t>
            </w:r>
            <w:r w:rsidRPr="00254E04">
              <w:rPr>
                <w:rFonts w:ascii="Times New Roman" w:eastAsia="Times New Roman" w:hAnsi="Times New Roman"/>
                <w:sz w:val="20"/>
                <w:szCs w:val="20"/>
              </w:rPr>
              <w:t>practical</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2 manuals, 3</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monographs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leader</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of</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4</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scientific</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projects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worked</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on</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 xml:space="preserve">8 </w:t>
            </w:r>
            <w:r w:rsidRPr="00254E04">
              <w:rPr>
                <w:rFonts w:ascii="Times New Roman" w:eastAsia="Times New Roman" w:hAnsi="Times New Roman"/>
                <w:sz w:val="20"/>
                <w:szCs w:val="20"/>
              </w:rPr>
              <w:t>projects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financed</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by</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Ministry</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of</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 xml:space="preserve">Education and </w:t>
            </w:r>
            <w:r w:rsidRPr="00254E04">
              <w:rPr>
                <w:rFonts w:ascii="Times New Roman" w:eastAsia="Times New Roman" w:hAnsi="Times New Roman"/>
                <w:sz w:val="20"/>
                <w:szCs w:val="20"/>
              </w:rPr>
              <w:t>Science</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2</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international</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projects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bCs/>
                <w:sz w:val="20"/>
                <w:szCs w:val="20"/>
              </w:rPr>
              <w:t>works</w:t>
            </w:r>
            <w:r w:rsidRPr="00254E04">
              <w:rPr>
                <w:rFonts w:ascii="Times New Roman" w:eastAsia="Times New Roman" w:hAnsi="Times New Roman"/>
                <w:bCs/>
                <w:sz w:val="20"/>
                <w:szCs w:val="20"/>
                <w:lang w:val="sr-Cyrl-CS"/>
              </w:rPr>
              <w:t xml:space="preserve"> </w:t>
            </w:r>
            <w:r w:rsidRPr="00254E04">
              <w:rPr>
                <w:rFonts w:ascii="Times New Roman" w:eastAsia="Times New Roman" w:hAnsi="Times New Roman"/>
                <w:bCs/>
                <w:sz w:val="20"/>
                <w:szCs w:val="20"/>
              </w:rPr>
              <w:t>as</w:t>
            </w:r>
            <w:r w:rsidRPr="00254E04">
              <w:rPr>
                <w:rFonts w:ascii="Times New Roman" w:eastAsia="Times New Roman" w:hAnsi="Times New Roman"/>
                <w:bCs/>
                <w:sz w:val="20"/>
                <w:szCs w:val="20"/>
                <w:lang w:val="sr-Cyrl-CS"/>
              </w:rPr>
              <w:t xml:space="preserve"> </w:t>
            </w:r>
            <w:r w:rsidRPr="00254E04">
              <w:rPr>
                <w:rFonts w:ascii="Times New Roman" w:eastAsia="Times New Roman" w:hAnsi="Times New Roman"/>
                <w:bCs/>
                <w:sz w:val="20"/>
                <w:szCs w:val="20"/>
              </w:rPr>
              <w:t>an</w:t>
            </w:r>
            <w:r w:rsidRPr="00254E04">
              <w:rPr>
                <w:rFonts w:ascii="Times New Roman" w:eastAsia="Times New Roman" w:hAnsi="Times New Roman"/>
                <w:bCs/>
                <w:sz w:val="20"/>
                <w:szCs w:val="20"/>
                <w:lang w:val="sr-Cyrl-CS"/>
              </w:rPr>
              <w:t xml:space="preserve"> </w:t>
            </w:r>
            <w:r w:rsidRPr="00254E04">
              <w:rPr>
                <w:rFonts w:ascii="Times New Roman" w:eastAsia="Times New Roman" w:hAnsi="Times New Roman"/>
                <w:bCs/>
                <w:sz w:val="20"/>
                <w:szCs w:val="20"/>
              </w:rPr>
              <w:t>expert</w:t>
            </w:r>
            <w:r w:rsidRPr="00254E04">
              <w:rPr>
                <w:rFonts w:ascii="Times New Roman" w:eastAsia="Times New Roman" w:hAnsi="Times New Roman"/>
                <w:bCs/>
                <w:sz w:val="20"/>
                <w:szCs w:val="20"/>
                <w:lang w:val="sr-Cyrl-CS"/>
              </w:rPr>
              <w:t xml:space="preserve"> </w:t>
            </w:r>
            <w:r w:rsidRPr="00254E04">
              <w:rPr>
                <w:rFonts w:ascii="Times New Roman" w:eastAsia="Times New Roman" w:hAnsi="Times New Roman"/>
                <w:bCs/>
                <w:sz w:val="20"/>
                <w:szCs w:val="20"/>
              </w:rPr>
              <w:t>in</w:t>
            </w:r>
            <w:r w:rsidRPr="00254E04">
              <w:rPr>
                <w:rFonts w:ascii="Arial" w:eastAsia="Times New Roman" w:hAnsi="Arial" w:cs="Arial"/>
                <w:bCs/>
                <w:sz w:val="20"/>
                <w:szCs w:val="20"/>
                <w:lang w:val="sr-Cyrl-CS"/>
              </w:rPr>
              <w:t xml:space="preserve"> </w:t>
            </w:r>
            <w:r w:rsidRPr="00254E04">
              <w:rPr>
                <w:rFonts w:ascii="Times New Roman" w:eastAsia="Times New Roman" w:hAnsi="Times New Roman"/>
                <w:sz w:val="20"/>
                <w:szCs w:val="20"/>
                <w:lang w:val="sr-Cyrl-CS"/>
              </w:rPr>
              <w:t>5 proje</w:t>
            </w:r>
            <w:r w:rsidRPr="00254E04">
              <w:rPr>
                <w:rFonts w:ascii="Times New Roman" w:eastAsia="Times New Roman" w:hAnsi="Times New Roman"/>
                <w:sz w:val="20"/>
                <w:szCs w:val="20"/>
              </w:rPr>
              <w:t>cts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supported</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by</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European</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Agency</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for</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Reconstruction</w:t>
            </w:r>
            <w:r w:rsidRPr="00254E04">
              <w:rPr>
                <w:rFonts w:ascii="Times New Roman" w:eastAsia="Times New Roman" w:hAnsi="Times New Roman"/>
                <w:sz w:val="20"/>
                <w:szCs w:val="20"/>
                <w:lang w:val="sr-Latn-RS"/>
              </w:rPr>
              <w:t>.</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l-SI"/>
              </w:rPr>
              <w:t>Participate as a visiting professor in teaching on subject Organic Farming, from Production to Marketing</w:t>
            </w:r>
            <w:r w:rsidRPr="00254E04">
              <w:rPr>
                <w:rFonts w:ascii="Times New Roman" w:eastAsia="Times New Roman" w:hAnsi="Times New Roman"/>
                <w:sz w:val="20"/>
                <w:szCs w:val="20"/>
              </w:rPr>
              <w:t xml:space="preserve"> of the first level University Master in Sustainable development of Agricultural and Rural areas of the Adriatic-Ionian Basin at the University of Bologna, Italy (2006). </w:t>
            </w:r>
            <w:r w:rsidRPr="00254E04">
              <w:rPr>
                <w:rFonts w:ascii="Times New Roman" w:eastAsia="Times New Roman" w:hAnsi="Times New Roman"/>
                <w:sz w:val="20"/>
                <w:szCs w:val="20"/>
                <w:lang w:val="sl-SI"/>
              </w:rPr>
              <w:t xml:space="preserve">Participate as a visiting professor </w:t>
            </w:r>
            <w:r w:rsidRPr="00254E04">
              <w:rPr>
                <w:rFonts w:ascii="Times New Roman" w:eastAsia="Times New Roman" w:hAnsi="Times New Roman"/>
                <w:sz w:val="20"/>
                <w:szCs w:val="20"/>
              </w:rPr>
              <w:t>in the master studies development program “Environmental protection in agriculture”</w:t>
            </w:r>
            <w:r w:rsidRPr="00254E04">
              <w:rPr>
                <w:rFonts w:ascii="Times New Roman" w:eastAsia="Times New Roman" w:hAnsi="Times New Roman"/>
                <w:sz w:val="20"/>
                <w:szCs w:val="20"/>
                <w:lang w:val="sl-SI"/>
              </w:rPr>
              <w:t xml:space="preserve"> at the </w:t>
            </w:r>
            <w:r w:rsidRPr="00254E04">
              <w:rPr>
                <w:rFonts w:ascii="Times New Roman" w:eastAsia="Times New Roman" w:hAnsi="Times New Roman"/>
                <w:sz w:val="20"/>
                <w:szCs w:val="20"/>
              </w:rPr>
              <w:t>University of Natural Recourses and Applied Life Sciences – BOKU, Vienna (2009). Participate in</w:t>
            </w:r>
            <w:r w:rsidRPr="00254E04">
              <w:rPr>
                <w:rFonts w:ascii="Times New Roman" w:eastAsia="Times New Roman" w:hAnsi="Times New Roman"/>
                <w:sz w:val="20"/>
                <w:szCs w:val="20"/>
                <w:lang w:val="sr-Cyrl-CS"/>
              </w:rPr>
              <w:t xml:space="preserve"> 53 </w:t>
            </w:r>
            <w:r w:rsidRPr="00254E04">
              <w:rPr>
                <w:rFonts w:ascii="Times New Roman" w:eastAsia="Times New Roman" w:hAnsi="Times New Roman"/>
                <w:sz w:val="20"/>
                <w:szCs w:val="20"/>
              </w:rPr>
              <w:t xml:space="preserve">student </w:t>
            </w:r>
            <w:r w:rsidRPr="00254E04">
              <w:rPr>
                <w:rFonts w:ascii="Times New Roman" w:eastAsia="Times New Roman" w:hAnsi="Times New Roman"/>
                <w:sz w:val="20"/>
                <w:szCs w:val="20"/>
                <w:lang w:val="sr-Cyrl-CS"/>
              </w:rPr>
              <w:t>diplom</w:t>
            </w:r>
            <w:r w:rsidRPr="00254E04">
              <w:rPr>
                <w:rFonts w:ascii="Times New Roman" w:eastAsia="Times New Roman" w:hAnsi="Times New Roman"/>
                <w:sz w:val="20"/>
                <w:szCs w:val="20"/>
              </w:rPr>
              <w:t>a</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works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 xml:space="preserve">in </w:t>
            </w:r>
            <w:r w:rsidRPr="00254E04">
              <w:rPr>
                <w:rFonts w:ascii="Times New Roman" w:eastAsia="Times New Roman" w:hAnsi="Times New Roman"/>
                <w:sz w:val="20"/>
                <w:szCs w:val="20"/>
                <w:lang w:val="sr-Cyrl-CS"/>
              </w:rPr>
              <w:t>2</w:t>
            </w:r>
            <w:r w:rsidRPr="00254E04">
              <w:rPr>
                <w:rFonts w:ascii="Times New Roman" w:eastAsia="Times New Roman" w:hAnsi="Times New Roman"/>
                <w:sz w:val="20"/>
                <w:szCs w:val="20"/>
                <w:lang w:val="sr-Latn-RS"/>
              </w:rPr>
              <w:t>0</w:t>
            </w:r>
            <w:r w:rsidRPr="00254E04">
              <w:rPr>
                <w:rFonts w:ascii="Times New Roman" w:eastAsia="Times New Roman" w:hAnsi="Times New Roman"/>
                <w:sz w:val="20"/>
                <w:szCs w:val="20"/>
                <w:lang w:val="sr-Cyrl-CS"/>
              </w:rPr>
              <w:t xml:space="preserve"> ma</w:t>
            </w:r>
            <w:r w:rsidRPr="00254E04">
              <w:rPr>
                <w:rFonts w:ascii="Times New Roman" w:eastAsia="Times New Roman" w:hAnsi="Times New Roman"/>
                <w:sz w:val="20"/>
                <w:szCs w:val="20"/>
              </w:rPr>
              <w:t>ster and</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5</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PhD thesis, mentor of 3 PhD thesis.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rPr>
              <w:t>Participate</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 xml:space="preserve">as a foreign expert in </w:t>
            </w:r>
            <w:r w:rsidRPr="00254E04">
              <w:rPr>
                <w:rFonts w:ascii="Times New Roman" w:hAnsi="Times New Roman"/>
                <w:sz w:val="20"/>
                <w:szCs w:val="20"/>
              </w:rPr>
              <w:t>external</w:t>
            </w:r>
            <w:r w:rsidRPr="00254E04">
              <w:rPr>
                <w:rFonts w:ascii="Times New Roman" w:hAnsi="Times New Roman"/>
                <w:sz w:val="20"/>
                <w:szCs w:val="20"/>
                <w:lang w:val="sr-Cyrl-CS"/>
              </w:rPr>
              <w:t xml:space="preserve"> </w:t>
            </w:r>
            <w:r w:rsidRPr="00254E04">
              <w:rPr>
                <w:rFonts w:ascii="Times New Roman" w:hAnsi="Times New Roman"/>
                <w:sz w:val="20"/>
                <w:szCs w:val="20"/>
              </w:rPr>
              <w:t>reviews</w:t>
            </w:r>
            <w:r w:rsidRPr="00254E04">
              <w:rPr>
                <w:rFonts w:ascii="Times New Roman" w:hAnsi="Times New Roman"/>
                <w:sz w:val="20"/>
                <w:szCs w:val="20"/>
                <w:lang w:val="sr-Cyrl-CS"/>
              </w:rPr>
              <w:t xml:space="preserve"> </w:t>
            </w:r>
            <w:r w:rsidRPr="00254E04">
              <w:rPr>
                <w:rFonts w:ascii="Times New Roman" w:hAnsi="Times New Roman"/>
                <w:sz w:val="20"/>
                <w:szCs w:val="20"/>
              </w:rPr>
              <w:t>of</w:t>
            </w:r>
            <w:r w:rsidRPr="00254E04">
              <w:rPr>
                <w:rFonts w:ascii="Times New Roman" w:hAnsi="Times New Roman"/>
                <w:sz w:val="20"/>
                <w:szCs w:val="20"/>
                <w:lang w:val="sr-Latn-RS"/>
              </w:rPr>
              <w:t xml:space="preserve"> </w:t>
            </w:r>
            <w:r w:rsidRPr="00254E04">
              <w:rPr>
                <w:rFonts w:ascii="Times New Roman" w:hAnsi="Times New Roman"/>
                <w:sz w:val="20"/>
                <w:szCs w:val="20"/>
              </w:rPr>
              <w:t>educational</w:t>
            </w:r>
            <w:r w:rsidRPr="00254E04">
              <w:rPr>
                <w:rFonts w:ascii="Times New Roman" w:hAnsi="Times New Roman"/>
                <w:sz w:val="20"/>
                <w:szCs w:val="20"/>
                <w:lang w:val="sr-Cyrl-CS"/>
              </w:rPr>
              <w:t xml:space="preserve"> </w:t>
            </w:r>
            <w:r w:rsidRPr="00254E04">
              <w:rPr>
                <w:rFonts w:ascii="Times New Roman" w:hAnsi="Times New Roman"/>
                <w:sz w:val="20"/>
                <w:szCs w:val="20"/>
              </w:rPr>
              <w:t>programmes</w:t>
            </w:r>
            <w:r w:rsidRPr="00254E04">
              <w:rPr>
                <w:rFonts w:ascii="Times New Roman" w:eastAsia="Times New Roman" w:hAnsi="Times New Roman"/>
                <w:sz w:val="20"/>
                <w:szCs w:val="20"/>
                <w:lang w:val="sr-Cyrl-CS"/>
              </w:rPr>
              <w:t xml:space="preserve"> </w:t>
            </w:r>
            <w:r w:rsidRPr="00254E04">
              <w:rPr>
                <w:rFonts w:ascii="Times New Roman" w:eastAsia="Times New Roman" w:hAnsi="Times New Roman"/>
                <w:sz w:val="20"/>
                <w:szCs w:val="20"/>
                <w:lang w:val="sr-Latn-RS"/>
              </w:rPr>
              <w:t xml:space="preserve">of Biological faculty, Dagestan State University, Russian federation, </w:t>
            </w:r>
            <w:r w:rsidRPr="00254E04">
              <w:rPr>
                <w:rFonts w:ascii="Times New Roman" w:eastAsia="Times New Roman" w:hAnsi="Times New Roman"/>
                <w:sz w:val="20"/>
                <w:szCs w:val="20"/>
                <w:lang w:val="sr-Cyrl-CS"/>
              </w:rPr>
              <w:t xml:space="preserve">2014. </w:t>
            </w:r>
            <w:r w:rsidRPr="00254E04">
              <w:rPr>
                <w:rFonts w:ascii="Times New Roman" w:eastAsia="Times New Roman" w:hAnsi="Times New Roman"/>
                <w:sz w:val="20"/>
                <w:szCs w:val="20"/>
                <w:lang w:val="sr-Latn-RS"/>
              </w:rPr>
              <w:t>Editor in Chief of</w:t>
            </w:r>
            <w:r w:rsidRPr="00254E04">
              <w:rPr>
                <w:rFonts w:ascii="Times New Roman" w:eastAsia="Times New Roman" w:hAnsi="Times New Roman"/>
                <w:sz w:val="20"/>
                <w:szCs w:val="20"/>
                <w:lang w:val="sr-Cyrl-CS"/>
              </w:rPr>
              <w:t xml:space="preserve"> Journal of Agricultural Sciences</w:t>
            </w:r>
            <w:r w:rsidRPr="00254E04">
              <w:rPr>
                <w:rFonts w:ascii="Times New Roman" w:eastAsia="Times New Roman" w:hAnsi="Times New Roman"/>
                <w:sz w:val="20"/>
                <w:szCs w:val="20"/>
                <w:lang w:val="sr-Latn-RS"/>
              </w:rPr>
              <w:t xml:space="preserve">, </w:t>
            </w:r>
            <w:r w:rsidRPr="00254E04">
              <w:rPr>
                <w:rFonts w:ascii="Times New Roman" w:eastAsia="Times New Roman" w:hAnsi="Times New Roman"/>
                <w:sz w:val="20"/>
                <w:szCs w:val="20"/>
                <w:lang w:val="sl-SI"/>
              </w:rPr>
              <w:t>Faculty of Agriculture, University of Belgrade.</w:t>
            </w:r>
            <w:r w:rsidRPr="00254E04">
              <w:rPr>
                <w:rFonts w:ascii="Times New Roman" w:eastAsia="Times New Roman" w:hAnsi="Times New Roman"/>
                <w:bCs/>
                <w:sz w:val="20"/>
                <w:szCs w:val="20"/>
              </w:rPr>
              <w:t xml:space="preserve"> Awards: FAO Bronze medal Achieving Food Security in Times of Crisis on the o</w:t>
            </w:r>
            <w:r w:rsidR="00F86C1D">
              <w:rPr>
                <w:rFonts w:ascii="Times New Roman" w:eastAsia="Times New Roman" w:hAnsi="Times New Roman"/>
                <w:bCs/>
                <w:sz w:val="20"/>
                <w:szCs w:val="20"/>
              </w:rPr>
              <w:t>ccasion of World Food Day 2009.</w:t>
            </w:r>
          </w:p>
        </w:tc>
      </w:tr>
    </w:tbl>
    <w:p w14:paraId="4DBCA5C7" w14:textId="6B54D16C" w:rsidR="00254E04" w:rsidRDefault="00254E04"/>
    <w:tbl>
      <w:tblPr>
        <w:tblW w:w="5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383"/>
        <w:gridCol w:w="332"/>
        <w:gridCol w:w="668"/>
        <w:gridCol w:w="174"/>
        <w:gridCol w:w="174"/>
        <w:gridCol w:w="1773"/>
        <w:gridCol w:w="61"/>
        <w:gridCol w:w="285"/>
        <w:gridCol w:w="567"/>
        <w:gridCol w:w="747"/>
        <w:gridCol w:w="270"/>
        <w:gridCol w:w="644"/>
        <w:gridCol w:w="2046"/>
        <w:gridCol w:w="1268"/>
      </w:tblGrid>
      <w:tr w:rsidR="00254E04" w:rsidRPr="001A27BD" w14:paraId="3EF4DEAD" w14:textId="77777777" w:rsidTr="008E7C72">
        <w:trPr>
          <w:trHeight w:val="148"/>
        </w:trPr>
        <w:tc>
          <w:tcPr>
            <w:tcW w:w="4473" w:type="dxa"/>
            <w:gridSpan w:val="9"/>
          </w:tcPr>
          <w:p w14:paraId="6D497DCB" w14:textId="77777777" w:rsidR="00254E04" w:rsidRPr="001A27BD" w:rsidRDefault="00254E04" w:rsidP="00254E04">
            <w:pPr>
              <w:rPr>
                <w:rFonts w:ascii="Times New Roman" w:eastAsia="Times New Roman" w:hAnsi="Times New Roman"/>
                <w:b/>
                <w:sz w:val="20"/>
                <w:szCs w:val="20"/>
                <w:lang w:val="sr-Cyrl-CS"/>
              </w:rPr>
            </w:pPr>
            <w:r w:rsidRPr="001A27BD">
              <w:rPr>
                <w:rFonts w:ascii="Times New Roman" w:eastAsia="Times New Roman" w:hAnsi="Times New Roman"/>
                <w:b/>
                <w:sz w:val="20"/>
                <w:szCs w:val="20"/>
              </w:rPr>
              <w:lastRenderedPageBreak/>
              <w:t>Name and surname</w:t>
            </w:r>
          </w:p>
        </w:tc>
        <w:tc>
          <w:tcPr>
            <w:tcW w:w="5406" w:type="dxa"/>
            <w:gridSpan w:val="6"/>
          </w:tcPr>
          <w:p w14:paraId="376BD5C6" w14:textId="77777777" w:rsidR="00254E04" w:rsidRPr="001A27BD" w:rsidRDefault="00254E04" w:rsidP="00254E04">
            <w:pPr>
              <w:rPr>
                <w:rFonts w:ascii="Times New Roman" w:eastAsia="Times New Roman" w:hAnsi="Times New Roman"/>
                <w:sz w:val="20"/>
                <w:szCs w:val="20"/>
                <w:lang w:val="sr-Latn-CS"/>
              </w:rPr>
            </w:pPr>
            <w:bookmarkStart w:id="18" w:name="ilinka"/>
            <w:r w:rsidRPr="001A27BD">
              <w:rPr>
                <w:rFonts w:ascii="Times New Roman" w:eastAsia="Times New Roman" w:hAnsi="Times New Roman"/>
                <w:sz w:val="20"/>
                <w:szCs w:val="20"/>
                <w:lang w:val="sr-Latn-CS"/>
              </w:rPr>
              <w:t>Ilinka Pećinar</w:t>
            </w:r>
            <w:bookmarkEnd w:id="18"/>
          </w:p>
        </w:tc>
      </w:tr>
      <w:tr w:rsidR="00254E04" w:rsidRPr="001A27BD" w14:paraId="716CCF8C" w14:textId="77777777" w:rsidTr="008E7C72">
        <w:trPr>
          <w:trHeight w:val="175"/>
        </w:trPr>
        <w:tc>
          <w:tcPr>
            <w:tcW w:w="4473" w:type="dxa"/>
            <w:gridSpan w:val="9"/>
          </w:tcPr>
          <w:p w14:paraId="530F7334" w14:textId="77777777" w:rsidR="00254E04" w:rsidRPr="001A27BD" w:rsidRDefault="00254E04" w:rsidP="00254E04">
            <w:pPr>
              <w:rPr>
                <w:rFonts w:ascii="Times New Roman" w:eastAsia="Times New Roman" w:hAnsi="Times New Roman"/>
                <w:b/>
                <w:sz w:val="20"/>
                <w:szCs w:val="20"/>
                <w:lang w:val="sr-Latn-CS"/>
              </w:rPr>
            </w:pPr>
            <w:r w:rsidRPr="001A27BD">
              <w:rPr>
                <w:rFonts w:ascii="Times New Roman" w:eastAsia="Times New Roman" w:hAnsi="Times New Roman"/>
                <w:b/>
                <w:sz w:val="20"/>
                <w:szCs w:val="20"/>
                <w:lang w:val="sr-Latn-CS"/>
              </w:rPr>
              <w:t>Title</w:t>
            </w:r>
          </w:p>
        </w:tc>
        <w:tc>
          <w:tcPr>
            <w:tcW w:w="5406" w:type="dxa"/>
            <w:gridSpan w:val="6"/>
          </w:tcPr>
          <w:p w14:paraId="12C3825C" w14:textId="77777777" w:rsidR="00254E04" w:rsidRPr="001A27BD" w:rsidRDefault="00254E04" w:rsidP="00254E04">
            <w:pPr>
              <w:rPr>
                <w:rFonts w:ascii="Times New Roman" w:eastAsia="Times New Roman" w:hAnsi="Times New Roman"/>
                <w:sz w:val="20"/>
                <w:szCs w:val="20"/>
              </w:rPr>
            </w:pPr>
            <w:r w:rsidRPr="001A27BD">
              <w:rPr>
                <w:rFonts w:ascii="Times New Roman" w:eastAsia="Times New Roman" w:hAnsi="Times New Roman"/>
                <w:sz w:val="20"/>
                <w:szCs w:val="20"/>
              </w:rPr>
              <w:t>associate professor</w:t>
            </w:r>
          </w:p>
        </w:tc>
      </w:tr>
      <w:tr w:rsidR="00254E04" w:rsidRPr="001A27BD" w14:paraId="40D870C0" w14:textId="77777777" w:rsidTr="008E7C72">
        <w:trPr>
          <w:trHeight w:val="603"/>
        </w:trPr>
        <w:tc>
          <w:tcPr>
            <w:tcW w:w="4473" w:type="dxa"/>
            <w:gridSpan w:val="9"/>
          </w:tcPr>
          <w:p w14:paraId="76631CAD" w14:textId="77777777" w:rsidR="00254E04" w:rsidRPr="001A27BD" w:rsidRDefault="00254E04" w:rsidP="00254E04">
            <w:pPr>
              <w:rPr>
                <w:rFonts w:ascii="Times New Roman" w:eastAsia="Times New Roman" w:hAnsi="Times New Roman"/>
                <w:b/>
                <w:sz w:val="20"/>
                <w:szCs w:val="20"/>
                <w:lang w:val="sr-Latn-CS"/>
              </w:rPr>
            </w:pPr>
            <w:r w:rsidRPr="001A27BD">
              <w:rPr>
                <w:rFonts w:ascii="Times New Roman" w:eastAsia="Times New Roman" w:hAnsi="Times New Roman"/>
                <w:b/>
                <w:sz w:val="20"/>
                <w:szCs w:val="20"/>
                <w:lang w:val="sr-Latn-CS"/>
              </w:rPr>
              <w:t>University and faculty in which teacher works full time and since when</w:t>
            </w:r>
          </w:p>
        </w:tc>
        <w:tc>
          <w:tcPr>
            <w:tcW w:w="5406" w:type="dxa"/>
            <w:gridSpan w:val="6"/>
          </w:tcPr>
          <w:p w14:paraId="53500B90" w14:textId="77777777" w:rsidR="00254E04" w:rsidRPr="001A27BD" w:rsidRDefault="00254E04" w:rsidP="00254E04">
            <w:pPr>
              <w:rPr>
                <w:rFonts w:ascii="Times New Roman" w:eastAsia="Times New Roman" w:hAnsi="Times New Roman"/>
                <w:sz w:val="20"/>
                <w:szCs w:val="20"/>
              </w:rPr>
            </w:pPr>
            <w:r w:rsidRPr="001A27BD">
              <w:rPr>
                <w:rFonts w:ascii="Times New Roman" w:eastAsia="Times New Roman" w:hAnsi="Times New Roman"/>
                <w:sz w:val="20"/>
                <w:szCs w:val="20"/>
              </w:rPr>
              <w:t xml:space="preserve">University of Belgrade, Faculty of Agriculture, Nemanjina 6, Belgrade-Zemun </w:t>
            </w:r>
          </w:p>
        </w:tc>
      </w:tr>
      <w:tr w:rsidR="00254E04" w:rsidRPr="001A27BD" w14:paraId="1921DF19" w14:textId="77777777" w:rsidTr="008E7C72">
        <w:trPr>
          <w:trHeight w:val="130"/>
        </w:trPr>
        <w:tc>
          <w:tcPr>
            <w:tcW w:w="4473" w:type="dxa"/>
            <w:gridSpan w:val="9"/>
          </w:tcPr>
          <w:p w14:paraId="4A6A3CA2" w14:textId="77777777" w:rsidR="00254E04" w:rsidRPr="001A27BD" w:rsidRDefault="00254E04" w:rsidP="00254E04">
            <w:pPr>
              <w:rPr>
                <w:rFonts w:ascii="Times New Roman" w:eastAsia="Times New Roman" w:hAnsi="Times New Roman"/>
                <w:b/>
                <w:sz w:val="20"/>
                <w:szCs w:val="20"/>
                <w:lang w:val="sr-Latn-CS"/>
              </w:rPr>
            </w:pPr>
            <w:r w:rsidRPr="001A27BD">
              <w:rPr>
                <w:rFonts w:ascii="Times New Roman" w:eastAsia="Times New Roman" w:hAnsi="Times New Roman"/>
                <w:b/>
                <w:sz w:val="20"/>
                <w:szCs w:val="20"/>
                <w:lang w:val="sr-Latn-CS"/>
              </w:rPr>
              <w:t>Scientific area</w:t>
            </w:r>
          </w:p>
        </w:tc>
        <w:tc>
          <w:tcPr>
            <w:tcW w:w="5406" w:type="dxa"/>
            <w:gridSpan w:val="6"/>
          </w:tcPr>
          <w:p w14:paraId="68A4E63F" w14:textId="77777777" w:rsidR="00254E04" w:rsidRPr="001A27BD" w:rsidRDefault="00254E04" w:rsidP="00254E04">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Agrobotany</w:t>
            </w:r>
          </w:p>
        </w:tc>
      </w:tr>
      <w:tr w:rsidR="00254E04" w:rsidRPr="001A27BD" w14:paraId="009031A0" w14:textId="77777777" w:rsidTr="008E7C72">
        <w:trPr>
          <w:trHeight w:val="293"/>
        </w:trPr>
        <w:tc>
          <w:tcPr>
            <w:tcW w:w="9879" w:type="dxa"/>
            <w:gridSpan w:val="15"/>
          </w:tcPr>
          <w:p w14:paraId="43787E40" w14:textId="77777777" w:rsidR="00254E04" w:rsidRPr="001A27BD" w:rsidRDefault="00254E04" w:rsidP="00254E04">
            <w:pPr>
              <w:rPr>
                <w:rFonts w:ascii="Times New Roman" w:eastAsia="Times New Roman" w:hAnsi="Times New Roman"/>
                <w:b/>
                <w:sz w:val="20"/>
                <w:szCs w:val="20"/>
                <w:lang w:val="sr-Cyrl-CS"/>
              </w:rPr>
            </w:pPr>
            <w:r w:rsidRPr="001A27BD">
              <w:rPr>
                <w:rFonts w:ascii="Times New Roman" w:eastAsia="Times New Roman" w:hAnsi="Times New Roman"/>
                <w:b/>
                <w:sz w:val="20"/>
                <w:szCs w:val="20"/>
              </w:rPr>
              <w:t>Academic career</w:t>
            </w:r>
          </w:p>
        </w:tc>
      </w:tr>
      <w:tr w:rsidR="008E7C72" w:rsidRPr="001A27BD" w14:paraId="56E20E66" w14:textId="77777777" w:rsidTr="008E7C72">
        <w:trPr>
          <w:trHeight w:val="293"/>
        </w:trPr>
        <w:tc>
          <w:tcPr>
            <w:tcW w:w="1413" w:type="dxa"/>
            <w:gridSpan w:val="3"/>
          </w:tcPr>
          <w:p w14:paraId="36CC6878" w14:textId="77777777" w:rsidR="008E7C72" w:rsidRPr="001A27BD" w:rsidRDefault="008E7C72" w:rsidP="008E7C72">
            <w:pPr>
              <w:rPr>
                <w:rFonts w:ascii="Times New Roman" w:eastAsia="Times New Roman" w:hAnsi="Times New Roman"/>
                <w:sz w:val="20"/>
                <w:szCs w:val="20"/>
                <w:lang w:val="sr-Cyrl-CS"/>
              </w:rPr>
            </w:pPr>
          </w:p>
        </w:tc>
        <w:tc>
          <w:tcPr>
            <w:tcW w:w="992" w:type="dxa"/>
            <w:gridSpan w:val="3"/>
            <w:vAlign w:val="center"/>
          </w:tcPr>
          <w:p w14:paraId="5AD096EA" w14:textId="7C20C104" w:rsidR="008E7C72" w:rsidRPr="001A27BD" w:rsidRDefault="008E7C72" w:rsidP="008E7C72">
            <w:pPr>
              <w:rPr>
                <w:rFonts w:ascii="Times New Roman" w:eastAsia="Times New Roman" w:hAnsi="Times New Roman"/>
                <w:b/>
                <w:bCs/>
                <w:sz w:val="20"/>
                <w:szCs w:val="20"/>
                <w:lang w:val="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621" w:type="dxa"/>
            <w:gridSpan w:val="4"/>
            <w:shd w:val="clear" w:color="auto" w:fill="auto"/>
            <w:vAlign w:val="center"/>
          </w:tcPr>
          <w:p w14:paraId="56D5D077" w14:textId="173A9A32" w:rsidR="008E7C72" w:rsidRPr="001A27BD" w:rsidRDefault="008E7C72" w:rsidP="008E7C72">
            <w:pPr>
              <w:rPr>
                <w:rFonts w:ascii="Times New Roman" w:eastAsia="Times New Roman" w:hAnsi="Times New Roman"/>
                <w:b/>
                <w:bCs/>
                <w:sz w:val="20"/>
                <w:szCs w:val="20"/>
                <w:lang w:val="sr-Latn-CS"/>
              </w:rPr>
            </w:pPr>
            <w:r>
              <w:rPr>
                <w:rFonts w:ascii="Times New Roman" w:hAnsi="Times New Roman"/>
                <w:sz w:val="20"/>
                <w:szCs w:val="20"/>
              </w:rPr>
              <w:t>Institution</w:t>
            </w:r>
          </w:p>
        </w:tc>
        <w:tc>
          <w:tcPr>
            <w:tcW w:w="1620" w:type="dxa"/>
            <w:gridSpan w:val="3"/>
            <w:shd w:val="clear" w:color="auto" w:fill="auto"/>
            <w:vAlign w:val="center"/>
          </w:tcPr>
          <w:p w14:paraId="0F3A73B7" w14:textId="3E3A2477" w:rsidR="008E7C72" w:rsidRPr="001A27BD" w:rsidRDefault="008E7C72" w:rsidP="008E7C72">
            <w:pPr>
              <w:rPr>
                <w:rFonts w:ascii="Times New Roman" w:eastAsia="Times New Roman" w:hAnsi="Times New Roman"/>
                <w:b/>
                <w:bCs/>
                <w:sz w:val="20"/>
                <w:szCs w:val="20"/>
                <w:lang w:val="sr-Latn-CS"/>
              </w:rPr>
            </w:pPr>
            <w:r>
              <w:rPr>
                <w:rFonts w:ascii="Times New Roman" w:hAnsi="Times New Roman"/>
                <w:sz w:val="20"/>
                <w:szCs w:val="20"/>
              </w:rPr>
              <w:t>Science or art field</w:t>
            </w:r>
          </w:p>
        </w:tc>
        <w:tc>
          <w:tcPr>
            <w:tcW w:w="3233" w:type="dxa"/>
            <w:gridSpan w:val="2"/>
            <w:shd w:val="clear" w:color="auto" w:fill="auto"/>
            <w:vAlign w:val="center"/>
          </w:tcPr>
          <w:p w14:paraId="5075EBC0" w14:textId="262D2970" w:rsidR="008E7C72" w:rsidRPr="001A27BD" w:rsidRDefault="008E7C72" w:rsidP="008E7C72">
            <w:pPr>
              <w:rPr>
                <w:rFonts w:ascii="Times New Roman" w:eastAsia="Times New Roman" w:hAnsi="Times New Roman"/>
                <w:b/>
                <w:bCs/>
                <w:sz w:val="20"/>
                <w:szCs w:val="20"/>
                <w:lang w:val="sr-Cyrl-CS"/>
              </w:rPr>
            </w:pPr>
            <w:r>
              <w:rPr>
                <w:rFonts w:ascii="Times New Roman" w:hAnsi="Times New Roman"/>
                <w:sz w:val="20"/>
                <w:szCs w:val="20"/>
              </w:rPr>
              <w:t>Narrow science, art or applied field</w:t>
            </w:r>
          </w:p>
        </w:tc>
      </w:tr>
      <w:tr w:rsidR="008E7C72" w:rsidRPr="001A27BD" w14:paraId="10762F92" w14:textId="77777777" w:rsidTr="008E7C72">
        <w:trPr>
          <w:trHeight w:val="293"/>
        </w:trPr>
        <w:tc>
          <w:tcPr>
            <w:tcW w:w="1413" w:type="dxa"/>
            <w:gridSpan w:val="3"/>
          </w:tcPr>
          <w:p w14:paraId="394F3D3E"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Last election</w:t>
            </w:r>
          </w:p>
          <w:p w14:paraId="2FED335D"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rPr>
              <w:t xml:space="preserve">         Full Professor</w:t>
            </w:r>
          </w:p>
        </w:tc>
        <w:tc>
          <w:tcPr>
            <w:tcW w:w="992" w:type="dxa"/>
            <w:gridSpan w:val="3"/>
          </w:tcPr>
          <w:p w14:paraId="39D84755" w14:textId="77777777" w:rsidR="008E7C72" w:rsidRPr="001A27BD" w:rsidRDefault="008E7C72" w:rsidP="008E7C72">
            <w:pPr>
              <w:jc w:val="center"/>
              <w:rPr>
                <w:rFonts w:ascii="Times New Roman" w:eastAsia="Times New Roman" w:hAnsi="Times New Roman"/>
                <w:sz w:val="20"/>
                <w:szCs w:val="20"/>
                <w:lang w:val="sr-Latn-CS"/>
              </w:rPr>
            </w:pPr>
            <w:r w:rsidRPr="001A27BD">
              <w:rPr>
                <w:rFonts w:ascii="Times New Roman" w:eastAsia="Times New Roman" w:hAnsi="Times New Roman"/>
                <w:sz w:val="20"/>
                <w:szCs w:val="20"/>
                <w:lang w:val="sr-Cyrl-CS"/>
              </w:rPr>
              <w:t>20</w:t>
            </w:r>
            <w:r w:rsidRPr="001A27BD">
              <w:rPr>
                <w:rFonts w:ascii="Times New Roman" w:eastAsia="Times New Roman" w:hAnsi="Times New Roman"/>
                <w:sz w:val="20"/>
                <w:szCs w:val="20"/>
                <w:lang w:val="sr-Latn-CS"/>
              </w:rPr>
              <w:t>20</w:t>
            </w:r>
          </w:p>
        </w:tc>
        <w:tc>
          <w:tcPr>
            <w:tcW w:w="2621" w:type="dxa"/>
            <w:gridSpan w:val="4"/>
            <w:shd w:val="clear" w:color="auto" w:fill="auto"/>
          </w:tcPr>
          <w:p w14:paraId="022FD632" w14:textId="77777777" w:rsidR="008E7C72" w:rsidRPr="001A27BD" w:rsidRDefault="008E7C72" w:rsidP="008E7C72">
            <w:pPr>
              <w:rPr>
                <w:rFonts w:ascii="Times New Roman" w:eastAsia="Times New Roman" w:hAnsi="Times New Roman"/>
                <w:sz w:val="20"/>
                <w:szCs w:val="20"/>
              </w:rPr>
            </w:pPr>
            <w:r w:rsidRPr="001A27BD">
              <w:rPr>
                <w:rFonts w:ascii="Times New Roman" w:eastAsia="Times New Roman" w:hAnsi="Times New Roman"/>
                <w:sz w:val="20"/>
                <w:szCs w:val="20"/>
              </w:rPr>
              <w:t>University of Belgrade, Faculty of Agriculture</w:t>
            </w:r>
          </w:p>
        </w:tc>
        <w:tc>
          <w:tcPr>
            <w:tcW w:w="1620" w:type="dxa"/>
            <w:gridSpan w:val="3"/>
            <w:shd w:val="clear" w:color="auto" w:fill="auto"/>
          </w:tcPr>
          <w:p w14:paraId="39356BD6" w14:textId="4A7E4C96" w:rsidR="008E7C72" w:rsidRPr="001A27BD" w:rsidRDefault="00B5114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c>
          <w:tcPr>
            <w:tcW w:w="3233" w:type="dxa"/>
            <w:gridSpan w:val="2"/>
          </w:tcPr>
          <w:p w14:paraId="5176B00E" w14:textId="77777777" w:rsidR="008E7C72" w:rsidRPr="001A27BD" w:rsidRDefault="008E7C72" w:rsidP="008E7C72">
            <w:pPr>
              <w:rPr>
                <w:rFonts w:ascii="Times New Roman" w:eastAsia="Times New Roman" w:hAnsi="Times New Roman"/>
                <w:sz w:val="20"/>
                <w:szCs w:val="20"/>
              </w:rPr>
            </w:pPr>
            <w:r w:rsidRPr="001A27BD">
              <w:rPr>
                <w:rFonts w:ascii="Times New Roman" w:eastAsia="Times New Roman" w:hAnsi="Times New Roman"/>
                <w:sz w:val="20"/>
                <w:szCs w:val="20"/>
              </w:rPr>
              <w:t>Agrobotany</w:t>
            </w:r>
          </w:p>
          <w:p w14:paraId="514CF595" w14:textId="77777777" w:rsidR="008E7C72" w:rsidRPr="001A27BD" w:rsidRDefault="008E7C72" w:rsidP="008E7C72">
            <w:pPr>
              <w:rPr>
                <w:rFonts w:ascii="Times New Roman" w:eastAsia="Times New Roman" w:hAnsi="Times New Roman"/>
                <w:sz w:val="20"/>
                <w:szCs w:val="20"/>
                <w:lang w:val="sr-Cyrl-CS"/>
              </w:rPr>
            </w:pPr>
          </w:p>
        </w:tc>
      </w:tr>
      <w:tr w:rsidR="008E7C72" w:rsidRPr="001A27BD" w14:paraId="0D05A7EE" w14:textId="77777777" w:rsidTr="008E7C72">
        <w:trPr>
          <w:trHeight w:val="293"/>
        </w:trPr>
        <w:tc>
          <w:tcPr>
            <w:tcW w:w="1413" w:type="dxa"/>
            <w:gridSpan w:val="3"/>
          </w:tcPr>
          <w:p w14:paraId="210BB0BC"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PhD</w:t>
            </w:r>
          </w:p>
        </w:tc>
        <w:tc>
          <w:tcPr>
            <w:tcW w:w="992" w:type="dxa"/>
            <w:gridSpan w:val="3"/>
          </w:tcPr>
          <w:p w14:paraId="5887D4B7" w14:textId="77777777" w:rsidR="008E7C72" w:rsidRPr="001A27BD" w:rsidRDefault="008E7C72" w:rsidP="008E7C72">
            <w:pPr>
              <w:jc w:val="cente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2015</w:t>
            </w:r>
          </w:p>
        </w:tc>
        <w:tc>
          <w:tcPr>
            <w:tcW w:w="2621" w:type="dxa"/>
            <w:gridSpan w:val="4"/>
            <w:shd w:val="clear" w:color="auto" w:fill="auto"/>
          </w:tcPr>
          <w:p w14:paraId="7E6C5E70" w14:textId="77777777" w:rsidR="008E7C72" w:rsidRPr="001A27BD" w:rsidRDefault="008E7C72" w:rsidP="008E7C72">
            <w:pPr>
              <w:rPr>
                <w:rFonts w:ascii="Times New Roman" w:eastAsia="Times New Roman" w:hAnsi="Times New Roman"/>
                <w:sz w:val="20"/>
                <w:szCs w:val="20"/>
              </w:rPr>
            </w:pPr>
            <w:r w:rsidRPr="001A27BD">
              <w:rPr>
                <w:rFonts w:ascii="Times New Roman" w:eastAsia="Times New Roman" w:hAnsi="Times New Roman"/>
                <w:sz w:val="20"/>
                <w:szCs w:val="20"/>
              </w:rPr>
              <w:t>University of Belgrade, Faculty of Agriculture</w:t>
            </w:r>
          </w:p>
        </w:tc>
        <w:tc>
          <w:tcPr>
            <w:tcW w:w="1620" w:type="dxa"/>
            <w:gridSpan w:val="3"/>
            <w:shd w:val="clear" w:color="auto" w:fill="auto"/>
          </w:tcPr>
          <w:p w14:paraId="6DF86810" w14:textId="6A4D05C2" w:rsidR="008E7C72" w:rsidRPr="001A27BD" w:rsidRDefault="00B5114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c>
          <w:tcPr>
            <w:tcW w:w="3233" w:type="dxa"/>
            <w:gridSpan w:val="2"/>
          </w:tcPr>
          <w:p w14:paraId="6DBD2A1E" w14:textId="77777777" w:rsidR="008E7C72" w:rsidRPr="001A27BD" w:rsidRDefault="008E7C7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r>
      <w:tr w:rsidR="008E7C72" w:rsidRPr="001A27BD" w14:paraId="7F93D8E0" w14:textId="77777777" w:rsidTr="008E7C72">
        <w:trPr>
          <w:trHeight w:val="293"/>
        </w:trPr>
        <w:tc>
          <w:tcPr>
            <w:tcW w:w="1413" w:type="dxa"/>
            <w:gridSpan w:val="3"/>
          </w:tcPr>
          <w:p w14:paraId="2D07FFA6"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MSc.</w:t>
            </w:r>
          </w:p>
        </w:tc>
        <w:tc>
          <w:tcPr>
            <w:tcW w:w="992" w:type="dxa"/>
            <w:gridSpan w:val="3"/>
          </w:tcPr>
          <w:p w14:paraId="26E740E6" w14:textId="77777777" w:rsidR="008E7C72" w:rsidRPr="001A27BD" w:rsidRDefault="008E7C72" w:rsidP="008E7C72">
            <w:pPr>
              <w:jc w:val="center"/>
              <w:rPr>
                <w:rFonts w:ascii="Times New Roman" w:eastAsia="Times New Roman" w:hAnsi="Times New Roman"/>
                <w:sz w:val="20"/>
                <w:szCs w:val="20"/>
                <w:lang w:val="sr-Latn-RS"/>
              </w:rPr>
            </w:pPr>
            <w:r w:rsidRPr="001A27BD">
              <w:rPr>
                <w:rFonts w:ascii="Times New Roman" w:eastAsia="Times New Roman" w:hAnsi="Times New Roman"/>
                <w:sz w:val="20"/>
                <w:szCs w:val="20"/>
                <w:lang w:val="sr-Latn-RS"/>
              </w:rPr>
              <w:t>2009</w:t>
            </w:r>
          </w:p>
        </w:tc>
        <w:tc>
          <w:tcPr>
            <w:tcW w:w="2621" w:type="dxa"/>
            <w:gridSpan w:val="4"/>
            <w:shd w:val="clear" w:color="auto" w:fill="auto"/>
          </w:tcPr>
          <w:p w14:paraId="4FF68818" w14:textId="77777777" w:rsidR="008E7C72" w:rsidRPr="001A27BD" w:rsidRDefault="008E7C72" w:rsidP="008E7C72">
            <w:pPr>
              <w:rPr>
                <w:rFonts w:ascii="Times New Roman" w:eastAsia="Times New Roman" w:hAnsi="Times New Roman"/>
                <w:sz w:val="20"/>
                <w:szCs w:val="20"/>
              </w:rPr>
            </w:pPr>
            <w:r w:rsidRPr="001A27BD">
              <w:rPr>
                <w:rFonts w:ascii="Times New Roman" w:eastAsia="Times New Roman" w:hAnsi="Times New Roman"/>
                <w:sz w:val="20"/>
                <w:szCs w:val="20"/>
              </w:rPr>
              <w:t>University of Belgrade</w:t>
            </w:r>
          </w:p>
        </w:tc>
        <w:tc>
          <w:tcPr>
            <w:tcW w:w="1620" w:type="dxa"/>
            <w:gridSpan w:val="3"/>
            <w:shd w:val="clear" w:color="auto" w:fill="auto"/>
          </w:tcPr>
          <w:p w14:paraId="10B176DF" w14:textId="46C0EF40" w:rsidR="008E7C72" w:rsidRPr="001A27BD" w:rsidRDefault="00B5114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c>
          <w:tcPr>
            <w:tcW w:w="3233" w:type="dxa"/>
            <w:gridSpan w:val="2"/>
          </w:tcPr>
          <w:p w14:paraId="032A0F26" w14:textId="77777777" w:rsidR="008E7C72" w:rsidRPr="001A27BD" w:rsidRDefault="008E7C72" w:rsidP="008E7C72">
            <w:pPr>
              <w:rPr>
                <w:rFonts w:ascii="Times New Roman" w:eastAsia="Times New Roman" w:hAnsi="Times New Roman"/>
                <w:sz w:val="20"/>
                <w:szCs w:val="20"/>
                <w:lang w:val="sr-Latn-RS"/>
              </w:rPr>
            </w:pPr>
            <w:r w:rsidRPr="001A27BD">
              <w:rPr>
                <w:rFonts w:ascii="Times New Roman" w:eastAsia="Times New Roman" w:hAnsi="Times New Roman"/>
                <w:bCs/>
                <w:sz w:val="20"/>
                <w:szCs w:val="20"/>
                <w:lang w:val="sr-Latn-RS"/>
              </w:rPr>
              <w:t>Enviromental protection</w:t>
            </w:r>
          </w:p>
        </w:tc>
      </w:tr>
      <w:tr w:rsidR="008E7C72" w:rsidRPr="001A27BD" w14:paraId="1002A55E" w14:textId="77777777" w:rsidTr="008E7C72">
        <w:trPr>
          <w:trHeight w:val="293"/>
        </w:trPr>
        <w:tc>
          <w:tcPr>
            <w:tcW w:w="1413" w:type="dxa"/>
            <w:gridSpan w:val="3"/>
          </w:tcPr>
          <w:p w14:paraId="65F412CB"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 xml:space="preserve">Diploma </w:t>
            </w:r>
          </w:p>
        </w:tc>
        <w:tc>
          <w:tcPr>
            <w:tcW w:w="992" w:type="dxa"/>
            <w:gridSpan w:val="3"/>
          </w:tcPr>
          <w:p w14:paraId="5F81EB9B" w14:textId="77777777" w:rsidR="008E7C72" w:rsidRPr="001A27BD" w:rsidRDefault="008E7C72" w:rsidP="008E7C72">
            <w:pPr>
              <w:jc w:val="center"/>
              <w:rPr>
                <w:rFonts w:ascii="Times New Roman" w:eastAsia="Times New Roman" w:hAnsi="Times New Roman"/>
                <w:sz w:val="20"/>
                <w:szCs w:val="20"/>
                <w:lang w:val="sr-Latn-RS"/>
              </w:rPr>
            </w:pPr>
            <w:r w:rsidRPr="001A27BD">
              <w:rPr>
                <w:rFonts w:ascii="Times New Roman" w:eastAsia="Times New Roman" w:hAnsi="Times New Roman"/>
                <w:sz w:val="20"/>
                <w:szCs w:val="20"/>
                <w:lang w:val="sr-Latn-RS"/>
              </w:rPr>
              <w:t>2002</w:t>
            </w:r>
          </w:p>
        </w:tc>
        <w:tc>
          <w:tcPr>
            <w:tcW w:w="2621" w:type="dxa"/>
            <w:gridSpan w:val="4"/>
            <w:shd w:val="clear" w:color="auto" w:fill="auto"/>
          </w:tcPr>
          <w:p w14:paraId="15C002E9" w14:textId="77777777" w:rsidR="008E7C72" w:rsidRPr="001A27BD" w:rsidRDefault="008E7C7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rPr>
              <w:t>University of Belgrade, Faculty of Biology</w:t>
            </w:r>
          </w:p>
        </w:tc>
        <w:tc>
          <w:tcPr>
            <w:tcW w:w="1620" w:type="dxa"/>
            <w:gridSpan w:val="3"/>
            <w:shd w:val="clear" w:color="auto" w:fill="auto"/>
          </w:tcPr>
          <w:p w14:paraId="16388ECD" w14:textId="72A7529F" w:rsidR="008E7C72" w:rsidRPr="001A27BD" w:rsidRDefault="00B5114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rPr>
              <w:t>Biotechnical sciences</w:t>
            </w:r>
          </w:p>
        </w:tc>
        <w:tc>
          <w:tcPr>
            <w:tcW w:w="3233" w:type="dxa"/>
            <w:gridSpan w:val="2"/>
          </w:tcPr>
          <w:p w14:paraId="12CAFAC2" w14:textId="77777777" w:rsidR="008E7C72" w:rsidRPr="001A27BD" w:rsidRDefault="008E7C72" w:rsidP="008E7C72">
            <w:pPr>
              <w:rPr>
                <w:rFonts w:ascii="Times New Roman" w:eastAsia="Times New Roman" w:hAnsi="Times New Roman"/>
                <w:sz w:val="20"/>
                <w:szCs w:val="20"/>
                <w:lang w:val="en-GB"/>
              </w:rPr>
            </w:pPr>
            <w:r w:rsidRPr="001A27BD">
              <w:rPr>
                <w:rFonts w:ascii="Times New Roman" w:eastAsia="Times New Roman" w:hAnsi="Times New Roman"/>
                <w:bCs/>
                <w:sz w:val="20"/>
                <w:szCs w:val="20"/>
                <w:lang w:val="en-GB"/>
              </w:rPr>
              <w:t>Ecology and environmental protection</w:t>
            </w:r>
          </w:p>
        </w:tc>
      </w:tr>
      <w:tr w:rsidR="008E7C72" w:rsidRPr="001A27BD" w14:paraId="105509E2" w14:textId="77777777" w:rsidTr="008E7C72">
        <w:trPr>
          <w:trHeight w:val="293"/>
        </w:trPr>
        <w:tc>
          <w:tcPr>
            <w:tcW w:w="9879" w:type="dxa"/>
            <w:gridSpan w:val="15"/>
          </w:tcPr>
          <w:p w14:paraId="508EC62A" w14:textId="77777777" w:rsidR="008E7C72" w:rsidRPr="001A27BD" w:rsidRDefault="008E7C72" w:rsidP="008E7C72">
            <w:pPr>
              <w:rPr>
                <w:rFonts w:ascii="Times New Roman" w:eastAsia="Times New Roman" w:hAnsi="Times New Roman"/>
                <w:b/>
                <w:sz w:val="20"/>
                <w:szCs w:val="20"/>
                <w:lang w:val="sr-Latn-CS"/>
              </w:rPr>
            </w:pPr>
            <w:r w:rsidRPr="001A27BD">
              <w:rPr>
                <w:rFonts w:ascii="Times New Roman" w:eastAsia="Times New Roman" w:hAnsi="Times New Roman"/>
                <w:b/>
                <w:sz w:val="20"/>
                <w:szCs w:val="20"/>
                <w:lang w:val="sr-Latn-CS"/>
              </w:rPr>
              <w:t>List of subjects that teacher has at the first and the second level</w:t>
            </w:r>
          </w:p>
        </w:tc>
      </w:tr>
      <w:tr w:rsidR="008E7C72" w:rsidRPr="001A27BD" w14:paraId="18AAE2B1" w14:textId="77777777" w:rsidTr="009562CD">
        <w:trPr>
          <w:trHeight w:val="293"/>
        </w:trPr>
        <w:tc>
          <w:tcPr>
            <w:tcW w:w="715" w:type="dxa"/>
          </w:tcPr>
          <w:p w14:paraId="2968E7AA" w14:textId="77777777" w:rsidR="008E7C72" w:rsidRPr="001A27BD" w:rsidRDefault="008E7C72" w:rsidP="008E7C72">
            <w:pPr>
              <w:rPr>
                <w:rFonts w:ascii="Times New Roman" w:eastAsia="Times New Roman" w:hAnsi="Times New Roman"/>
                <w:sz w:val="20"/>
                <w:szCs w:val="20"/>
                <w:lang w:val="sr-Cyrl-CS"/>
              </w:rPr>
            </w:pPr>
          </w:p>
        </w:tc>
        <w:tc>
          <w:tcPr>
            <w:tcW w:w="1350" w:type="dxa"/>
            <w:gridSpan w:val="3"/>
            <w:shd w:val="clear" w:color="auto" w:fill="auto"/>
            <w:vAlign w:val="center"/>
          </w:tcPr>
          <w:p w14:paraId="388C1FF4" w14:textId="682E35D4" w:rsidR="008E7C72" w:rsidRPr="001A27BD" w:rsidRDefault="008E7C72" w:rsidP="008E7C72">
            <w:pPr>
              <w:rPr>
                <w:rFonts w:ascii="Times New Roman" w:eastAsia="Times New Roman" w:hAnsi="Times New Roman"/>
                <w:b/>
                <w:bCs/>
                <w:sz w:val="20"/>
                <w:szCs w:val="20"/>
                <w:lang w:val="sr-Cyrl-CS"/>
              </w:rPr>
            </w:pPr>
            <w:r>
              <w:rPr>
                <w:rFonts w:ascii="Times New Roman" w:hAnsi="Times New Roman"/>
                <w:sz w:val="20"/>
                <w:szCs w:val="20"/>
              </w:rPr>
              <w:t>ID</w:t>
            </w:r>
          </w:p>
        </w:tc>
        <w:tc>
          <w:tcPr>
            <w:tcW w:w="2070" w:type="dxa"/>
            <w:gridSpan w:val="3"/>
            <w:shd w:val="clear" w:color="auto" w:fill="auto"/>
            <w:vAlign w:val="center"/>
          </w:tcPr>
          <w:p w14:paraId="48D07AB9" w14:textId="4FD40000" w:rsidR="008E7C72" w:rsidRPr="001A27BD" w:rsidRDefault="008E7C72" w:rsidP="008E7C72">
            <w:pPr>
              <w:rPr>
                <w:rFonts w:ascii="Times New Roman" w:eastAsia="Times New Roman" w:hAnsi="Times New Roman"/>
                <w:b/>
                <w:bCs/>
                <w:sz w:val="20"/>
                <w:szCs w:val="20"/>
                <w:lang w:val="sr-Cyrl-CS"/>
              </w:rPr>
            </w:pPr>
            <w:r>
              <w:rPr>
                <w:rFonts w:ascii="Times New Roman" w:hAnsi="Times New Roman"/>
                <w:iCs/>
                <w:sz w:val="20"/>
                <w:szCs w:val="20"/>
              </w:rPr>
              <w:t>Course name</w:t>
            </w:r>
          </w:p>
        </w:tc>
        <w:tc>
          <w:tcPr>
            <w:tcW w:w="1620" w:type="dxa"/>
            <w:gridSpan w:val="4"/>
            <w:shd w:val="clear" w:color="auto" w:fill="auto"/>
            <w:vAlign w:val="center"/>
          </w:tcPr>
          <w:p w14:paraId="28E3F9BD" w14:textId="1310CEC1" w:rsidR="008E7C72" w:rsidRPr="001A27BD" w:rsidRDefault="008E7C72" w:rsidP="008E7C72">
            <w:pPr>
              <w:jc w:val="center"/>
              <w:rPr>
                <w:rFonts w:ascii="Times New Roman" w:eastAsia="Times New Roman" w:hAnsi="Times New Roman"/>
                <w:sz w:val="20"/>
                <w:szCs w:val="20"/>
                <w:lang w:val="sr-Cyrl-CS"/>
              </w:rPr>
            </w:pPr>
            <w:r>
              <w:rPr>
                <w:rFonts w:ascii="Times New Roman" w:hAnsi="Times New Roman"/>
                <w:sz w:val="20"/>
                <w:szCs w:val="20"/>
              </w:rPr>
              <w:t>Teaching</w:t>
            </w:r>
          </w:p>
        </w:tc>
        <w:tc>
          <w:tcPr>
            <w:tcW w:w="2887" w:type="dxa"/>
            <w:gridSpan w:val="3"/>
            <w:shd w:val="clear" w:color="auto" w:fill="auto"/>
            <w:vAlign w:val="center"/>
          </w:tcPr>
          <w:p w14:paraId="4AF243D6" w14:textId="06D871EC" w:rsidR="008E7C72" w:rsidRPr="001A27BD" w:rsidRDefault="008E7C72" w:rsidP="008E7C72">
            <w:pPr>
              <w:jc w:val="center"/>
              <w:rPr>
                <w:rFonts w:ascii="Times New Roman" w:eastAsia="Times New Roman" w:hAnsi="Times New Roman"/>
                <w:sz w:val="20"/>
                <w:szCs w:val="20"/>
                <w:lang w:val="sr-Cyrl-CS"/>
              </w:rPr>
            </w:pPr>
            <w:r w:rsidRPr="003576CE">
              <w:rPr>
                <w:rFonts w:ascii="Times New Roman" w:hAnsi="Times New Roman"/>
                <w:iCs/>
                <w:sz w:val="20"/>
                <w:szCs w:val="20"/>
              </w:rPr>
              <w:t>Study program name</w:t>
            </w:r>
          </w:p>
        </w:tc>
        <w:tc>
          <w:tcPr>
            <w:tcW w:w="1237" w:type="dxa"/>
            <w:shd w:val="clear" w:color="auto" w:fill="auto"/>
            <w:vAlign w:val="center"/>
          </w:tcPr>
          <w:p w14:paraId="0100D9A9" w14:textId="389719DD" w:rsidR="008E7C72" w:rsidRPr="001A27BD" w:rsidRDefault="008E7C72" w:rsidP="008E7C72">
            <w:pPr>
              <w:jc w:val="center"/>
              <w:rPr>
                <w:rFonts w:ascii="Times New Roman" w:eastAsia="Times New Roman" w:hAnsi="Times New Roman"/>
                <w:b/>
                <w:bCs/>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8E7C72" w:rsidRPr="001A27BD" w14:paraId="5ECE59CD" w14:textId="77777777" w:rsidTr="009562CD">
        <w:trPr>
          <w:trHeight w:val="293"/>
        </w:trPr>
        <w:tc>
          <w:tcPr>
            <w:tcW w:w="715" w:type="dxa"/>
          </w:tcPr>
          <w:p w14:paraId="6EC75FEA" w14:textId="77777777" w:rsidR="008E7C72" w:rsidRPr="001A27BD" w:rsidRDefault="008E7C7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lang w:val="sr-Cyrl-CS"/>
              </w:rPr>
              <w:t xml:space="preserve">1. </w:t>
            </w:r>
          </w:p>
        </w:tc>
        <w:tc>
          <w:tcPr>
            <w:tcW w:w="1350" w:type="dxa"/>
            <w:gridSpan w:val="3"/>
          </w:tcPr>
          <w:p w14:paraId="27F07D98" w14:textId="18199EF1" w:rsidR="008E7C72" w:rsidRPr="001A27BD" w:rsidRDefault="00B51142" w:rsidP="008E7C72">
            <w:pPr>
              <w:rPr>
                <w:rFonts w:ascii="Times New Roman" w:eastAsia="Times New Roman" w:hAnsi="Times New Roman"/>
                <w:iCs/>
                <w:sz w:val="20"/>
                <w:szCs w:val="20"/>
                <w:lang w:val="sr-Latn-CS"/>
              </w:rPr>
            </w:pPr>
            <w:r>
              <w:rPr>
                <w:rFonts w:ascii="Times New Roman" w:eastAsia="Times New Roman" w:hAnsi="Times New Roman"/>
                <w:iCs/>
                <w:sz w:val="20"/>
                <w:szCs w:val="20"/>
                <w:lang w:val="sr-Latn-CS"/>
              </w:rPr>
              <w:t>BIOL</w:t>
            </w:r>
          </w:p>
        </w:tc>
        <w:tc>
          <w:tcPr>
            <w:tcW w:w="2070" w:type="dxa"/>
            <w:gridSpan w:val="3"/>
            <w:shd w:val="clear" w:color="auto" w:fill="auto"/>
          </w:tcPr>
          <w:p w14:paraId="55EA8D4E" w14:textId="77777777" w:rsidR="008E7C72" w:rsidRPr="001A27BD" w:rsidRDefault="008E7C72" w:rsidP="008E7C72">
            <w:pPr>
              <w:rPr>
                <w:rFonts w:ascii="Times New Roman" w:eastAsia="Times New Roman" w:hAnsi="Times New Roman"/>
                <w:sz w:val="20"/>
                <w:szCs w:val="20"/>
              </w:rPr>
            </w:pPr>
            <w:r w:rsidRPr="001A27BD">
              <w:rPr>
                <w:rFonts w:ascii="Times New Roman" w:eastAsia="Times New Roman" w:hAnsi="Times New Roman"/>
                <w:sz w:val="20"/>
                <w:szCs w:val="20"/>
              </w:rPr>
              <w:t>Biology</w:t>
            </w:r>
          </w:p>
          <w:p w14:paraId="500F0590" w14:textId="36F21789" w:rsidR="008E7C72" w:rsidRPr="001A27BD" w:rsidRDefault="008E7C72" w:rsidP="008E7C72">
            <w:pPr>
              <w:rPr>
                <w:rFonts w:ascii="Times New Roman" w:eastAsia="Times New Roman" w:hAnsi="Times New Roman"/>
                <w:iCs/>
                <w:sz w:val="20"/>
                <w:szCs w:val="20"/>
              </w:rPr>
            </w:pPr>
          </w:p>
        </w:tc>
        <w:tc>
          <w:tcPr>
            <w:tcW w:w="1620" w:type="dxa"/>
            <w:gridSpan w:val="4"/>
            <w:shd w:val="clear" w:color="auto" w:fill="auto"/>
          </w:tcPr>
          <w:p w14:paraId="7A98B801" w14:textId="3F2ADC54" w:rsidR="008E7C72" w:rsidRPr="001A27BD" w:rsidRDefault="00B51142" w:rsidP="008E7C72">
            <w:pPr>
              <w:jc w:val="center"/>
              <w:rPr>
                <w:rFonts w:ascii="Times New Roman" w:eastAsia="Times New Roman" w:hAnsi="Times New Roman"/>
                <w:iCs/>
                <w:sz w:val="20"/>
                <w:szCs w:val="20"/>
                <w:lang w:val="sr-Cyrl-CS"/>
              </w:rPr>
            </w:pPr>
            <w:r w:rsidRPr="00254E04">
              <w:rPr>
                <w:rFonts w:ascii="Times New Roman" w:hAnsi="Times New Roman"/>
                <w:sz w:val="20"/>
                <w:szCs w:val="20"/>
              </w:rPr>
              <w:t>Lectures</w:t>
            </w:r>
          </w:p>
        </w:tc>
        <w:tc>
          <w:tcPr>
            <w:tcW w:w="2887" w:type="dxa"/>
            <w:gridSpan w:val="3"/>
            <w:shd w:val="clear" w:color="auto" w:fill="auto"/>
          </w:tcPr>
          <w:p w14:paraId="527E1B83" w14:textId="2C6B16BC" w:rsidR="008E7C72" w:rsidRPr="001A27BD" w:rsidRDefault="008E7C72" w:rsidP="008E7C72">
            <w:pPr>
              <w:jc w:val="center"/>
              <w:rPr>
                <w:rFonts w:ascii="Times New Roman" w:eastAsia="Times New Roman" w:hAnsi="Times New Roman"/>
                <w:iCs/>
                <w:sz w:val="20"/>
                <w:szCs w:val="20"/>
                <w:lang w:val="sr-Cyrl-CS"/>
              </w:rPr>
            </w:pPr>
            <w:r w:rsidRPr="001A27BD">
              <w:rPr>
                <w:rFonts w:ascii="Times New Roman" w:eastAsia="Times New Roman" w:hAnsi="Times New Roman"/>
                <w:sz w:val="20"/>
                <w:szCs w:val="20"/>
              </w:rPr>
              <w:t xml:space="preserve"> </w:t>
            </w:r>
            <w:r w:rsidRPr="001A27BD">
              <w:rPr>
                <w:rFonts w:ascii="Times New Roman" w:eastAsia="Times New Roman" w:hAnsi="Times New Roman"/>
                <w:sz w:val="20"/>
                <w:szCs w:val="20"/>
                <w:lang w:val="sr-Cyrl-CS"/>
              </w:rPr>
              <w:t>Environmental protection in food production</w:t>
            </w:r>
          </w:p>
        </w:tc>
        <w:tc>
          <w:tcPr>
            <w:tcW w:w="1237" w:type="dxa"/>
            <w:shd w:val="clear" w:color="auto" w:fill="auto"/>
          </w:tcPr>
          <w:p w14:paraId="3FC0B436" w14:textId="3CF1A0F0" w:rsidR="008E7C72" w:rsidRPr="001A27BD" w:rsidRDefault="00C67D68" w:rsidP="00C67D68">
            <w:pPr>
              <w:jc w:val="center"/>
              <w:rPr>
                <w:rFonts w:ascii="Times New Roman" w:eastAsia="Times New Roman" w:hAnsi="Times New Roman"/>
                <w:iCs/>
                <w:sz w:val="20"/>
                <w:szCs w:val="20"/>
                <w:lang w:val="sr-Cyrl-CS"/>
              </w:rPr>
            </w:pPr>
            <w:r w:rsidRPr="00254E04">
              <w:rPr>
                <w:rFonts w:ascii="Times New Roman" w:hAnsi="Times New Roman"/>
                <w:sz w:val="20"/>
                <w:szCs w:val="20"/>
              </w:rPr>
              <w:t>BSc studies</w:t>
            </w:r>
          </w:p>
        </w:tc>
      </w:tr>
      <w:tr w:rsidR="008E7C72" w:rsidRPr="001A27BD" w14:paraId="5AD426E5" w14:textId="77777777" w:rsidTr="009562CD">
        <w:trPr>
          <w:trHeight w:val="293"/>
        </w:trPr>
        <w:tc>
          <w:tcPr>
            <w:tcW w:w="715" w:type="dxa"/>
          </w:tcPr>
          <w:p w14:paraId="2D57F3AD" w14:textId="77777777" w:rsidR="008E7C72" w:rsidRPr="001A27BD" w:rsidRDefault="008E7C7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lang w:val="sr-Cyrl-CS"/>
              </w:rPr>
              <w:t>2.</w:t>
            </w:r>
          </w:p>
        </w:tc>
        <w:tc>
          <w:tcPr>
            <w:tcW w:w="1350" w:type="dxa"/>
            <w:gridSpan w:val="3"/>
          </w:tcPr>
          <w:p w14:paraId="222C0466" w14:textId="29F33CB9" w:rsidR="008E7C72" w:rsidRPr="00B51142" w:rsidRDefault="00B51142" w:rsidP="008E7C72">
            <w:pPr>
              <w:rPr>
                <w:rFonts w:ascii="Times New Roman" w:eastAsia="Times New Roman" w:hAnsi="Times New Roman"/>
                <w:sz w:val="20"/>
                <w:szCs w:val="20"/>
                <w:lang w:val="sr-Latn-RS"/>
              </w:rPr>
            </w:pPr>
            <w:r>
              <w:rPr>
                <w:rFonts w:ascii="Times New Roman" w:eastAsia="Times New Roman" w:hAnsi="Times New Roman"/>
                <w:sz w:val="20"/>
                <w:szCs w:val="20"/>
                <w:lang w:val="sr-Latn-RS"/>
              </w:rPr>
              <w:t>BIO</w:t>
            </w:r>
          </w:p>
        </w:tc>
        <w:tc>
          <w:tcPr>
            <w:tcW w:w="2070" w:type="dxa"/>
            <w:gridSpan w:val="3"/>
            <w:shd w:val="clear" w:color="auto" w:fill="auto"/>
          </w:tcPr>
          <w:p w14:paraId="0DB17AA6" w14:textId="223BCCC5"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iCs/>
                <w:sz w:val="20"/>
                <w:szCs w:val="20"/>
                <w:lang w:val="sr-Latn-CS"/>
              </w:rPr>
              <w:t>Melliferous plants</w:t>
            </w:r>
          </w:p>
        </w:tc>
        <w:tc>
          <w:tcPr>
            <w:tcW w:w="1620" w:type="dxa"/>
            <w:gridSpan w:val="4"/>
            <w:shd w:val="clear" w:color="auto" w:fill="auto"/>
          </w:tcPr>
          <w:p w14:paraId="3D9AD7CA" w14:textId="646ECF61" w:rsidR="008E7C72" w:rsidRPr="001A27BD" w:rsidRDefault="00B51142" w:rsidP="008E7C72">
            <w:pPr>
              <w:jc w:val="center"/>
              <w:rPr>
                <w:rFonts w:ascii="Times New Roman" w:eastAsia="Times New Roman" w:hAnsi="Times New Roman"/>
                <w:sz w:val="20"/>
                <w:szCs w:val="20"/>
                <w:lang w:val="en-GB"/>
              </w:rPr>
            </w:pPr>
            <w:r>
              <w:rPr>
                <w:rFonts w:ascii="Times New Roman" w:eastAsia="Times New Roman" w:hAnsi="Times New Roman"/>
                <w:sz w:val="20"/>
                <w:szCs w:val="20"/>
                <w:lang w:val="en-GB"/>
              </w:rPr>
              <w:t>Practical classes</w:t>
            </w:r>
          </w:p>
        </w:tc>
        <w:tc>
          <w:tcPr>
            <w:tcW w:w="2887" w:type="dxa"/>
            <w:gridSpan w:val="3"/>
            <w:shd w:val="clear" w:color="auto" w:fill="auto"/>
          </w:tcPr>
          <w:p w14:paraId="1E779A11" w14:textId="23540064" w:rsidR="008E7C72" w:rsidRPr="001A27BD" w:rsidRDefault="008E7C72" w:rsidP="008E7C72">
            <w:pPr>
              <w:jc w:val="center"/>
              <w:rPr>
                <w:rFonts w:ascii="Times New Roman" w:eastAsia="Times New Roman" w:hAnsi="Times New Roman"/>
                <w:sz w:val="20"/>
                <w:szCs w:val="20"/>
                <w:lang w:val="en-GB"/>
              </w:rPr>
            </w:pPr>
            <w:r w:rsidRPr="001A27BD">
              <w:rPr>
                <w:rFonts w:ascii="Times New Roman" w:eastAsia="Times New Roman" w:hAnsi="Times New Roman"/>
                <w:sz w:val="20"/>
                <w:szCs w:val="20"/>
              </w:rPr>
              <w:t>Food Technology</w:t>
            </w:r>
          </w:p>
        </w:tc>
        <w:tc>
          <w:tcPr>
            <w:tcW w:w="1237" w:type="dxa"/>
            <w:shd w:val="clear" w:color="auto" w:fill="auto"/>
          </w:tcPr>
          <w:p w14:paraId="6CBAF19E" w14:textId="560B5DB5" w:rsidR="008E7C72" w:rsidRPr="001A27BD" w:rsidRDefault="00C67D68" w:rsidP="008E7C72">
            <w:pPr>
              <w:jc w:val="center"/>
              <w:rPr>
                <w:rFonts w:ascii="Times New Roman" w:eastAsia="Times New Roman" w:hAnsi="Times New Roman"/>
                <w:sz w:val="20"/>
                <w:szCs w:val="20"/>
                <w:lang w:val="en-GB"/>
              </w:rPr>
            </w:pPr>
            <w:r w:rsidRPr="00254E04">
              <w:rPr>
                <w:rFonts w:ascii="Times New Roman" w:hAnsi="Times New Roman"/>
                <w:sz w:val="20"/>
                <w:szCs w:val="20"/>
              </w:rPr>
              <w:t>BSc studies</w:t>
            </w:r>
          </w:p>
        </w:tc>
      </w:tr>
      <w:tr w:rsidR="008E7C72" w:rsidRPr="001A27BD" w14:paraId="5C7C912E" w14:textId="77777777" w:rsidTr="009562CD">
        <w:trPr>
          <w:trHeight w:val="293"/>
        </w:trPr>
        <w:tc>
          <w:tcPr>
            <w:tcW w:w="715" w:type="dxa"/>
          </w:tcPr>
          <w:p w14:paraId="17E4F9A2" w14:textId="77777777" w:rsidR="008E7C72" w:rsidRPr="001A27BD" w:rsidRDefault="008E7C7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lang w:val="sr-Latn-RS"/>
              </w:rPr>
              <w:t>3</w:t>
            </w:r>
            <w:r w:rsidRPr="001A27BD">
              <w:rPr>
                <w:rFonts w:ascii="Times New Roman" w:eastAsia="Times New Roman" w:hAnsi="Times New Roman"/>
                <w:sz w:val="20"/>
                <w:szCs w:val="20"/>
                <w:lang w:val="sr-Cyrl-CS"/>
              </w:rPr>
              <w:t xml:space="preserve">. </w:t>
            </w:r>
          </w:p>
        </w:tc>
        <w:tc>
          <w:tcPr>
            <w:tcW w:w="1350" w:type="dxa"/>
            <w:gridSpan w:val="3"/>
          </w:tcPr>
          <w:p w14:paraId="4649788B" w14:textId="736D4F62" w:rsidR="008E7C72" w:rsidRPr="00B51142" w:rsidRDefault="00B51142" w:rsidP="008E7C72">
            <w:pPr>
              <w:rPr>
                <w:rFonts w:ascii="Times New Roman" w:eastAsia="Times New Roman" w:hAnsi="Times New Roman"/>
                <w:sz w:val="20"/>
                <w:szCs w:val="20"/>
                <w:lang w:val="sr-Latn-RS"/>
              </w:rPr>
            </w:pPr>
            <w:r>
              <w:rPr>
                <w:rFonts w:ascii="Times New Roman" w:eastAsia="Times New Roman" w:hAnsi="Times New Roman"/>
                <w:sz w:val="20"/>
                <w:szCs w:val="20"/>
                <w:lang w:val="sr-Latn-RS"/>
              </w:rPr>
              <w:t>PREK</w:t>
            </w:r>
          </w:p>
        </w:tc>
        <w:tc>
          <w:tcPr>
            <w:tcW w:w="2070" w:type="dxa"/>
            <w:gridSpan w:val="3"/>
            <w:shd w:val="clear" w:color="auto" w:fill="auto"/>
          </w:tcPr>
          <w:p w14:paraId="0BA24B49" w14:textId="6B2B5677" w:rsidR="008E7C72" w:rsidRPr="001A27BD" w:rsidRDefault="008E7C7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lang w:val="sl-SI"/>
              </w:rPr>
              <w:t>Applied ecophysiology</w:t>
            </w:r>
          </w:p>
        </w:tc>
        <w:tc>
          <w:tcPr>
            <w:tcW w:w="1620" w:type="dxa"/>
            <w:gridSpan w:val="4"/>
            <w:shd w:val="clear" w:color="auto" w:fill="auto"/>
          </w:tcPr>
          <w:p w14:paraId="1B1A6018" w14:textId="6A535143" w:rsidR="008E7C72" w:rsidRPr="001A27BD" w:rsidRDefault="00B51142" w:rsidP="008E7C72">
            <w:pPr>
              <w:jc w:val="center"/>
              <w:rPr>
                <w:rFonts w:ascii="Times New Roman" w:eastAsia="Times New Roman" w:hAnsi="Times New Roman"/>
                <w:sz w:val="20"/>
                <w:szCs w:val="20"/>
                <w:lang w:val="sr-Cyrl-CS"/>
              </w:rPr>
            </w:pPr>
            <w:r w:rsidRPr="00254E04">
              <w:rPr>
                <w:rFonts w:ascii="Times New Roman" w:hAnsi="Times New Roman"/>
                <w:sz w:val="20"/>
                <w:szCs w:val="20"/>
              </w:rPr>
              <w:t>Lectures</w:t>
            </w:r>
          </w:p>
        </w:tc>
        <w:tc>
          <w:tcPr>
            <w:tcW w:w="2887" w:type="dxa"/>
            <w:gridSpan w:val="3"/>
            <w:shd w:val="clear" w:color="auto" w:fill="auto"/>
          </w:tcPr>
          <w:p w14:paraId="1D270675" w14:textId="689FCADA" w:rsidR="008E7C72" w:rsidRPr="001A27BD" w:rsidRDefault="008E7C72" w:rsidP="008E7C72">
            <w:pPr>
              <w:jc w:val="center"/>
              <w:rPr>
                <w:rFonts w:ascii="Times New Roman" w:eastAsia="Times New Roman" w:hAnsi="Times New Roman"/>
                <w:sz w:val="20"/>
                <w:szCs w:val="20"/>
                <w:lang w:val="sr-Cyrl-CS"/>
              </w:rPr>
            </w:pPr>
            <w:r w:rsidRPr="001A27BD">
              <w:rPr>
                <w:rFonts w:ascii="Times New Roman" w:eastAsia="Times New Roman" w:hAnsi="Times New Roman"/>
                <w:sz w:val="20"/>
                <w:szCs w:val="20"/>
              </w:rPr>
              <w:t>Environmental</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protection</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in</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agriculture, Crop</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and</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vegetable</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science</w:t>
            </w:r>
          </w:p>
        </w:tc>
        <w:tc>
          <w:tcPr>
            <w:tcW w:w="1237" w:type="dxa"/>
            <w:shd w:val="clear" w:color="auto" w:fill="auto"/>
          </w:tcPr>
          <w:p w14:paraId="6C2EDA60" w14:textId="3149DCDE" w:rsidR="008E7C72" w:rsidRPr="001A27BD" w:rsidRDefault="00C67D68" w:rsidP="008E7C72">
            <w:pPr>
              <w:jc w:val="center"/>
              <w:rPr>
                <w:rFonts w:ascii="Times New Roman" w:eastAsia="Times New Roman" w:hAnsi="Times New Roman"/>
                <w:sz w:val="20"/>
                <w:szCs w:val="20"/>
                <w:lang w:val="sr-Cyrl-CS"/>
              </w:rPr>
            </w:pPr>
            <w:r w:rsidRPr="00254E04">
              <w:rPr>
                <w:rFonts w:ascii="Times New Roman" w:hAnsi="Times New Roman"/>
                <w:sz w:val="20"/>
                <w:szCs w:val="20"/>
              </w:rPr>
              <w:t>MSc studies</w:t>
            </w:r>
          </w:p>
        </w:tc>
      </w:tr>
      <w:tr w:rsidR="008E7C72" w:rsidRPr="001A27BD" w14:paraId="2556BB23" w14:textId="77777777" w:rsidTr="008E7C72">
        <w:trPr>
          <w:trHeight w:val="293"/>
        </w:trPr>
        <w:tc>
          <w:tcPr>
            <w:tcW w:w="9879" w:type="dxa"/>
            <w:gridSpan w:val="15"/>
          </w:tcPr>
          <w:p w14:paraId="31DA78BD" w14:textId="77777777" w:rsidR="008E7C72" w:rsidRPr="001A27BD" w:rsidRDefault="008E7C72" w:rsidP="008E7C72">
            <w:pPr>
              <w:rPr>
                <w:rFonts w:ascii="Times New Roman" w:eastAsia="Times New Roman" w:hAnsi="Times New Roman"/>
                <w:b/>
                <w:sz w:val="20"/>
                <w:szCs w:val="20"/>
                <w:lang w:val="sr-Cyrl-CS"/>
              </w:rPr>
            </w:pPr>
            <w:r w:rsidRPr="001A27BD">
              <w:rPr>
                <w:rFonts w:ascii="Times New Roman" w:eastAsia="Times New Roman" w:hAnsi="Times New Roman"/>
                <w:b/>
                <w:sz w:val="20"/>
                <w:szCs w:val="20"/>
                <w:lang w:val="sr-Latn-CS"/>
              </w:rPr>
              <w:t>Selected references</w:t>
            </w:r>
            <w:r w:rsidRPr="001A27BD">
              <w:rPr>
                <w:rFonts w:ascii="Times New Roman" w:eastAsia="Times New Roman" w:hAnsi="Times New Roman"/>
                <w:b/>
                <w:sz w:val="20"/>
                <w:szCs w:val="20"/>
                <w:lang w:val="sr-Cyrl-CS"/>
              </w:rPr>
              <w:t xml:space="preserve"> (5 </w:t>
            </w:r>
            <w:r w:rsidRPr="001A27BD">
              <w:rPr>
                <w:rFonts w:ascii="Times New Roman" w:eastAsia="Times New Roman" w:hAnsi="Times New Roman"/>
                <w:b/>
                <w:sz w:val="20"/>
                <w:szCs w:val="20"/>
                <w:lang w:val="sr-Latn-CS"/>
              </w:rPr>
              <w:t>to</w:t>
            </w:r>
            <w:r w:rsidRPr="001A27BD">
              <w:rPr>
                <w:rFonts w:ascii="Times New Roman" w:eastAsia="Times New Roman" w:hAnsi="Times New Roman"/>
                <w:b/>
                <w:sz w:val="20"/>
                <w:szCs w:val="20"/>
                <w:lang w:val="sr-Cyrl-CS"/>
              </w:rPr>
              <w:t xml:space="preserve"> 10)</w:t>
            </w:r>
          </w:p>
        </w:tc>
      </w:tr>
      <w:tr w:rsidR="008E7C72" w:rsidRPr="001A27BD" w14:paraId="7925A10A" w14:textId="77777777" w:rsidTr="008E7C72">
        <w:trPr>
          <w:trHeight w:val="293"/>
        </w:trPr>
        <w:tc>
          <w:tcPr>
            <w:tcW w:w="9879" w:type="dxa"/>
            <w:gridSpan w:val="15"/>
          </w:tcPr>
          <w:p w14:paraId="0B55E457" w14:textId="77777777" w:rsidR="008E7C72" w:rsidRPr="001A27BD" w:rsidRDefault="008E7C72" w:rsidP="008E7C72">
            <w:pPr>
              <w:rPr>
                <w:rFonts w:ascii="Times New Roman" w:eastAsia="Times New Roman" w:hAnsi="Times New Roman"/>
                <w:b/>
                <w:sz w:val="20"/>
                <w:szCs w:val="20"/>
                <w:lang w:val="sr-Latn-CS"/>
              </w:rPr>
            </w:pPr>
            <w:r w:rsidRPr="001A27BD">
              <w:rPr>
                <w:rFonts w:ascii="Times New Roman" w:eastAsia="MinionPro-Regular" w:hAnsi="Times New Roman"/>
                <w:b/>
                <w:sz w:val="20"/>
                <w:szCs w:val="20"/>
                <w:lang w:val="sr-Latn-CS" w:eastAsia="sr-Latn-CS"/>
              </w:rPr>
              <w:t xml:space="preserve">               </w:t>
            </w:r>
          </w:p>
        </w:tc>
      </w:tr>
      <w:tr w:rsidR="008E7C72" w:rsidRPr="001A27BD" w14:paraId="5C121412" w14:textId="77777777" w:rsidTr="008E7C72">
        <w:trPr>
          <w:trHeight w:val="293"/>
        </w:trPr>
        <w:tc>
          <w:tcPr>
            <w:tcW w:w="1089" w:type="dxa"/>
            <w:gridSpan w:val="2"/>
          </w:tcPr>
          <w:p w14:paraId="339FE8C1" w14:textId="77777777" w:rsidR="008E7C72" w:rsidRPr="001A27BD" w:rsidRDefault="008E7C72" w:rsidP="008E7C72">
            <w:pPr>
              <w:numPr>
                <w:ilvl w:val="0"/>
                <w:numId w:val="14"/>
              </w:numPr>
              <w:tabs>
                <w:tab w:val="clear" w:pos="720"/>
              </w:tabs>
              <w:rPr>
                <w:rFonts w:ascii="Times New Roman" w:eastAsia="Times New Roman" w:hAnsi="Times New Roman"/>
                <w:sz w:val="20"/>
                <w:szCs w:val="20"/>
                <w:lang w:val="sr-Cyrl-CS"/>
              </w:rPr>
            </w:pPr>
          </w:p>
        </w:tc>
        <w:tc>
          <w:tcPr>
            <w:tcW w:w="8790" w:type="dxa"/>
            <w:gridSpan w:val="13"/>
            <w:shd w:val="clear" w:color="auto" w:fill="auto"/>
          </w:tcPr>
          <w:p w14:paraId="18B11227" w14:textId="77777777"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Rančić, D., Pekić Quarrie, S., Radošević, R., Terzić, M., Pećinar, I., Stikić, R., Jansen, S. (2010): The application of various anatomical techniques for studying the hydraulic network in tomato fruit pedicels, Protoplasma 246 (1-4): 25-31</w:t>
            </w:r>
          </w:p>
        </w:tc>
      </w:tr>
      <w:tr w:rsidR="008E7C72" w:rsidRPr="001A27BD" w14:paraId="112CFB91" w14:textId="77777777" w:rsidTr="008E7C72">
        <w:trPr>
          <w:trHeight w:val="293"/>
        </w:trPr>
        <w:tc>
          <w:tcPr>
            <w:tcW w:w="1089" w:type="dxa"/>
            <w:gridSpan w:val="2"/>
          </w:tcPr>
          <w:p w14:paraId="3C98CF54"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4D56ACB8" w14:textId="72E2AC01"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Belovic, M., Pajić-Lijaković, I., Torbica, A., Mastilović, J., Pećinar, I. (2016): The influence of concentration and temperature on the viscoelastic properties of tomato pomace dispersions, Food Hydrocolloids, 61, 617-624, DOI information: 10.1016/j.foodhyd.2016.06.021</w:t>
            </w:r>
          </w:p>
        </w:tc>
      </w:tr>
      <w:tr w:rsidR="008E7C72" w:rsidRPr="001A27BD" w14:paraId="7D32721D" w14:textId="77777777" w:rsidTr="008E7C72">
        <w:trPr>
          <w:trHeight w:val="293"/>
        </w:trPr>
        <w:tc>
          <w:tcPr>
            <w:tcW w:w="1089" w:type="dxa"/>
            <w:gridSpan w:val="2"/>
          </w:tcPr>
          <w:p w14:paraId="05BBB2A9"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0CC1ADBA" w14:textId="77777777"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Dodig Dejan, Rancic Dragana V, Vucelic-Radovic Biljana V, Zoric Miroslav, Z., Savic Jasna, Kandic Vesna, Pecinar Ilinka, Stanojevic Sladjana P, Seslija A, Vassilev D, Pekic-Quarrie S. (2017): Response of wheat plants under post-anthesis stress induced by defoliation: II. Contribution of peduncle morpho-anatomical traits and carbon reserves to grain yield, Journal of Agricultural Science 155 (3): 475-493</w:t>
            </w:r>
          </w:p>
        </w:tc>
      </w:tr>
      <w:tr w:rsidR="008E7C72" w:rsidRPr="001A27BD" w14:paraId="559EF821" w14:textId="77777777" w:rsidTr="008E7C72">
        <w:trPr>
          <w:trHeight w:val="293"/>
        </w:trPr>
        <w:tc>
          <w:tcPr>
            <w:tcW w:w="1089" w:type="dxa"/>
            <w:gridSpan w:val="2"/>
          </w:tcPr>
          <w:p w14:paraId="1350AF8F"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196BBF84" w14:textId="47147094"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Šešlija, A., Vucelić-Radović, B., Stanojević, S., Savić, J., Rančić, D., Pećinar, I., Kandić, V., Dodig, D. (2017): Water-soluble carbohydrates accumulation in peduncle of wheat and its relationship to morpho-anatomical and productive traits. Zemdirbyste Agriculture, 104 (2): 165–172. DOI 10.13080/z-a.2017.104.021</w:t>
            </w:r>
          </w:p>
        </w:tc>
      </w:tr>
      <w:tr w:rsidR="008E7C72" w:rsidRPr="001A27BD" w14:paraId="07F6F94D" w14:textId="77777777" w:rsidTr="008E7C72">
        <w:trPr>
          <w:trHeight w:val="293"/>
        </w:trPr>
        <w:tc>
          <w:tcPr>
            <w:tcW w:w="1089" w:type="dxa"/>
            <w:gridSpan w:val="2"/>
          </w:tcPr>
          <w:p w14:paraId="4EA1E746"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343247BD" w14:textId="6887A813"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Bosnjak-Neumueller, J.  Rancic, D., Pecinar, I., Djelic, N.  Dajic-Stevanovic Z. (2018): Micromorphology and Histochemistry of Trichomes of Endemic Nepeta rtanjensis (Lamiaceae), Pakistan Journal of Botany, vol. 50 (1) pp. 259-269.</w:t>
            </w:r>
          </w:p>
        </w:tc>
      </w:tr>
      <w:tr w:rsidR="008E7C72" w:rsidRPr="001A27BD" w14:paraId="3D0395F8" w14:textId="77777777" w:rsidTr="008E7C72">
        <w:trPr>
          <w:trHeight w:val="293"/>
        </w:trPr>
        <w:tc>
          <w:tcPr>
            <w:tcW w:w="1089" w:type="dxa"/>
            <w:gridSpan w:val="2"/>
          </w:tcPr>
          <w:p w14:paraId="28C6B812"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6A904DBF" w14:textId="539DDBDF"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Anicic, N., Matekalo, D., Skoric, M., Pecinar, I., Brkusanin, M., Nestorovic-Zivkovic, J. Dmitrovic, S., Dajic-Stevanovic, Z., Schulz, H.,  Misic, D. (2018): Trichome-specific and developmentally regulated biosynthesis of nepetalactones in leaves of cultivated Nepeta rtanjensis plants, Industrial crops and products, vol. 117, pp. 347-358.</w:t>
            </w:r>
          </w:p>
        </w:tc>
      </w:tr>
      <w:tr w:rsidR="008E7C72" w:rsidRPr="001A27BD" w14:paraId="3B7B3774" w14:textId="77777777" w:rsidTr="008E7C72">
        <w:trPr>
          <w:trHeight w:val="293"/>
        </w:trPr>
        <w:tc>
          <w:tcPr>
            <w:tcW w:w="1089" w:type="dxa"/>
            <w:gridSpan w:val="2"/>
          </w:tcPr>
          <w:p w14:paraId="4D9D0F0E"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1D575C43" w14:textId="77777777"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Volić, M., Pajić-Lijakovića, I., Djordjević, V., Knežević-Jugović, Z., Pećinar, I., Stevanović-Dajić, Z., Bugarski, B. (2018): Alginate/soy protein system for essential oil encapsulation with intestinal delivery, Carbohydrate Polymers 200, 15-24</w:t>
            </w:r>
          </w:p>
        </w:tc>
      </w:tr>
      <w:tr w:rsidR="008E7C72" w:rsidRPr="001A27BD" w14:paraId="53C45996" w14:textId="77777777" w:rsidTr="008E7C72">
        <w:trPr>
          <w:trHeight w:val="293"/>
        </w:trPr>
        <w:tc>
          <w:tcPr>
            <w:tcW w:w="1089" w:type="dxa"/>
            <w:gridSpan w:val="2"/>
          </w:tcPr>
          <w:p w14:paraId="010B3111"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2565F713" w14:textId="4D8C3106"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Savić, J., Kandić, V., Rančić, Pećinar, I., Šešlija, A., Ivanović, D., Bratković, K., Dodig, D. (2018): Association of agronomical, morphological and anatomical traits with compensatory effect of stem reserve mobilization in common wheat genotypes under drought stress. Italian Journal of Agrometeorology 3: 5-12.</w:t>
            </w:r>
          </w:p>
        </w:tc>
      </w:tr>
      <w:tr w:rsidR="008E7C72" w:rsidRPr="001A27BD" w14:paraId="726377EB" w14:textId="77777777" w:rsidTr="008E7C72">
        <w:trPr>
          <w:trHeight w:val="293"/>
        </w:trPr>
        <w:tc>
          <w:tcPr>
            <w:tcW w:w="1089" w:type="dxa"/>
            <w:gridSpan w:val="2"/>
          </w:tcPr>
          <w:p w14:paraId="2EADB1FD"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5891F4A6" w14:textId="18B5568B"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 xml:space="preserve">Czekus, B., Pećinar, I., Petrović, I., Paunović, N., Savić, S., Jovanović, Z., Stikić, R, (2019): Raman and Fourier transform infrared spectroscopy application to the Puno and Titicaca cvs. of quinoa seed </w:t>
            </w:r>
            <w:r w:rsidRPr="001A27BD">
              <w:rPr>
                <w:rFonts w:ascii="Times New Roman" w:eastAsia="Times New Roman" w:hAnsi="Times New Roman"/>
                <w:sz w:val="20"/>
                <w:szCs w:val="20"/>
              </w:rPr>
              <w:lastRenderedPageBreak/>
              <w:t>microstructure and perisperm characterization, Journal of Cereal Science, Volume 87, 25-30.</w:t>
            </w:r>
          </w:p>
        </w:tc>
      </w:tr>
      <w:tr w:rsidR="008E7C72" w:rsidRPr="001A27BD" w14:paraId="76BB7FE3" w14:textId="77777777" w:rsidTr="008E7C72">
        <w:trPr>
          <w:trHeight w:val="293"/>
        </w:trPr>
        <w:tc>
          <w:tcPr>
            <w:tcW w:w="1089" w:type="dxa"/>
            <w:gridSpan w:val="2"/>
          </w:tcPr>
          <w:p w14:paraId="6CFC569F" w14:textId="77777777" w:rsidR="008E7C72" w:rsidRPr="001A27BD" w:rsidRDefault="008E7C72" w:rsidP="008E7C72">
            <w:pPr>
              <w:numPr>
                <w:ilvl w:val="0"/>
                <w:numId w:val="14"/>
              </w:numPr>
              <w:tabs>
                <w:tab w:val="clear" w:pos="720"/>
                <w:tab w:val="num" w:pos="900"/>
              </w:tabs>
              <w:ind w:left="900"/>
              <w:rPr>
                <w:rFonts w:ascii="Times New Roman" w:eastAsia="Times New Roman" w:hAnsi="Times New Roman"/>
                <w:sz w:val="20"/>
                <w:szCs w:val="20"/>
                <w:lang w:val="sr-Cyrl-CS"/>
              </w:rPr>
            </w:pPr>
          </w:p>
        </w:tc>
        <w:tc>
          <w:tcPr>
            <w:tcW w:w="8790" w:type="dxa"/>
            <w:gridSpan w:val="13"/>
            <w:shd w:val="clear" w:color="auto" w:fill="auto"/>
          </w:tcPr>
          <w:p w14:paraId="27941377" w14:textId="2EFFCA32" w:rsidR="008E7C72" w:rsidRPr="001A27BD" w:rsidRDefault="008E7C72" w:rsidP="008E7C72">
            <w:pPr>
              <w:jc w:val="both"/>
              <w:rPr>
                <w:rFonts w:ascii="Times New Roman" w:eastAsia="Times New Roman" w:hAnsi="Times New Roman"/>
                <w:sz w:val="20"/>
                <w:szCs w:val="20"/>
              </w:rPr>
            </w:pPr>
            <w:r w:rsidRPr="001A27BD">
              <w:rPr>
                <w:rFonts w:ascii="Times New Roman" w:eastAsia="Times New Roman" w:hAnsi="Times New Roman"/>
                <w:sz w:val="20"/>
                <w:szCs w:val="20"/>
              </w:rPr>
              <w:t>Alimpić Aradski, A., Janošević, D., Pećinar, I., Budimir, S., Dajić Stevanović, Z., Matevski, V., Marin P.D. &amp; Duletić-Laušević, S. (2020): Micromorphological and anatomical characteristics of Salvia amplexicaulis Lam., S. jurisicii Košanin and S. ringens Sibth. &amp; Sm. (Lamiaceae), Plant Biosystems - An International Journal Dealing with all Aspects of Plant Biology, DOI: 10.1080/11263504.2020.1727976</w:t>
            </w:r>
          </w:p>
        </w:tc>
      </w:tr>
      <w:tr w:rsidR="008E7C72" w:rsidRPr="001A27BD" w14:paraId="5CEC3B85" w14:textId="77777777" w:rsidTr="008E7C72">
        <w:trPr>
          <w:trHeight w:val="293"/>
        </w:trPr>
        <w:tc>
          <w:tcPr>
            <w:tcW w:w="9879" w:type="dxa"/>
            <w:gridSpan w:val="15"/>
          </w:tcPr>
          <w:p w14:paraId="1226287F" w14:textId="77777777" w:rsidR="008E7C72" w:rsidRPr="001A27BD" w:rsidRDefault="008E7C72" w:rsidP="008E7C72">
            <w:pPr>
              <w:rPr>
                <w:rFonts w:ascii="Times New Roman" w:eastAsia="Times New Roman" w:hAnsi="Times New Roman"/>
                <w:b/>
                <w:sz w:val="20"/>
                <w:szCs w:val="20"/>
                <w:lang w:val="sr-Cyrl-CS"/>
              </w:rPr>
            </w:pPr>
            <w:r w:rsidRPr="001A27BD">
              <w:rPr>
                <w:rFonts w:ascii="Times New Roman" w:eastAsia="Times New Roman" w:hAnsi="Times New Roman"/>
                <w:b/>
                <w:sz w:val="20"/>
                <w:szCs w:val="20"/>
                <w:lang w:val="sr-Latn-CS"/>
              </w:rPr>
              <w:t>Data on scientific activities of teacher</w:t>
            </w:r>
            <w:r w:rsidRPr="001A27BD">
              <w:rPr>
                <w:rFonts w:ascii="Times New Roman" w:eastAsia="Times New Roman" w:hAnsi="Times New Roman"/>
                <w:b/>
                <w:sz w:val="20"/>
                <w:szCs w:val="20"/>
                <w:lang w:val="sr-Cyrl-CS"/>
              </w:rPr>
              <w:t xml:space="preserve"> </w:t>
            </w:r>
          </w:p>
        </w:tc>
      </w:tr>
      <w:tr w:rsidR="008E7C72" w:rsidRPr="001A27BD" w14:paraId="6DD25FD7" w14:textId="77777777" w:rsidTr="008E7C72">
        <w:trPr>
          <w:trHeight w:val="293"/>
        </w:trPr>
        <w:tc>
          <w:tcPr>
            <w:tcW w:w="4195" w:type="dxa"/>
            <w:gridSpan w:val="8"/>
          </w:tcPr>
          <w:p w14:paraId="6DB43DAC"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Total no of citations</w:t>
            </w:r>
          </w:p>
        </w:tc>
        <w:tc>
          <w:tcPr>
            <w:tcW w:w="5684" w:type="dxa"/>
            <w:gridSpan w:val="7"/>
          </w:tcPr>
          <w:p w14:paraId="36AEDFF4" w14:textId="77777777" w:rsidR="008E7C72" w:rsidRPr="001A27BD" w:rsidRDefault="008E7C72" w:rsidP="008E7C72">
            <w:pPr>
              <w:jc w:val="center"/>
              <w:rPr>
                <w:rFonts w:ascii="Times New Roman" w:eastAsia="Times New Roman" w:hAnsi="Times New Roman"/>
                <w:sz w:val="20"/>
                <w:szCs w:val="20"/>
                <w:lang w:val="sr-Latn-RS"/>
              </w:rPr>
            </w:pPr>
            <w:r w:rsidRPr="001A27BD">
              <w:rPr>
                <w:rFonts w:ascii="Times New Roman" w:eastAsia="Times New Roman" w:hAnsi="Times New Roman"/>
                <w:sz w:val="20"/>
                <w:szCs w:val="20"/>
                <w:lang w:val="sr-Latn-RS"/>
              </w:rPr>
              <w:t>119</w:t>
            </w:r>
          </w:p>
        </w:tc>
      </w:tr>
      <w:tr w:rsidR="008E7C72" w:rsidRPr="001A27BD" w14:paraId="08F1721A" w14:textId="77777777" w:rsidTr="008E7C72">
        <w:trPr>
          <w:trHeight w:val="293"/>
        </w:trPr>
        <w:tc>
          <w:tcPr>
            <w:tcW w:w="4195" w:type="dxa"/>
            <w:gridSpan w:val="8"/>
          </w:tcPr>
          <w:p w14:paraId="3AB3B0E5"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Total No of papers from the SCI list</w:t>
            </w:r>
          </w:p>
        </w:tc>
        <w:tc>
          <w:tcPr>
            <w:tcW w:w="5684" w:type="dxa"/>
            <w:gridSpan w:val="7"/>
          </w:tcPr>
          <w:p w14:paraId="1A96095A" w14:textId="77777777" w:rsidR="008E7C72" w:rsidRPr="001A27BD" w:rsidRDefault="008E7C72" w:rsidP="008E7C72">
            <w:pPr>
              <w:jc w:val="center"/>
              <w:rPr>
                <w:rFonts w:ascii="Times New Roman" w:eastAsia="Times New Roman" w:hAnsi="Times New Roman"/>
                <w:sz w:val="20"/>
                <w:szCs w:val="20"/>
                <w:lang w:val="sr-Cyrl-RS"/>
              </w:rPr>
            </w:pPr>
            <w:r w:rsidRPr="001A27BD">
              <w:rPr>
                <w:rFonts w:ascii="Times New Roman" w:eastAsia="Times New Roman" w:hAnsi="Times New Roman"/>
                <w:sz w:val="20"/>
                <w:szCs w:val="20"/>
              </w:rPr>
              <w:t>15</w:t>
            </w:r>
          </w:p>
        </w:tc>
      </w:tr>
      <w:tr w:rsidR="008E7C72" w:rsidRPr="001A27BD" w14:paraId="5F572D7D" w14:textId="77777777" w:rsidTr="008E7C72">
        <w:trPr>
          <w:trHeight w:val="293"/>
        </w:trPr>
        <w:tc>
          <w:tcPr>
            <w:tcW w:w="4195" w:type="dxa"/>
            <w:gridSpan w:val="8"/>
          </w:tcPr>
          <w:p w14:paraId="31B30FF6" w14:textId="77777777" w:rsidR="008E7C72" w:rsidRPr="001A27BD" w:rsidRDefault="008E7C72" w:rsidP="008E7C72">
            <w:pPr>
              <w:rPr>
                <w:rFonts w:ascii="Times New Roman" w:eastAsia="Times New Roman" w:hAnsi="Times New Roman"/>
                <w:sz w:val="20"/>
                <w:szCs w:val="20"/>
                <w:lang w:val="sr-Cyrl-CS"/>
              </w:rPr>
            </w:pPr>
            <w:r w:rsidRPr="001A27BD">
              <w:rPr>
                <w:rFonts w:ascii="Times New Roman" w:eastAsia="Times New Roman" w:hAnsi="Times New Roman"/>
                <w:sz w:val="20"/>
                <w:szCs w:val="20"/>
              </w:rPr>
              <w:t>Participation on the projects</w:t>
            </w:r>
          </w:p>
        </w:tc>
        <w:tc>
          <w:tcPr>
            <w:tcW w:w="1823" w:type="dxa"/>
            <w:gridSpan w:val="4"/>
          </w:tcPr>
          <w:p w14:paraId="3D7812E7"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 xml:space="preserve">National: </w:t>
            </w:r>
            <w:r w:rsidRPr="001A27BD">
              <w:rPr>
                <w:rFonts w:ascii="Times New Roman" w:eastAsia="Times New Roman" w:hAnsi="Times New Roman"/>
                <w:b/>
                <w:sz w:val="20"/>
                <w:szCs w:val="20"/>
                <w:lang w:val="sr-Latn-CS"/>
              </w:rPr>
              <w:t>1</w:t>
            </w:r>
          </w:p>
        </w:tc>
        <w:tc>
          <w:tcPr>
            <w:tcW w:w="3861" w:type="dxa"/>
            <w:gridSpan w:val="3"/>
          </w:tcPr>
          <w:p w14:paraId="427A0D25"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 xml:space="preserve">International: </w:t>
            </w:r>
            <w:r w:rsidRPr="001A27BD">
              <w:rPr>
                <w:rFonts w:ascii="Times New Roman" w:eastAsia="Times New Roman" w:hAnsi="Times New Roman"/>
                <w:b/>
                <w:sz w:val="20"/>
                <w:szCs w:val="20"/>
                <w:lang w:val="sr-Latn-CS"/>
              </w:rPr>
              <w:t>2</w:t>
            </w:r>
          </w:p>
        </w:tc>
      </w:tr>
      <w:tr w:rsidR="008E7C72" w:rsidRPr="001A27BD" w14:paraId="594173D0" w14:textId="77777777" w:rsidTr="008E7C72">
        <w:trPr>
          <w:trHeight w:val="293"/>
        </w:trPr>
        <w:tc>
          <w:tcPr>
            <w:tcW w:w="2235" w:type="dxa"/>
            <w:gridSpan w:val="5"/>
          </w:tcPr>
          <w:p w14:paraId="2E790794" w14:textId="77777777" w:rsidR="008E7C72" w:rsidRPr="001A27BD" w:rsidRDefault="008E7C72" w:rsidP="008E7C72">
            <w:pPr>
              <w:rPr>
                <w:rFonts w:ascii="Times New Roman" w:eastAsia="Times New Roman" w:hAnsi="Times New Roman"/>
                <w:sz w:val="20"/>
                <w:szCs w:val="20"/>
                <w:lang w:val="sr-Latn-CS"/>
              </w:rPr>
            </w:pPr>
            <w:r w:rsidRPr="001A27BD">
              <w:rPr>
                <w:rFonts w:ascii="Times New Roman" w:eastAsia="Times New Roman" w:hAnsi="Times New Roman"/>
                <w:sz w:val="20"/>
                <w:szCs w:val="20"/>
                <w:lang w:val="sr-Latn-CS"/>
              </w:rPr>
              <w:t>Specializations abroad</w:t>
            </w:r>
          </w:p>
        </w:tc>
        <w:tc>
          <w:tcPr>
            <w:tcW w:w="7644" w:type="dxa"/>
            <w:gridSpan w:val="10"/>
          </w:tcPr>
          <w:p w14:paraId="74247335" w14:textId="77777777" w:rsidR="008E7C72" w:rsidRPr="001A27BD" w:rsidRDefault="008E7C72" w:rsidP="008E7C72">
            <w:pPr>
              <w:jc w:val="both"/>
              <w:outlineLvl w:val="3"/>
              <w:rPr>
                <w:rFonts w:ascii="Times New Roman" w:eastAsia="Times New Roman" w:hAnsi="Times New Roman"/>
                <w:sz w:val="20"/>
                <w:szCs w:val="20"/>
                <w:lang w:val="sr-Cyrl-CS"/>
              </w:rPr>
            </w:pPr>
            <w:r w:rsidRPr="001A27BD">
              <w:rPr>
                <w:rFonts w:ascii="Times New Roman" w:eastAsia="Times New Roman" w:hAnsi="Times New Roman"/>
                <w:sz w:val="20"/>
                <w:szCs w:val="20"/>
                <w:lang w:val="sr-Cyrl-CS"/>
              </w:rPr>
              <w:t xml:space="preserve">In </w:t>
            </w:r>
            <w:r w:rsidRPr="001A27BD">
              <w:rPr>
                <w:rFonts w:ascii="Times New Roman" w:eastAsia="Times New Roman" w:hAnsi="Times New Roman"/>
                <w:b/>
                <w:sz w:val="20"/>
                <w:szCs w:val="20"/>
                <w:lang w:val="sr-Cyrl-CS"/>
              </w:rPr>
              <w:t>2008, 2011, 2012 and 2013</w:t>
            </w:r>
            <w:r w:rsidRPr="001A27BD">
              <w:rPr>
                <w:rFonts w:ascii="Times New Roman" w:eastAsia="Times New Roman" w:hAnsi="Times New Roman"/>
                <w:sz w:val="20"/>
                <w:szCs w:val="20"/>
                <w:lang w:val="sr-Cyrl-CS"/>
              </w:rPr>
              <w:t xml:space="preserve">, several months of study stays in Avignon, France (PSH, Planntes et Systemes de Cultures Horticoles, INRA-Institut National de la Recherche Agronomique) and INRA Institute (Biology of Fruit and Pathology and Plant Imaging Pole of Bordeaux Imaging Center) in Bordeaux, </w:t>
            </w:r>
            <w:r w:rsidRPr="001A27BD">
              <w:rPr>
                <w:rFonts w:ascii="Times New Roman" w:eastAsia="Times New Roman" w:hAnsi="Times New Roman"/>
                <w:sz w:val="20"/>
                <w:szCs w:val="20"/>
                <w:lang w:val="sr-Latn-RS"/>
              </w:rPr>
              <w:t>tra</w:t>
            </w:r>
            <w:r w:rsidRPr="001A27BD">
              <w:rPr>
                <w:rFonts w:ascii="Times New Roman" w:eastAsia="Times New Roman" w:hAnsi="Times New Roman"/>
                <w:sz w:val="20"/>
                <w:szCs w:val="20"/>
                <w:lang w:val="sr-Cyrl-CS"/>
              </w:rPr>
              <w:t>in</w:t>
            </w:r>
            <w:r w:rsidRPr="001A27BD">
              <w:rPr>
                <w:rFonts w:ascii="Times New Roman" w:eastAsia="Times New Roman" w:hAnsi="Times New Roman"/>
                <w:sz w:val="20"/>
                <w:szCs w:val="20"/>
                <w:lang w:val="sr-Latn-RS"/>
              </w:rPr>
              <w:t>in</w:t>
            </w:r>
            <w:r w:rsidRPr="001A27BD">
              <w:rPr>
                <w:rFonts w:ascii="Times New Roman" w:eastAsia="Times New Roman" w:hAnsi="Times New Roman"/>
                <w:sz w:val="20"/>
                <w:szCs w:val="20"/>
                <w:lang w:val="sr-Cyrl-CS"/>
              </w:rPr>
              <w:t xml:space="preserve">g </w:t>
            </w:r>
            <w:r w:rsidRPr="001A27BD">
              <w:rPr>
                <w:rFonts w:ascii="Times New Roman" w:eastAsia="Times New Roman" w:hAnsi="Times New Roman"/>
                <w:sz w:val="20"/>
                <w:szCs w:val="20"/>
                <w:lang w:val="sr-Latn-RS"/>
              </w:rPr>
              <w:t xml:space="preserve">in </w:t>
            </w:r>
            <w:r w:rsidRPr="001A27BD">
              <w:rPr>
                <w:rFonts w:ascii="Times New Roman" w:eastAsia="Times New Roman" w:hAnsi="Times New Roman"/>
                <w:sz w:val="20"/>
                <w:szCs w:val="20"/>
                <w:lang w:val="sr-Cyrl-CS"/>
              </w:rPr>
              <w:t>the techniques of cytological analysis of plant material in the process of growth and development.</w:t>
            </w:r>
          </w:p>
          <w:p w14:paraId="3564AC2B" w14:textId="77777777" w:rsidR="008E7C72" w:rsidRPr="001A27BD" w:rsidRDefault="008E7C72" w:rsidP="008E7C72">
            <w:pPr>
              <w:jc w:val="both"/>
              <w:outlineLvl w:val="3"/>
              <w:rPr>
                <w:rFonts w:ascii="Times New Roman" w:eastAsia="Times New Roman" w:hAnsi="Times New Roman"/>
                <w:sz w:val="20"/>
                <w:szCs w:val="20"/>
                <w:lang w:val="sr-Cyrl-CS"/>
              </w:rPr>
            </w:pPr>
            <w:r w:rsidRPr="001A27BD">
              <w:rPr>
                <w:rFonts w:ascii="Times New Roman" w:eastAsia="Times New Roman" w:hAnsi="Times New Roman"/>
                <w:sz w:val="20"/>
                <w:szCs w:val="20"/>
                <w:lang w:val="sr-Cyrl-CS"/>
              </w:rPr>
              <w:t xml:space="preserve">In </w:t>
            </w:r>
            <w:r w:rsidRPr="001A27BD">
              <w:rPr>
                <w:rFonts w:ascii="Times New Roman" w:eastAsia="Times New Roman" w:hAnsi="Times New Roman"/>
                <w:b/>
                <w:sz w:val="20"/>
                <w:szCs w:val="20"/>
                <w:lang w:val="sr-Cyrl-CS"/>
              </w:rPr>
              <w:t>2013</w:t>
            </w:r>
            <w:r w:rsidRPr="001A27BD">
              <w:rPr>
                <w:rFonts w:ascii="Times New Roman" w:eastAsia="Times New Roman" w:hAnsi="Times New Roman"/>
                <w:sz w:val="20"/>
                <w:szCs w:val="20"/>
                <w:lang w:val="sr-Cyrl-CS"/>
              </w:rPr>
              <w:t>, participated in the course Image Analysis "Digital image processing/analysis tools in Light Microscopy", at the Pasteur Institute, Athens, Greece.</w:t>
            </w:r>
          </w:p>
          <w:p w14:paraId="722DC775" w14:textId="77777777" w:rsidR="008E7C72" w:rsidRPr="001A27BD" w:rsidRDefault="008E7C72" w:rsidP="008E7C72">
            <w:pPr>
              <w:jc w:val="both"/>
              <w:rPr>
                <w:rFonts w:ascii="Times New Roman" w:eastAsia="Times New Roman" w:hAnsi="Times New Roman"/>
                <w:sz w:val="20"/>
                <w:szCs w:val="20"/>
                <w:lang w:val="sr-Latn-RS"/>
              </w:rPr>
            </w:pPr>
            <w:r w:rsidRPr="001A27BD">
              <w:rPr>
                <w:rFonts w:ascii="Times New Roman" w:eastAsia="Times New Roman" w:hAnsi="Times New Roman"/>
                <w:sz w:val="20"/>
                <w:szCs w:val="20"/>
                <w:lang w:val="sr-Cyrl-CS"/>
              </w:rPr>
              <w:t xml:space="preserve">In </w:t>
            </w:r>
            <w:r w:rsidRPr="001A27BD">
              <w:rPr>
                <w:rFonts w:ascii="Times New Roman" w:eastAsia="Times New Roman" w:hAnsi="Times New Roman"/>
                <w:b/>
                <w:sz w:val="20"/>
                <w:szCs w:val="20"/>
                <w:lang w:val="sr-Cyrl-CS"/>
              </w:rPr>
              <w:t>2013</w:t>
            </w:r>
            <w:r w:rsidRPr="001A27BD">
              <w:rPr>
                <w:rFonts w:ascii="Times New Roman" w:eastAsia="Times New Roman" w:hAnsi="Times New Roman"/>
                <w:sz w:val="20"/>
                <w:szCs w:val="20"/>
                <w:lang w:val="sr-Cyrl-CS"/>
              </w:rPr>
              <w:t>,  participated in a one-month practical</w:t>
            </w:r>
            <w:r w:rsidRPr="001A27BD">
              <w:rPr>
                <w:rFonts w:ascii="Times New Roman" w:eastAsia="Times New Roman" w:hAnsi="Times New Roman"/>
                <w:sz w:val="20"/>
                <w:szCs w:val="20"/>
                <w:lang w:val="sr-Latn-RS"/>
              </w:rPr>
              <w:t xml:space="preserve"> </w:t>
            </w:r>
            <w:r w:rsidRPr="001A27BD">
              <w:rPr>
                <w:rFonts w:ascii="Times New Roman" w:eastAsia="Times New Roman" w:hAnsi="Times New Roman"/>
                <w:sz w:val="20"/>
                <w:szCs w:val="20"/>
                <w:lang w:val="sr-Cyrl-CS"/>
              </w:rPr>
              <w:t>course in the field of hydraulic conductivity in plants, University of Ulm (Institute of Systematic Botany and Ecology), Germany.</w:t>
            </w:r>
          </w:p>
          <w:p w14:paraId="6149CB8A" w14:textId="77777777" w:rsidR="008E7C72" w:rsidRPr="001A27BD" w:rsidRDefault="008E7C72" w:rsidP="008E7C72">
            <w:pPr>
              <w:rPr>
                <w:rFonts w:ascii="Times New Roman" w:eastAsia="Times New Roman" w:hAnsi="Times New Roman"/>
                <w:sz w:val="20"/>
                <w:szCs w:val="20"/>
                <w:lang w:val="sr-Latn-RS"/>
              </w:rPr>
            </w:pPr>
            <w:r w:rsidRPr="001A27BD">
              <w:rPr>
                <w:rFonts w:ascii="Times New Roman" w:eastAsia="Times New Roman" w:hAnsi="Times New Roman"/>
                <w:sz w:val="20"/>
                <w:szCs w:val="20"/>
                <w:lang w:val="sr-Latn-RS"/>
              </w:rPr>
              <w:t xml:space="preserve">In </w:t>
            </w:r>
            <w:r w:rsidRPr="001A27BD">
              <w:rPr>
                <w:rFonts w:ascii="Times New Roman" w:eastAsia="Times New Roman" w:hAnsi="Times New Roman"/>
                <w:b/>
                <w:sz w:val="20"/>
                <w:szCs w:val="20"/>
                <w:lang w:val="sr-Latn-RS"/>
              </w:rPr>
              <w:t>2014 and 2015</w:t>
            </w:r>
            <w:r w:rsidRPr="001A27BD">
              <w:rPr>
                <w:rFonts w:ascii="Times New Roman" w:eastAsia="Times New Roman" w:hAnsi="Times New Roman"/>
                <w:sz w:val="20"/>
                <w:szCs w:val="20"/>
                <w:lang w:val="sr-Latn-RS"/>
              </w:rPr>
              <w:t>, several months studying in Germany, Jena (Institute of Physical Chemistry, Friedrich Schiller University), practiced Raman microspectroscopy in plant material.</w:t>
            </w:r>
          </w:p>
          <w:p w14:paraId="671246AC" w14:textId="77777777" w:rsidR="008E7C72" w:rsidRPr="001A27BD" w:rsidRDefault="008E7C72" w:rsidP="008E7C72">
            <w:pPr>
              <w:jc w:val="both"/>
              <w:rPr>
                <w:rFonts w:ascii="Times New Roman" w:eastAsia="Times New Roman" w:hAnsi="Times New Roman"/>
                <w:sz w:val="20"/>
                <w:szCs w:val="20"/>
                <w:lang w:val="sr-Latn-RS"/>
              </w:rPr>
            </w:pPr>
            <w:r w:rsidRPr="001A27BD">
              <w:rPr>
                <w:rFonts w:ascii="Times New Roman" w:eastAsia="Times New Roman" w:hAnsi="Times New Roman"/>
                <w:b/>
                <w:sz w:val="20"/>
                <w:szCs w:val="20"/>
                <w:lang w:val="sr-Latn-RS"/>
              </w:rPr>
              <w:t xml:space="preserve">2016 </w:t>
            </w:r>
            <w:r w:rsidRPr="001A27BD">
              <w:rPr>
                <w:rFonts w:ascii="Times New Roman" w:eastAsia="Times New Roman" w:hAnsi="Times New Roman"/>
                <w:sz w:val="20"/>
                <w:szCs w:val="20"/>
                <w:lang w:val="sr-Latn-RS"/>
              </w:rPr>
              <w:t>course on MultiRAM FT-Raman Bruker (1064 nm), Raman imaging group, Krakow, Poland</w:t>
            </w:r>
          </w:p>
          <w:p w14:paraId="432E10A5" w14:textId="77777777" w:rsidR="008E7C72" w:rsidRPr="001A27BD" w:rsidRDefault="008E7C72" w:rsidP="008E7C72">
            <w:pPr>
              <w:jc w:val="both"/>
              <w:rPr>
                <w:rFonts w:ascii="Times New Roman" w:eastAsia="Times New Roman" w:hAnsi="Times New Roman"/>
                <w:sz w:val="20"/>
                <w:szCs w:val="20"/>
                <w:lang w:val="sr-Latn-RS"/>
              </w:rPr>
            </w:pPr>
            <w:r w:rsidRPr="001A27BD">
              <w:rPr>
                <w:rFonts w:ascii="Times New Roman" w:eastAsia="Times New Roman" w:hAnsi="Times New Roman"/>
                <w:b/>
                <w:sz w:val="20"/>
                <w:szCs w:val="20"/>
                <w:lang w:val="sr-Latn-RS"/>
              </w:rPr>
              <w:t xml:space="preserve">2017, 2018 and 2019 </w:t>
            </w:r>
            <w:r w:rsidRPr="001A27BD">
              <w:rPr>
                <w:rFonts w:ascii="Times New Roman" w:eastAsia="Times New Roman" w:hAnsi="Times New Roman"/>
                <w:sz w:val="20"/>
                <w:szCs w:val="20"/>
                <w:lang w:val="sr-Latn-RS"/>
              </w:rPr>
              <w:t>training in spectroscopic methods (ATR, NIR and Raman) at the Julius Kühn Institute, Berlin, Germany</w:t>
            </w:r>
          </w:p>
        </w:tc>
      </w:tr>
      <w:tr w:rsidR="008E7C72" w:rsidRPr="001A27BD" w14:paraId="755045F1" w14:textId="77777777" w:rsidTr="008E7C72">
        <w:trPr>
          <w:trHeight w:val="293"/>
        </w:trPr>
        <w:tc>
          <w:tcPr>
            <w:tcW w:w="9879" w:type="dxa"/>
            <w:gridSpan w:val="15"/>
          </w:tcPr>
          <w:p w14:paraId="3F04E5A7" w14:textId="77777777" w:rsidR="008E7C72" w:rsidRPr="001A27BD" w:rsidRDefault="008E7C72" w:rsidP="008E7C72">
            <w:pPr>
              <w:jc w:val="both"/>
              <w:rPr>
                <w:rFonts w:ascii="Times New Roman" w:eastAsia="Times New Roman" w:hAnsi="Times New Roman"/>
                <w:sz w:val="20"/>
                <w:szCs w:val="20"/>
                <w:lang w:val="sr-Latn-RS"/>
              </w:rPr>
            </w:pPr>
            <w:r w:rsidRPr="001A27BD">
              <w:rPr>
                <w:rFonts w:ascii="Times New Roman" w:eastAsia="Times New Roman" w:hAnsi="Times New Roman"/>
                <w:sz w:val="20"/>
                <w:szCs w:val="20"/>
                <w:lang w:val="sr-Latn-CS"/>
              </w:rPr>
              <w:t>Other relevant data</w:t>
            </w:r>
            <w:r w:rsidRPr="001A27BD">
              <w:rPr>
                <w:rFonts w:ascii="Times New Roman" w:eastAsia="Times New Roman" w:hAnsi="Times New Roman"/>
                <w:sz w:val="20"/>
                <w:szCs w:val="20"/>
                <w:lang w:val="sr-Cyrl-CS"/>
              </w:rPr>
              <w:t>:</w:t>
            </w:r>
            <w:r w:rsidRPr="001A27BD">
              <w:rPr>
                <w:rFonts w:ascii="Times New Roman" w:eastAsia="Times New Roman" w:hAnsi="Times New Roman"/>
                <w:sz w:val="20"/>
                <w:szCs w:val="20"/>
                <w:lang w:val="sr-Latn-RS"/>
              </w:rPr>
              <w:t xml:space="preserve"> So far, she has participated in the implementation of two national (Ministry of Education, Science and Technological Development of the Republic of Serbia) and nine international projects, of which one is FP6 (CROPWAT) and two FP7 (AREA, EthnoHERBS-H2020-MSCA-RISE). She is currently engaged in one domestic (Ministry of Education, Science and Technological Development of the Republic of Serbia) and two international projects (projects of international cooperation with the People's Republic of China, and EthnoHERBS-H2020-MSCA-RISE). She was a participant in two COST actions and three bilateral cooperation (two with the Republic of France, two with the Federal Republic of Germany, and one with </w:t>
            </w:r>
            <w:r w:rsidRPr="001A27BD">
              <w:rPr>
                <w:rFonts w:ascii="Times New Roman" w:eastAsia="Times New Roman" w:hAnsi="Times New Roman"/>
                <w:sz w:val="20"/>
                <w:szCs w:val="20"/>
              </w:rPr>
              <w:t xml:space="preserve">Republic of </w:t>
            </w:r>
            <w:r w:rsidRPr="001A27BD">
              <w:rPr>
                <w:rFonts w:ascii="Times New Roman" w:eastAsia="Times New Roman" w:hAnsi="Times New Roman"/>
                <w:sz w:val="20"/>
                <w:szCs w:val="20"/>
                <w:lang w:val="sr-Latn-RS"/>
              </w:rPr>
              <w:t>Poland).</w:t>
            </w:r>
          </w:p>
          <w:p w14:paraId="39EB1182" w14:textId="77777777" w:rsidR="008E7C72" w:rsidRPr="001A27BD" w:rsidRDefault="008E7C72" w:rsidP="008E7C72">
            <w:pPr>
              <w:jc w:val="both"/>
              <w:rPr>
                <w:rFonts w:ascii="Times New Roman" w:eastAsia="Times New Roman" w:hAnsi="Times New Roman"/>
                <w:sz w:val="20"/>
                <w:szCs w:val="20"/>
                <w:lang w:val="sr-Latn-RS"/>
              </w:rPr>
            </w:pPr>
            <w:r w:rsidRPr="001A27BD">
              <w:rPr>
                <w:rFonts w:ascii="Times New Roman" w:eastAsia="Times New Roman" w:hAnsi="Times New Roman"/>
                <w:sz w:val="20"/>
                <w:szCs w:val="20"/>
                <w:lang w:val="sr-Latn-RS"/>
              </w:rPr>
              <w:t>Winner of a scholarship for participation in a practical course in the field of image analysis (Hellenic Pasteur Institute, Athens, Greece), 2013 and Hans Elias Bursary scholarship for participation in the symposium for Image Analysis and Stereology (14th ICSIA, Liege University, Belgium), 2015</w:t>
            </w:r>
          </w:p>
          <w:p w14:paraId="0A0B79E7" w14:textId="77777777" w:rsidR="008E7C72" w:rsidRPr="001A27BD" w:rsidRDefault="008E7C72" w:rsidP="008E7C72">
            <w:pPr>
              <w:jc w:val="both"/>
              <w:rPr>
                <w:rFonts w:ascii="Times New Roman" w:eastAsia="Times New Roman" w:hAnsi="Times New Roman"/>
                <w:sz w:val="20"/>
                <w:szCs w:val="20"/>
                <w:lang w:val="sr-Latn-RS"/>
              </w:rPr>
            </w:pPr>
            <w:r w:rsidRPr="001A27BD">
              <w:rPr>
                <w:rFonts w:ascii="Times New Roman" w:eastAsia="Times New Roman" w:hAnsi="Times New Roman"/>
                <w:sz w:val="20"/>
                <w:szCs w:val="20"/>
                <w:lang w:val="sr-Latn-RS"/>
              </w:rPr>
              <w:t>Member of the Society for Experimental Biology (SEB), the European Society for Microscopy (EMS), the Serbian Society for Microscopy (SDM), the Society for Plant Physiology of Serbia (DFBS), the European Organization of Botanists Organization (EPSO), the European Society of Botanists (FESPB) and the International Society for Stereology.</w:t>
            </w:r>
          </w:p>
        </w:tc>
      </w:tr>
    </w:tbl>
    <w:p w14:paraId="2FF30C2E" w14:textId="1D65943C" w:rsidR="00254E04" w:rsidRDefault="00254E04"/>
    <w:tbl>
      <w:tblPr>
        <w:tblW w:w="5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177"/>
        <w:gridCol w:w="593"/>
        <w:gridCol w:w="338"/>
        <w:gridCol w:w="387"/>
        <w:gridCol w:w="283"/>
        <w:gridCol w:w="2387"/>
        <w:gridCol w:w="298"/>
        <w:gridCol w:w="297"/>
        <w:gridCol w:w="339"/>
        <w:gridCol w:w="64"/>
        <w:gridCol w:w="1155"/>
        <w:gridCol w:w="578"/>
        <w:gridCol w:w="1137"/>
        <w:gridCol w:w="1268"/>
      </w:tblGrid>
      <w:tr w:rsidR="00254E04" w:rsidRPr="008E2322" w14:paraId="61EA63BE" w14:textId="77777777" w:rsidTr="00F86C1D">
        <w:trPr>
          <w:trHeight w:val="136"/>
        </w:trPr>
        <w:tc>
          <w:tcPr>
            <w:tcW w:w="5449" w:type="dxa"/>
            <w:gridSpan w:val="9"/>
          </w:tcPr>
          <w:p w14:paraId="140EFE63" w14:textId="77777777" w:rsidR="00254E04" w:rsidRPr="008E2322" w:rsidRDefault="00254E04" w:rsidP="00254E04">
            <w:pPr>
              <w:rPr>
                <w:rFonts w:ascii="Times New Roman" w:eastAsia="Times New Roman" w:hAnsi="Times New Roman"/>
                <w:b/>
                <w:sz w:val="20"/>
                <w:szCs w:val="20"/>
                <w:lang w:val="sr-Cyrl-CS"/>
              </w:rPr>
            </w:pPr>
            <w:r w:rsidRPr="008E2322">
              <w:rPr>
                <w:rFonts w:ascii="Times New Roman" w:eastAsia="Times New Roman" w:hAnsi="Times New Roman"/>
                <w:b/>
                <w:sz w:val="20"/>
                <w:szCs w:val="20"/>
              </w:rPr>
              <w:t>Name and surname</w:t>
            </w:r>
          </w:p>
        </w:tc>
        <w:tc>
          <w:tcPr>
            <w:tcW w:w="4430" w:type="dxa"/>
            <w:gridSpan w:val="6"/>
          </w:tcPr>
          <w:p w14:paraId="1E41EB3E" w14:textId="77777777" w:rsidR="00254E04" w:rsidRPr="00F86C1D" w:rsidRDefault="00254E04" w:rsidP="00254E04">
            <w:pPr>
              <w:rPr>
                <w:rFonts w:ascii="Times New Roman" w:eastAsia="Times New Roman" w:hAnsi="Times New Roman"/>
                <w:sz w:val="20"/>
                <w:szCs w:val="20"/>
              </w:rPr>
            </w:pPr>
            <w:bookmarkStart w:id="19" w:name="radmilo"/>
            <w:r w:rsidRPr="00F86C1D">
              <w:rPr>
                <w:rFonts w:ascii="Times New Roman" w:eastAsia="Times New Roman" w:hAnsi="Times New Roman"/>
                <w:sz w:val="20"/>
                <w:szCs w:val="20"/>
              </w:rPr>
              <w:t>Radmilo Pesic</w:t>
            </w:r>
            <w:bookmarkEnd w:id="19"/>
          </w:p>
        </w:tc>
      </w:tr>
      <w:tr w:rsidR="00254E04" w:rsidRPr="008E2322" w14:paraId="283D3EED" w14:textId="77777777" w:rsidTr="00F86C1D">
        <w:trPr>
          <w:trHeight w:val="113"/>
        </w:trPr>
        <w:tc>
          <w:tcPr>
            <w:tcW w:w="5449" w:type="dxa"/>
            <w:gridSpan w:val="9"/>
          </w:tcPr>
          <w:p w14:paraId="78014F08" w14:textId="77777777" w:rsidR="00254E04" w:rsidRPr="008E2322" w:rsidRDefault="00254E04" w:rsidP="00254E04">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Title</w:t>
            </w:r>
          </w:p>
        </w:tc>
        <w:tc>
          <w:tcPr>
            <w:tcW w:w="4430" w:type="dxa"/>
            <w:gridSpan w:val="6"/>
          </w:tcPr>
          <w:p w14:paraId="6541CC08" w14:textId="77777777" w:rsidR="00254E04" w:rsidRPr="008E2322" w:rsidRDefault="00254E04" w:rsidP="00254E04">
            <w:pPr>
              <w:rPr>
                <w:rFonts w:ascii="Times New Roman" w:eastAsia="Times New Roman" w:hAnsi="Times New Roman"/>
                <w:sz w:val="20"/>
                <w:szCs w:val="20"/>
              </w:rPr>
            </w:pPr>
            <w:r w:rsidRPr="008E2322">
              <w:rPr>
                <w:rFonts w:ascii="Times New Roman" w:eastAsia="Times New Roman" w:hAnsi="Times New Roman"/>
                <w:sz w:val="20"/>
                <w:szCs w:val="20"/>
              </w:rPr>
              <w:t>Full time professor</w:t>
            </w:r>
          </w:p>
        </w:tc>
      </w:tr>
      <w:tr w:rsidR="00254E04" w:rsidRPr="008E2322" w14:paraId="40DDFB5A" w14:textId="77777777" w:rsidTr="008E7C72">
        <w:trPr>
          <w:trHeight w:val="603"/>
        </w:trPr>
        <w:tc>
          <w:tcPr>
            <w:tcW w:w="5449" w:type="dxa"/>
            <w:gridSpan w:val="9"/>
          </w:tcPr>
          <w:p w14:paraId="50A3D2C7" w14:textId="77777777" w:rsidR="00254E04" w:rsidRPr="008E2322" w:rsidRDefault="00254E04" w:rsidP="00254E04">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University and faculty in which teacher works full time and since when</w:t>
            </w:r>
          </w:p>
        </w:tc>
        <w:tc>
          <w:tcPr>
            <w:tcW w:w="4430" w:type="dxa"/>
            <w:gridSpan w:val="6"/>
          </w:tcPr>
          <w:p w14:paraId="37D9FD7A" w14:textId="77777777" w:rsidR="00254E04" w:rsidRPr="008E2322" w:rsidRDefault="00254E04" w:rsidP="00254E04">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Agriculture, 1981</w:t>
            </w:r>
          </w:p>
        </w:tc>
      </w:tr>
      <w:tr w:rsidR="00254E04" w:rsidRPr="008E2322" w14:paraId="7A20609D" w14:textId="77777777" w:rsidTr="008E7C72">
        <w:trPr>
          <w:trHeight w:val="293"/>
        </w:trPr>
        <w:tc>
          <w:tcPr>
            <w:tcW w:w="5449" w:type="dxa"/>
            <w:gridSpan w:val="9"/>
          </w:tcPr>
          <w:p w14:paraId="1F0070DB" w14:textId="77777777" w:rsidR="00254E04" w:rsidRPr="008E2322" w:rsidRDefault="00254E04" w:rsidP="00254E04">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Scientific area</w:t>
            </w:r>
          </w:p>
        </w:tc>
        <w:tc>
          <w:tcPr>
            <w:tcW w:w="4430" w:type="dxa"/>
            <w:gridSpan w:val="6"/>
          </w:tcPr>
          <w:p w14:paraId="6EF64E22" w14:textId="77777777" w:rsidR="00254E04" w:rsidRPr="008E2322" w:rsidRDefault="00254E04" w:rsidP="00254E04">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Theoretical Economics</w:t>
            </w:r>
          </w:p>
        </w:tc>
      </w:tr>
      <w:tr w:rsidR="00254E04" w:rsidRPr="008E2322" w14:paraId="4DB620A6" w14:textId="77777777" w:rsidTr="008E7C72">
        <w:trPr>
          <w:trHeight w:val="293"/>
        </w:trPr>
        <w:tc>
          <w:tcPr>
            <w:tcW w:w="9879" w:type="dxa"/>
            <w:gridSpan w:val="15"/>
          </w:tcPr>
          <w:p w14:paraId="47276763" w14:textId="77777777" w:rsidR="00254E04" w:rsidRPr="008E2322" w:rsidRDefault="00254E04" w:rsidP="00254E04">
            <w:pPr>
              <w:rPr>
                <w:rFonts w:ascii="Times New Roman" w:eastAsia="Times New Roman" w:hAnsi="Times New Roman"/>
                <w:b/>
                <w:sz w:val="20"/>
                <w:szCs w:val="20"/>
                <w:lang w:val="sr-Cyrl-CS"/>
              </w:rPr>
            </w:pPr>
            <w:r w:rsidRPr="008E2322">
              <w:rPr>
                <w:rFonts w:ascii="Times New Roman" w:eastAsia="Times New Roman" w:hAnsi="Times New Roman"/>
                <w:b/>
                <w:sz w:val="20"/>
                <w:szCs w:val="20"/>
              </w:rPr>
              <w:t>Academic career</w:t>
            </w:r>
          </w:p>
        </w:tc>
      </w:tr>
      <w:tr w:rsidR="008E7C72" w:rsidRPr="008E2322" w14:paraId="1FCE706C" w14:textId="77777777" w:rsidTr="005B6516">
        <w:trPr>
          <w:trHeight w:val="293"/>
        </w:trPr>
        <w:tc>
          <w:tcPr>
            <w:tcW w:w="1555" w:type="dxa"/>
            <w:gridSpan w:val="3"/>
          </w:tcPr>
          <w:p w14:paraId="5F0F586B" w14:textId="77777777" w:rsidR="008E7C72" w:rsidRPr="008E2322" w:rsidRDefault="008E7C72" w:rsidP="008E7C72">
            <w:pPr>
              <w:rPr>
                <w:rFonts w:ascii="Times New Roman" w:eastAsia="Times New Roman" w:hAnsi="Times New Roman"/>
                <w:sz w:val="20"/>
                <w:szCs w:val="20"/>
                <w:lang w:val="sr-Cyrl-CS"/>
              </w:rPr>
            </w:pPr>
          </w:p>
        </w:tc>
        <w:tc>
          <w:tcPr>
            <w:tcW w:w="708" w:type="dxa"/>
            <w:gridSpan w:val="2"/>
            <w:vAlign w:val="center"/>
          </w:tcPr>
          <w:p w14:paraId="6ABFF216" w14:textId="32895497" w:rsidR="008E7C72" w:rsidRPr="008E2322" w:rsidRDefault="008E7C72" w:rsidP="008E7C72">
            <w:pPr>
              <w:rPr>
                <w:rFonts w:ascii="Times New Roman" w:eastAsia="Times New Roman" w:hAnsi="Times New Roman"/>
                <w:sz w:val="20"/>
                <w:szCs w:val="20"/>
                <w:lang w:val="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3517" w:type="dxa"/>
            <w:gridSpan w:val="5"/>
            <w:shd w:val="clear" w:color="auto" w:fill="auto"/>
            <w:vAlign w:val="center"/>
          </w:tcPr>
          <w:p w14:paraId="5F69ECA2" w14:textId="77290DE7" w:rsidR="008E7C72" w:rsidRPr="008E2322" w:rsidRDefault="008E7C72" w:rsidP="008E7C72">
            <w:pPr>
              <w:rPr>
                <w:rFonts w:ascii="Times New Roman" w:eastAsia="Times New Roman" w:hAnsi="Times New Roman"/>
                <w:sz w:val="20"/>
                <w:szCs w:val="20"/>
                <w:lang w:val="sr-Latn-CS"/>
              </w:rPr>
            </w:pPr>
            <w:r>
              <w:rPr>
                <w:rFonts w:ascii="Times New Roman" w:hAnsi="Times New Roman"/>
                <w:sz w:val="20"/>
                <w:szCs w:val="20"/>
              </w:rPr>
              <w:t>Institution</w:t>
            </w:r>
          </w:p>
        </w:tc>
        <w:tc>
          <w:tcPr>
            <w:tcW w:w="1753" w:type="dxa"/>
            <w:gridSpan w:val="3"/>
            <w:shd w:val="clear" w:color="auto" w:fill="auto"/>
            <w:vAlign w:val="center"/>
          </w:tcPr>
          <w:p w14:paraId="60B72170" w14:textId="7D0754B8" w:rsidR="008E7C72" w:rsidRPr="008E2322" w:rsidRDefault="008E7C72" w:rsidP="008E7C72">
            <w:pPr>
              <w:rPr>
                <w:rFonts w:ascii="Times New Roman" w:eastAsia="Times New Roman" w:hAnsi="Times New Roman"/>
                <w:sz w:val="20"/>
                <w:szCs w:val="20"/>
                <w:lang w:val="sr-Latn-CS"/>
              </w:rPr>
            </w:pPr>
            <w:r>
              <w:rPr>
                <w:rFonts w:ascii="Times New Roman" w:hAnsi="Times New Roman"/>
                <w:sz w:val="20"/>
                <w:szCs w:val="20"/>
              </w:rPr>
              <w:t>Science or art field</w:t>
            </w:r>
          </w:p>
        </w:tc>
        <w:tc>
          <w:tcPr>
            <w:tcW w:w="2346" w:type="dxa"/>
            <w:gridSpan w:val="2"/>
            <w:shd w:val="clear" w:color="auto" w:fill="auto"/>
            <w:vAlign w:val="center"/>
          </w:tcPr>
          <w:p w14:paraId="6C8AB1A8" w14:textId="3E407AA9" w:rsidR="008E7C72" w:rsidRPr="008E2322" w:rsidRDefault="008E7C72" w:rsidP="008E7C72">
            <w:pPr>
              <w:rPr>
                <w:rFonts w:ascii="Times New Roman" w:eastAsia="Times New Roman" w:hAnsi="Times New Roman"/>
                <w:sz w:val="20"/>
                <w:szCs w:val="20"/>
                <w:lang w:val="sr-Cyrl-CS"/>
              </w:rPr>
            </w:pPr>
            <w:r>
              <w:rPr>
                <w:rFonts w:ascii="Times New Roman" w:hAnsi="Times New Roman"/>
                <w:sz w:val="20"/>
                <w:szCs w:val="20"/>
              </w:rPr>
              <w:t>Narrow science, art or applied field</w:t>
            </w:r>
          </w:p>
        </w:tc>
      </w:tr>
      <w:tr w:rsidR="008E7C72" w:rsidRPr="008E2322" w14:paraId="35BAF1CF" w14:textId="77777777" w:rsidTr="008E7C72">
        <w:trPr>
          <w:trHeight w:val="293"/>
        </w:trPr>
        <w:tc>
          <w:tcPr>
            <w:tcW w:w="1555" w:type="dxa"/>
            <w:gridSpan w:val="3"/>
          </w:tcPr>
          <w:p w14:paraId="4DBB9269" w14:textId="77777777" w:rsidR="008E7C72" w:rsidRPr="008E2322" w:rsidRDefault="008E7C72" w:rsidP="008E7C72">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Last election</w:t>
            </w:r>
          </w:p>
        </w:tc>
        <w:tc>
          <w:tcPr>
            <w:tcW w:w="708" w:type="dxa"/>
            <w:gridSpan w:val="2"/>
          </w:tcPr>
          <w:p w14:paraId="2FECA24F"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2001</w:t>
            </w:r>
          </w:p>
        </w:tc>
        <w:tc>
          <w:tcPr>
            <w:tcW w:w="3517" w:type="dxa"/>
            <w:gridSpan w:val="5"/>
            <w:shd w:val="clear" w:color="auto" w:fill="auto"/>
          </w:tcPr>
          <w:p w14:paraId="498F1329"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Agriculture</w:t>
            </w:r>
          </w:p>
        </w:tc>
        <w:tc>
          <w:tcPr>
            <w:tcW w:w="1753" w:type="dxa"/>
            <w:gridSpan w:val="3"/>
            <w:shd w:val="clear" w:color="auto" w:fill="auto"/>
          </w:tcPr>
          <w:p w14:paraId="241B7436" w14:textId="4E242B75" w:rsidR="008E7C72" w:rsidRPr="008E2322" w:rsidRDefault="00B62D5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c>
          <w:tcPr>
            <w:tcW w:w="2346" w:type="dxa"/>
            <w:gridSpan w:val="2"/>
          </w:tcPr>
          <w:p w14:paraId="4C460858" w14:textId="77777777" w:rsidR="008E7C72" w:rsidRPr="008E2322" w:rsidRDefault="008E7C72" w:rsidP="008E7C72">
            <w:pPr>
              <w:rPr>
                <w:rFonts w:ascii="Times New Roman" w:eastAsia="Times New Roman" w:hAnsi="Times New Roman"/>
                <w:sz w:val="20"/>
                <w:szCs w:val="20"/>
                <w:lang w:val="sr-Cyrl-CS"/>
              </w:rPr>
            </w:pPr>
            <w:r w:rsidRPr="008E2322">
              <w:rPr>
                <w:rFonts w:ascii="Times New Roman" w:eastAsia="Times New Roman" w:hAnsi="Times New Roman"/>
                <w:sz w:val="20"/>
                <w:szCs w:val="20"/>
                <w:lang w:val="sr-Latn-CS"/>
              </w:rPr>
              <w:t>Theoretical Economics</w:t>
            </w:r>
          </w:p>
        </w:tc>
      </w:tr>
      <w:tr w:rsidR="008E7C72" w:rsidRPr="008E2322" w14:paraId="4EB3D5B7" w14:textId="77777777" w:rsidTr="008E7C72">
        <w:trPr>
          <w:trHeight w:val="293"/>
        </w:trPr>
        <w:tc>
          <w:tcPr>
            <w:tcW w:w="1555" w:type="dxa"/>
            <w:gridSpan w:val="3"/>
          </w:tcPr>
          <w:p w14:paraId="5FDB63DF" w14:textId="77777777" w:rsidR="008E7C72" w:rsidRPr="008E2322" w:rsidRDefault="008E7C72" w:rsidP="008E7C72">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PhD</w:t>
            </w:r>
          </w:p>
        </w:tc>
        <w:tc>
          <w:tcPr>
            <w:tcW w:w="708" w:type="dxa"/>
            <w:gridSpan w:val="2"/>
          </w:tcPr>
          <w:p w14:paraId="7E933B66"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1988</w:t>
            </w:r>
          </w:p>
        </w:tc>
        <w:tc>
          <w:tcPr>
            <w:tcW w:w="3517" w:type="dxa"/>
            <w:gridSpan w:val="5"/>
            <w:shd w:val="clear" w:color="auto" w:fill="auto"/>
          </w:tcPr>
          <w:p w14:paraId="5AE6E229"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Economics</w:t>
            </w:r>
          </w:p>
        </w:tc>
        <w:tc>
          <w:tcPr>
            <w:tcW w:w="1753" w:type="dxa"/>
            <w:gridSpan w:val="3"/>
            <w:shd w:val="clear" w:color="auto" w:fill="auto"/>
          </w:tcPr>
          <w:p w14:paraId="715AACA4" w14:textId="5CA4004B" w:rsidR="008E7C72" w:rsidRPr="008E2322" w:rsidRDefault="00B62D5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c>
          <w:tcPr>
            <w:tcW w:w="2346" w:type="dxa"/>
            <w:gridSpan w:val="2"/>
          </w:tcPr>
          <w:p w14:paraId="3E9E01B2"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lang w:val="sr-Latn-CS"/>
              </w:rPr>
              <w:t>Theoretical Economics</w:t>
            </w:r>
          </w:p>
        </w:tc>
      </w:tr>
      <w:tr w:rsidR="008E7C72" w:rsidRPr="008E2322" w14:paraId="2E2638A6" w14:textId="77777777" w:rsidTr="008E7C72">
        <w:trPr>
          <w:trHeight w:val="293"/>
        </w:trPr>
        <w:tc>
          <w:tcPr>
            <w:tcW w:w="1555" w:type="dxa"/>
            <w:gridSpan w:val="3"/>
          </w:tcPr>
          <w:p w14:paraId="641AB554" w14:textId="77777777" w:rsidR="008E7C72" w:rsidRPr="008E2322" w:rsidRDefault="008E7C72" w:rsidP="008E7C72">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Specialisation</w:t>
            </w:r>
          </w:p>
        </w:tc>
        <w:tc>
          <w:tcPr>
            <w:tcW w:w="708" w:type="dxa"/>
            <w:gridSpan w:val="2"/>
          </w:tcPr>
          <w:p w14:paraId="6FAB4E46" w14:textId="77777777" w:rsidR="008E7C72" w:rsidRPr="008E2322" w:rsidRDefault="008E7C72" w:rsidP="008E7C72">
            <w:pPr>
              <w:rPr>
                <w:rFonts w:ascii="Times New Roman" w:eastAsia="Times New Roman" w:hAnsi="Times New Roman"/>
                <w:sz w:val="20"/>
                <w:szCs w:val="20"/>
                <w:lang w:val="sr-Cyrl-CS"/>
              </w:rPr>
            </w:pPr>
          </w:p>
        </w:tc>
        <w:tc>
          <w:tcPr>
            <w:tcW w:w="3517" w:type="dxa"/>
            <w:gridSpan w:val="5"/>
            <w:shd w:val="clear" w:color="auto" w:fill="auto"/>
          </w:tcPr>
          <w:p w14:paraId="525CF897" w14:textId="77777777" w:rsidR="008E7C72" w:rsidRPr="008E2322" w:rsidRDefault="008E7C72" w:rsidP="008E7C72">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w:t>
            </w:r>
          </w:p>
        </w:tc>
        <w:tc>
          <w:tcPr>
            <w:tcW w:w="1753" w:type="dxa"/>
            <w:gridSpan w:val="3"/>
            <w:shd w:val="clear" w:color="auto" w:fill="auto"/>
          </w:tcPr>
          <w:p w14:paraId="19E6CFD0" w14:textId="56A9FD08" w:rsidR="008E7C72" w:rsidRPr="008E2322" w:rsidRDefault="008E7C72" w:rsidP="008E7C72">
            <w:pPr>
              <w:jc w:val="center"/>
              <w:rPr>
                <w:rFonts w:ascii="Times New Roman" w:eastAsia="Times New Roman" w:hAnsi="Times New Roman"/>
                <w:sz w:val="20"/>
                <w:szCs w:val="20"/>
                <w:lang w:val="sr-Cyrl-CS"/>
              </w:rPr>
            </w:pPr>
          </w:p>
        </w:tc>
        <w:tc>
          <w:tcPr>
            <w:tcW w:w="2346" w:type="dxa"/>
            <w:gridSpan w:val="2"/>
          </w:tcPr>
          <w:p w14:paraId="46BF261E" w14:textId="77777777" w:rsidR="008E7C72" w:rsidRPr="008E2322" w:rsidRDefault="008E7C72" w:rsidP="008E7C72">
            <w:pPr>
              <w:jc w:val="center"/>
              <w:rPr>
                <w:rFonts w:ascii="Times New Roman" w:eastAsia="Times New Roman" w:hAnsi="Times New Roman"/>
                <w:sz w:val="20"/>
                <w:szCs w:val="20"/>
                <w:lang w:val="sr-Cyrl-CS"/>
              </w:rPr>
            </w:pPr>
          </w:p>
        </w:tc>
      </w:tr>
      <w:tr w:rsidR="008E7C72" w:rsidRPr="008E2322" w14:paraId="040F149F" w14:textId="77777777" w:rsidTr="008E7C72">
        <w:trPr>
          <w:trHeight w:val="293"/>
        </w:trPr>
        <w:tc>
          <w:tcPr>
            <w:tcW w:w="1555" w:type="dxa"/>
            <w:gridSpan w:val="3"/>
          </w:tcPr>
          <w:p w14:paraId="0B57F36D" w14:textId="77777777" w:rsidR="008E7C72" w:rsidRPr="008E2322" w:rsidRDefault="008E7C72" w:rsidP="008E7C72">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Master of science</w:t>
            </w:r>
          </w:p>
        </w:tc>
        <w:tc>
          <w:tcPr>
            <w:tcW w:w="708" w:type="dxa"/>
            <w:gridSpan w:val="2"/>
          </w:tcPr>
          <w:p w14:paraId="48225C23"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1984</w:t>
            </w:r>
          </w:p>
        </w:tc>
        <w:tc>
          <w:tcPr>
            <w:tcW w:w="3517" w:type="dxa"/>
            <w:gridSpan w:val="5"/>
            <w:shd w:val="clear" w:color="auto" w:fill="auto"/>
          </w:tcPr>
          <w:p w14:paraId="63E1BDC4"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Economics</w:t>
            </w:r>
          </w:p>
        </w:tc>
        <w:tc>
          <w:tcPr>
            <w:tcW w:w="1753" w:type="dxa"/>
            <w:gridSpan w:val="3"/>
            <w:shd w:val="clear" w:color="auto" w:fill="auto"/>
          </w:tcPr>
          <w:p w14:paraId="693585C0" w14:textId="1AAC2074" w:rsidR="008E7C72" w:rsidRPr="008E2322" w:rsidRDefault="00B62D52" w:rsidP="008E7C72">
            <w:pPr>
              <w:rPr>
                <w:rFonts w:ascii="Times New Roman" w:eastAsia="Times New Roman" w:hAnsi="Times New Roman"/>
                <w:sz w:val="20"/>
                <w:szCs w:val="20"/>
              </w:rPr>
            </w:pPr>
            <w:r w:rsidRPr="001A27BD">
              <w:rPr>
                <w:rFonts w:ascii="Times New Roman" w:eastAsia="Times New Roman" w:hAnsi="Times New Roman"/>
                <w:sz w:val="20"/>
                <w:szCs w:val="20"/>
              </w:rPr>
              <w:t>Biotechnical sciences</w:t>
            </w:r>
          </w:p>
        </w:tc>
        <w:tc>
          <w:tcPr>
            <w:tcW w:w="2346" w:type="dxa"/>
            <w:gridSpan w:val="2"/>
          </w:tcPr>
          <w:p w14:paraId="45590B30"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lang w:val="sr-Latn-CS"/>
              </w:rPr>
              <w:t>Theoretical Economics</w:t>
            </w:r>
          </w:p>
        </w:tc>
      </w:tr>
      <w:tr w:rsidR="008E7C72" w:rsidRPr="008E2322" w14:paraId="3536ADD3" w14:textId="77777777" w:rsidTr="008E7C72">
        <w:trPr>
          <w:trHeight w:val="293"/>
        </w:trPr>
        <w:tc>
          <w:tcPr>
            <w:tcW w:w="1555" w:type="dxa"/>
            <w:gridSpan w:val="3"/>
          </w:tcPr>
          <w:p w14:paraId="5196C59E" w14:textId="77777777" w:rsidR="008E7C72" w:rsidRPr="008E2322" w:rsidRDefault="008E7C72" w:rsidP="008E7C72">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 xml:space="preserve">Diploma </w:t>
            </w:r>
          </w:p>
        </w:tc>
        <w:tc>
          <w:tcPr>
            <w:tcW w:w="708" w:type="dxa"/>
            <w:gridSpan w:val="2"/>
          </w:tcPr>
          <w:p w14:paraId="20281E89"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1979</w:t>
            </w:r>
          </w:p>
        </w:tc>
        <w:tc>
          <w:tcPr>
            <w:tcW w:w="3517" w:type="dxa"/>
            <w:gridSpan w:val="5"/>
            <w:shd w:val="clear" w:color="auto" w:fill="auto"/>
          </w:tcPr>
          <w:p w14:paraId="3F4E7E13" w14:textId="77777777" w:rsidR="008E7C72" w:rsidRPr="008E2322" w:rsidRDefault="008E7C72" w:rsidP="008E7C72">
            <w:pPr>
              <w:rPr>
                <w:rFonts w:ascii="Times New Roman" w:eastAsia="Times New Roman" w:hAnsi="Times New Roman"/>
                <w:sz w:val="20"/>
                <w:szCs w:val="20"/>
                <w:lang w:val="sr-Cyrl-CS"/>
              </w:rPr>
            </w:pPr>
            <w:r w:rsidRPr="008E2322">
              <w:rPr>
                <w:rFonts w:ascii="Times New Roman" w:eastAsia="Times New Roman" w:hAnsi="Times New Roman"/>
                <w:sz w:val="20"/>
                <w:szCs w:val="20"/>
              </w:rPr>
              <w:t>University of Belgrade, Faculty of Economics</w:t>
            </w:r>
          </w:p>
        </w:tc>
        <w:tc>
          <w:tcPr>
            <w:tcW w:w="1753" w:type="dxa"/>
            <w:gridSpan w:val="3"/>
            <w:shd w:val="clear" w:color="auto" w:fill="auto"/>
          </w:tcPr>
          <w:p w14:paraId="3E2822F8" w14:textId="52D71840" w:rsidR="008E7C72" w:rsidRPr="00B62D52" w:rsidRDefault="00B62D52" w:rsidP="008E7C72">
            <w:pPr>
              <w:rPr>
                <w:rFonts w:ascii="Times New Roman" w:eastAsia="Times New Roman" w:hAnsi="Times New Roman"/>
                <w:sz w:val="20"/>
                <w:szCs w:val="20"/>
                <w:lang w:val="sr-Latn-RS"/>
              </w:rPr>
            </w:pPr>
            <w:r>
              <w:rPr>
                <w:rFonts w:ascii="Times New Roman" w:eastAsia="Times New Roman" w:hAnsi="Times New Roman"/>
                <w:sz w:val="20"/>
                <w:szCs w:val="20"/>
                <w:lang w:val="sr-Latn-RS"/>
              </w:rPr>
              <w:t>Economic sciences</w:t>
            </w:r>
          </w:p>
        </w:tc>
        <w:tc>
          <w:tcPr>
            <w:tcW w:w="2346" w:type="dxa"/>
            <w:gridSpan w:val="2"/>
          </w:tcPr>
          <w:p w14:paraId="24D25C96" w14:textId="77777777" w:rsidR="008E7C72" w:rsidRPr="008E2322" w:rsidRDefault="008E7C72" w:rsidP="008E7C72">
            <w:pPr>
              <w:rPr>
                <w:rFonts w:ascii="Times New Roman" w:eastAsia="Times New Roman" w:hAnsi="Times New Roman"/>
                <w:sz w:val="20"/>
                <w:szCs w:val="20"/>
              </w:rPr>
            </w:pPr>
            <w:r w:rsidRPr="008E2322">
              <w:rPr>
                <w:rFonts w:ascii="Times New Roman" w:eastAsia="Times New Roman" w:hAnsi="Times New Roman"/>
                <w:sz w:val="20"/>
                <w:szCs w:val="20"/>
              </w:rPr>
              <w:t>Economic policy</w:t>
            </w:r>
          </w:p>
        </w:tc>
      </w:tr>
      <w:tr w:rsidR="008E7C72" w:rsidRPr="008E2322" w14:paraId="4C4B259E" w14:textId="77777777" w:rsidTr="008E7C72">
        <w:trPr>
          <w:trHeight w:val="293"/>
        </w:trPr>
        <w:tc>
          <w:tcPr>
            <w:tcW w:w="9879" w:type="dxa"/>
            <w:gridSpan w:val="15"/>
          </w:tcPr>
          <w:p w14:paraId="0DB74E7F" w14:textId="77777777" w:rsidR="008E7C72" w:rsidRPr="008E2322" w:rsidRDefault="008E7C72" w:rsidP="008E7C72">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List of subjects that teacher has at the first and the second level</w:t>
            </w:r>
          </w:p>
        </w:tc>
      </w:tr>
      <w:tr w:rsidR="008E7C72" w:rsidRPr="008E2322" w14:paraId="3EACB9D1" w14:textId="77777777" w:rsidTr="009562CD">
        <w:trPr>
          <w:trHeight w:val="293"/>
        </w:trPr>
        <w:tc>
          <w:tcPr>
            <w:tcW w:w="803" w:type="dxa"/>
          </w:tcPr>
          <w:p w14:paraId="79EF032C" w14:textId="77777777" w:rsidR="008E7C72" w:rsidRPr="008E2322" w:rsidRDefault="008E7C72" w:rsidP="008E7C72">
            <w:pPr>
              <w:rPr>
                <w:rFonts w:ascii="Times New Roman" w:eastAsia="Times New Roman" w:hAnsi="Times New Roman"/>
                <w:sz w:val="20"/>
                <w:szCs w:val="20"/>
                <w:lang w:val="sr-Cyrl-CS"/>
              </w:rPr>
            </w:pPr>
          </w:p>
        </w:tc>
        <w:tc>
          <w:tcPr>
            <w:tcW w:w="1082" w:type="dxa"/>
            <w:gridSpan w:val="3"/>
            <w:shd w:val="clear" w:color="auto" w:fill="auto"/>
            <w:vAlign w:val="center"/>
          </w:tcPr>
          <w:p w14:paraId="57C43A21" w14:textId="17F554A4" w:rsidR="008E7C72" w:rsidRPr="008E2322" w:rsidRDefault="008E7C72" w:rsidP="008E7C72">
            <w:pPr>
              <w:rPr>
                <w:rFonts w:ascii="Times New Roman" w:eastAsia="Times New Roman" w:hAnsi="Times New Roman"/>
                <w:sz w:val="20"/>
                <w:szCs w:val="20"/>
                <w:lang w:val="sr-Cyrl-CS"/>
              </w:rPr>
            </w:pPr>
            <w:r>
              <w:rPr>
                <w:rFonts w:ascii="Times New Roman" w:hAnsi="Times New Roman"/>
                <w:sz w:val="20"/>
                <w:szCs w:val="20"/>
              </w:rPr>
              <w:t>ID</w:t>
            </w:r>
          </w:p>
        </w:tc>
        <w:tc>
          <w:tcPr>
            <w:tcW w:w="2983" w:type="dxa"/>
            <w:gridSpan w:val="3"/>
            <w:shd w:val="clear" w:color="auto" w:fill="auto"/>
            <w:vAlign w:val="center"/>
          </w:tcPr>
          <w:p w14:paraId="60D201B8" w14:textId="39BCE2A8" w:rsidR="008E7C72" w:rsidRPr="008E2322" w:rsidRDefault="008E7C72" w:rsidP="008E7C72">
            <w:pPr>
              <w:rPr>
                <w:rFonts w:ascii="Times New Roman" w:eastAsia="Times New Roman" w:hAnsi="Times New Roman"/>
                <w:sz w:val="20"/>
                <w:szCs w:val="20"/>
                <w:lang w:val="sr-Cyrl-CS"/>
              </w:rPr>
            </w:pPr>
            <w:r>
              <w:rPr>
                <w:rFonts w:ascii="Times New Roman" w:hAnsi="Times New Roman"/>
                <w:iCs/>
                <w:sz w:val="20"/>
                <w:szCs w:val="20"/>
              </w:rPr>
              <w:t>Course name</w:t>
            </w:r>
          </w:p>
        </w:tc>
        <w:tc>
          <w:tcPr>
            <w:tcW w:w="974" w:type="dxa"/>
            <w:gridSpan w:val="4"/>
            <w:shd w:val="clear" w:color="auto" w:fill="auto"/>
            <w:vAlign w:val="center"/>
          </w:tcPr>
          <w:p w14:paraId="6159BAF3" w14:textId="1E502106" w:rsidR="008E7C72" w:rsidRPr="008E2322" w:rsidRDefault="008E7C72" w:rsidP="008E7C72">
            <w:pPr>
              <w:rPr>
                <w:rFonts w:ascii="Times New Roman" w:eastAsia="Times New Roman" w:hAnsi="Times New Roman"/>
                <w:sz w:val="20"/>
                <w:szCs w:val="20"/>
                <w:lang w:val="sr-Cyrl-CS"/>
              </w:rPr>
            </w:pPr>
            <w:r>
              <w:rPr>
                <w:rFonts w:ascii="Times New Roman" w:hAnsi="Times New Roman"/>
                <w:sz w:val="20"/>
                <w:szCs w:val="20"/>
              </w:rPr>
              <w:t>Teaching</w:t>
            </w:r>
          </w:p>
        </w:tc>
        <w:tc>
          <w:tcPr>
            <w:tcW w:w="2800" w:type="dxa"/>
            <w:gridSpan w:val="3"/>
            <w:shd w:val="clear" w:color="auto" w:fill="auto"/>
            <w:vAlign w:val="center"/>
          </w:tcPr>
          <w:p w14:paraId="41947A65" w14:textId="030F9C6E" w:rsidR="008E7C72" w:rsidRPr="008E2322" w:rsidRDefault="008E7C72" w:rsidP="008E7C72">
            <w:pPr>
              <w:rPr>
                <w:rFonts w:ascii="Times New Roman" w:eastAsia="Times New Roman" w:hAnsi="Times New Roman"/>
                <w:sz w:val="20"/>
                <w:szCs w:val="20"/>
                <w:lang w:val="sr-Cyrl-CS"/>
              </w:rPr>
            </w:pPr>
            <w:r w:rsidRPr="003576CE">
              <w:rPr>
                <w:rFonts w:ascii="Times New Roman" w:hAnsi="Times New Roman"/>
                <w:iCs/>
                <w:sz w:val="20"/>
                <w:szCs w:val="20"/>
              </w:rPr>
              <w:t>Study program name</w:t>
            </w:r>
          </w:p>
        </w:tc>
        <w:tc>
          <w:tcPr>
            <w:tcW w:w="1237" w:type="dxa"/>
            <w:shd w:val="clear" w:color="auto" w:fill="auto"/>
            <w:vAlign w:val="center"/>
          </w:tcPr>
          <w:p w14:paraId="7828575E" w14:textId="08F0D2C0" w:rsidR="008E7C72" w:rsidRPr="008E2322" w:rsidRDefault="008E7C72" w:rsidP="008E7C72">
            <w:pPr>
              <w:rPr>
                <w:rFonts w:ascii="Times New Roman" w:eastAsia="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C67D68" w:rsidRPr="008E2322" w14:paraId="0FC9C5C2" w14:textId="77777777" w:rsidTr="009562CD">
        <w:trPr>
          <w:trHeight w:val="293"/>
        </w:trPr>
        <w:tc>
          <w:tcPr>
            <w:tcW w:w="803" w:type="dxa"/>
          </w:tcPr>
          <w:p w14:paraId="03616CC2" w14:textId="77777777"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1</w:t>
            </w:r>
          </w:p>
        </w:tc>
        <w:tc>
          <w:tcPr>
            <w:tcW w:w="1082" w:type="dxa"/>
            <w:gridSpan w:val="3"/>
          </w:tcPr>
          <w:p w14:paraId="5BC19302" w14:textId="5865C87F" w:rsidR="00C67D68" w:rsidRPr="008E2322" w:rsidRDefault="00C67D68" w:rsidP="00C67D68">
            <w:pPr>
              <w:rPr>
                <w:rFonts w:ascii="Times New Roman" w:eastAsia="Times New Roman" w:hAnsi="Times New Roman"/>
                <w:iCs/>
                <w:sz w:val="20"/>
                <w:szCs w:val="20"/>
              </w:rPr>
            </w:pPr>
            <w:r>
              <w:rPr>
                <w:rFonts w:ascii="Times New Roman" w:eastAsia="Times New Roman" w:hAnsi="Times New Roman"/>
                <w:iCs/>
                <w:sz w:val="20"/>
                <w:szCs w:val="20"/>
              </w:rPr>
              <w:t>MEAK</w:t>
            </w:r>
          </w:p>
        </w:tc>
        <w:tc>
          <w:tcPr>
            <w:tcW w:w="2983" w:type="dxa"/>
            <w:gridSpan w:val="3"/>
          </w:tcPr>
          <w:p w14:paraId="0E72DEEB" w14:textId="412BC3F2" w:rsidR="00C67D68" w:rsidRPr="008E2322" w:rsidRDefault="00C67D68" w:rsidP="00C67D68">
            <w:pPr>
              <w:rPr>
                <w:rFonts w:ascii="Times New Roman" w:eastAsia="Times New Roman" w:hAnsi="Times New Roman"/>
                <w:iCs/>
                <w:sz w:val="20"/>
                <w:szCs w:val="20"/>
              </w:rPr>
            </w:pPr>
            <w:r w:rsidRPr="008E2322">
              <w:rPr>
                <w:rFonts w:ascii="Times New Roman" w:eastAsia="Times New Roman" w:hAnsi="Times New Roman"/>
                <w:iCs/>
                <w:sz w:val="20"/>
                <w:szCs w:val="20"/>
              </w:rPr>
              <w:t>Macroeconomics</w:t>
            </w:r>
          </w:p>
        </w:tc>
        <w:tc>
          <w:tcPr>
            <w:tcW w:w="974" w:type="dxa"/>
            <w:gridSpan w:val="4"/>
          </w:tcPr>
          <w:p w14:paraId="4B95FC2F" w14:textId="38F2FCB4" w:rsidR="00C67D68" w:rsidRPr="008E2322" w:rsidRDefault="00C67D68" w:rsidP="00C67D68">
            <w:pPr>
              <w:rPr>
                <w:rFonts w:ascii="Times New Roman" w:eastAsia="Times New Roman" w:hAnsi="Times New Roman"/>
                <w:iCs/>
                <w:sz w:val="20"/>
                <w:szCs w:val="20"/>
              </w:rPr>
            </w:pPr>
            <w:r w:rsidRPr="00254E04">
              <w:rPr>
                <w:rFonts w:ascii="Times New Roman" w:hAnsi="Times New Roman"/>
                <w:sz w:val="20"/>
                <w:szCs w:val="20"/>
              </w:rPr>
              <w:t>Lectures</w:t>
            </w:r>
          </w:p>
        </w:tc>
        <w:tc>
          <w:tcPr>
            <w:tcW w:w="2800" w:type="dxa"/>
            <w:gridSpan w:val="3"/>
            <w:shd w:val="clear" w:color="auto" w:fill="auto"/>
          </w:tcPr>
          <w:p w14:paraId="53F86945" w14:textId="3112546C" w:rsidR="00C67D68" w:rsidRPr="008E2322" w:rsidRDefault="00C67D68" w:rsidP="00C67D68">
            <w:pPr>
              <w:rPr>
                <w:rFonts w:ascii="Times New Roman" w:eastAsia="Times New Roman" w:hAnsi="Times New Roman"/>
                <w:iCs/>
                <w:sz w:val="20"/>
                <w:szCs w:val="20"/>
              </w:rPr>
            </w:pPr>
            <w:r>
              <w:rPr>
                <w:rFonts w:ascii="Times New Roman" w:eastAsia="Times New Roman" w:hAnsi="Times New Roman"/>
                <w:iCs/>
                <w:sz w:val="20"/>
                <w:szCs w:val="20"/>
              </w:rPr>
              <w:t>Agricultural Economics</w:t>
            </w:r>
          </w:p>
        </w:tc>
        <w:tc>
          <w:tcPr>
            <w:tcW w:w="1237" w:type="dxa"/>
            <w:shd w:val="clear" w:color="auto" w:fill="auto"/>
          </w:tcPr>
          <w:p w14:paraId="7BEB5FDE" w14:textId="113A5B2F" w:rsidR="00C67D68" w:rsidRPr="008E2322" w:rsidRDefault="00C67D68" w:rsidP="00C67D68">
            <w:pPr>
              <w:jc w:val="center"/>
              <w:rPr>
                <w:rFonts w:ascii="Times New Roman" w:eastAsia="Times New Roman" w:hAnsi="Times New Roman"/>
                <w:iCs/>
                <w:sz w:val="20"/>
                <w:szCs w:val="20"/>
              </w:rPr>
            </w:pPr>
            <w:r w:rsidRPr="00254E04">
              <w:rPr>
                <w:rFonts w:ascii="Times New Roman" w:hAnsi="Times New Roman"/>
                <w:sz w:val="20"/>
                <w:szCs w:val="20"/>
              </w:rPr>
              <w:t>BSc studies</w:t>
            </w:r>
          </w:p>
        </w:tc>
      </w:tr>
      <w:tr w:rsidR="00C67D68" w:rsidRPr="008E2322" w14:paraId="758BAED0" w14:textId="77777777" w:rsidTr="009562CD">
        <w:trPr>
          <w:trHeight w:val="293"/>
        </w:trPr>
        <w:tc>
          <w:tcPr>
            <w:tcW w:w="803" w:type="dxa"/>
          </w:tcPr>
          <w:p w14:paraId="4AB44B90" w14:textId="77777777"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2</w:t>
            </w:r>
          </w:p>
        </w:tc>
        <w:tc>
          <w:tcPr>
            <w:tcW w:w="1082" w:type="dxa"/>
            <w:gridSpan w:val="3"/>
          </w:tcPr>
          <w:p w14:paraId="5FD9A2A7" w14:textId="12582D1A" w:rsidR="00C67D68" w:rsidRPr="00B62D52" w:rsidRDefault="00C67D68" w:rsidP="00C67D68">
            <w:pPr>
              <w:rPr>
                <w:rFonts w:ascii="Times New Roman" w:eastAsia="Times New Roman" w:hAnsi="Times New Roman"/>
                <w:iCs/>
                <w:sz w:val="20"/>
                <w:szCs w:val="20"/>
                <w:lang w:val="sr-Latn-RS"/>
              </w:rPr>
            </w:pPr>
            <w:r>
              <w:rPr>
                <w:rFonts w:ascii="Times New Roman" w:eastAsia="Times New Roman" w:hAnsi="Times New Roman"/>
                <w:iCs/>
                <w:sz w:val="20"/>
                <w:szCs w:val="20"/>
              </w:rPr>
              <w:t>EPR</w:t>
            </w:r>
            <w:r>
              <w:rPr>
                <w:rFonts w:ascii="Times New Roman" w:eastAsia="Times New Roman" w:hAnsi="Times New Roman"/>
                <w:iCs/>
                <w:sz w:val="20"/>
                <w:szCs w:val="20"/>
                <w:lang w:val="sr-Latn-RS"/>
              </w:rPr>
              <w:t>Ž</w:t>
            </w:r>
          </w:p>
        </w:tc>
        <w:tc>
          <w:tcPr>
            <w:tcW w:w="2983" w:type="dxa"/>
            <w:gridSpan w:val="3"/>
          </w:tcPr>
          <w:p w14:paraId="1C241768" w14:textId="4708F50D" w:rsidR="00C67D68" w:rsidRPr="008E2322" w:rsidRDefault="00C67D68" w:rsidP="00C67D68">
            <w:pPr>
              <w:rPr>
                <w:rFonts w:ascii="Times New Roman" w:eastAsia="Times New Roman" w:hAnsi="Times New Roman"/>
                <w:iCs/>
                <w:sz w:val="20"/>
                <w:szCs w:val="20"/>
              </w:rPr>
            </w:pPr>
            <w:r w:rsidRPr="008E2322">
              <w:rPr>
                <w:rFonts w:ascii="Times New Roman" w:eastAsia="Times New Roman" w:hAnsi="Times New Roman"/>
                <w:iCs/>
                <w:sz w:val="20"/>
                <w:szCs w:val="20"/>
              </w:rPr>
              <w:t>Natural  Resource and Environmental Economics</w:t>
            </w:r>
          </w:p>
        </w:tc>
        <w:tc>
          <w:tcPr>
            <w:tcW w:w="974" w:type="dxa"/>
            <w:gridSpan w:val="4"/>
          </w:tcPr>
          <w:p w14:paraId="01C3B3F9" w14:textId="5CD54B99" w:rsidR="00C67D68" w:rsidRPr="008E2322" w:rsidRDefault="00C67D68" w:rsidP="00C67D68">
            <w:pPr>
              <w:rPr>
                <w:rFonts w:ascii="Times New Roman" w:eastAsia="Times New Roman" w:hAnsi="Times New Roman"/>
                <w:iCs/>
                <w:sz w:val="20"/>
                <w:szCs w:val="20"/>
              </w:rPr>
            </w:pPr>
            <w:r w:rsidRPr="00254E04">
              <w:rPr>
                <w:rFonts w:ascii="Times New Roman" w:hAnsi="Times New Roman"/>
                <w:sz w:val="20"/>
                <w:szCs w:val="20"/>
              </w:rPr>
              <w:t>Lectures</w:t>
            </w:r>
          </w:p>
        </w:tc>
        <w:tc>
          <w:tcPr>
            <w:tcW w:w="2800" w:type="dxa"/>
            <w:gridSpan w:val="3"/>
            <w:shd w:val="clear" w:color="auto" w:fill="auto"/>
          </w:tcPr>
          <w:p w14:paraId="4BDC1712" w14:textId="7FD85DE1" w:rsidR="00C67D68" w:rsidRPr="008E2322" w:rsidRDefault="00C67D68" w:rsidP="00C67D68">
            <w:pPr>
              <w:rPr>
                <w:rFonts w:ascii="Times New Roman" w:eastAsia="Times New Roman" w:hAnsi="Times New Roman"/>
                <w:iCs/>
                <w:sz w:val="20"/>
                <w:szCs w:val="20"/>
              </w:rPr>
            </w:pPr>
            <w:r>
              <w:rPr>
                <w:rFonts w:ascii="Times New Roman" w:eastAsia="Times New Roman" w:hAnsi="Times New Roman"/>
                <w:iCs/>
                <w:sz w:val="20"/>
                <w:szCs w:val="20"/>
              </w:rPr>
              <w:t>Agricultural Economics</w:t>
            </w:r>
          </w:p>
        </w:tc>
        <w:tc>
          <w:tcPr>
            <w:tcW w:w="1237" w:type="dxa"/>
            <w:shd w:val="clear" w:color="auto" w:fill="auto"/>
          </w:tcPr>
          <w:p w14:paraId="556DEF8C" w14:textId="06C8D7F8" w:rsidR="00C67D68" w:rsidRPr="008E2322" w:rsidRDefault="00C67D68" w:rsidP="00C67D68">
            <w:pPr>
              <w:jc w:val="center"/>
              <w:rPr>
                <w:rFonts w:ascii="Times New Roman" w:eastAsia="Times New Roman" w:hAnsi="Times New Roman"/>
                <w:iCs/>
                <w:sz w:val="20"/>
                <w:szCs w:val="20"/>
              </w:rPr>
            </w:pPr>
            <w:r w:rsidRPr="00254E04">
              <w:rPr>
                <w:rFonts w:ascii="Times New Roman" w:hAnsi="Times New Roman"/>
                <w:sz w:val="20"/>
                <w:szCs w:val="20"/>
              </w:rPr>
              <w:t>BSc studies</w:t>
            </w:r>
          </w:p>
        </w:tc>
      </w:tr>
      <w:tr w:rsidR="00C67D68" w:rsidRPr="008E2322" w14:paraId="0EB6CE0A" w14:textId="77777777" w:rsidTr="009562CD">
        <w:trPr>
          <w:trHeight w:val="293"/>
        </w:trPr>
        <w:tc>
          <w:tcPr>
            <w:tcW w:w="803" w:type="dxa"/>
          </w:tcPr>
          <w:p w14:paraId="0ABE636B" w14:textId="77777777"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3</w:t>
            </w:r>
          </w:p>
        </w:tc>
        <w:tc>
          <w:tcPr>
            <w:tcW w:w="1082" w:type="dxa"/>
            <w:gridSpan w:val="3"/>
          </w:tcPr>
          <w:p w14:paraId="5ED5B3F4" w14:textId="4063D9CC" w:rsidR="00C67D68" w:rsidRPr="00C67D68" w:rsidRDefault="00C67D68" w:rsidP="00C67D68">
            <w:pPr>
              <w:rPr>
                <w:rFonts w:ascii="Times New Roman" w:eastAsia="Times New Roman" w:hAnsi="Times New Roman"/>
                <w:sz w:val="20"/>
                <w:szCs w:val="20"/>
                <w:lang w:val="sr-Latn-RS"/>
              </w:rPr>
            </w:pPr>
            <w:r>
              <w:rPr>
                <w:rFonts w:ascii="Times New Roman" w:eastAsia="Times New Roman" w:hAnsi="Times New Roman"/>
                <w:sz w:val="20"/>
                <w:szCs w:val="20"/>
                <w:lang w:val="sr-Latn-RS"/>
              </w:rPr>
              <w:t>OUPR</w:t>
            </w:r>
          </w:p>
        </w:tc>
        <w:tc>
          <w:tcPr>
            <w:tcW w:w="2983" w:type="dxa"/>
            <w:gridSpan w:val="3"/>
          </w:tcPr>
          <w:p w14:paraId="783C8FDC" w14:textId="3DADE145"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Principles of sustainable natural resource management</w:t>
            </w:r>
          </w:p>
        </w:tc>
        <w:tc>
          <w:tcPr>
            <w:tcW w:w="974" w:type="dxa"/>
            <w:gridSpan w:val="4"/>
          </w:tcPr>
          <w:p w14:paraId="44F8AB1B" w14:textId="7DC20DFC" w:rsidR="00C67D68" w:rsidRPr="008E2322" w:rsidRDefault="00C67D68" w:rsidP="00C67D68">
            <w:pPr>
              <w:rPr>
                <w:rFonts w:ascii="Times New Roman" w:eastAsia="Times New Roman" w:hAnsi="Times New Roman"/>
                <w:sz w:val="20"/>
                <w:szCs w:val="20"/>
              </w:rPr>
            </w:pPr>
            <w:r w:rsidRPr="00254E04">
              <w:rPr>
                <w:rFonts w:ascii="Times New Roman" w:hAnsi="Times New Roman"/>
                <w:sz w:val="20"/>
                <w:szCs w:val="20"/>
              </w:rPr>
              <w:t>Lectures</w:t>
            </w:r>
          </w:p>
        </w:tc>
        <w:tc>
          <w:tcPr>
            <w:tcW w:w="2800" w:type="dxa"/>
            <w:gridSpan w:val="3"/>
            <w:shd w:val="clear" w:color="auto" w:fill="auto"/>
          </w:tcPr>
          <w:p w14:paraId="12C8FD3C" w14:textId="6C5E9DF7" w:rsidR="00C67D68" w:rsidRPr="008E2322" w:rsidRDefault="00C67D68" w:rsidP="00C67D68">
            <w:pPr>
              <w:rPr>
                <w:rFonts w:ascii="Times New Roman" w:eastAsia="Times New Roman" w:hAnsi="Times New Roman"/>
                <w:sz w:val="20"/>
                <w:szCs w:val="20"/>
                <w:lang w:val="sr-Cyrl-CS"/>
              </w:rPr>
            </w:pPr>
            <w:r>
              <w:rPr>
                <w:rFonts w:ascii="Times New Roman" w:eastAsia="Times New Roman" w:hAnsi="Times New Roman"/>
                <w:iCs/>
                <w:sz w:val="20"/>
                <w:szCs w:val="20"/>
              </w:rPr>
              <w:t>Agricultural Economics</w:t>
            </w:r>
          </w:p>
        </w:tc>
        <w:tc>
          <w:tcPr>
            <w:tcW w:w="1237" w:type="dxa"/>
            <w:shd w:val="clear" w:color="auto" w:fill="auto"/>
          </w:tcPr>
          <w:p w14:paraId="43A792C8" w14:textId="1A9471E2" w:rsidR="00C67D68" w:rsidRPr="008E2322" w:rsidRDefault="00C67D68" w:rsidP="00C67D68">
            <w:pPr>
              <w:jc w:val="center"/>
              <w:rPr>
                <w:rFonts w:ascii="Times New Roman" w:eastAsia="Times New Roman" w:hAnsi="Times New Roman"/>
                <w:sz w:val="20"/>
                <w:szCs w:val="20"/>
              </w:rPr>
            </w:pPr>
            <w:r w:rsidRPr="00254E04">
              <w:rPr>
                <w:rFonts w:ascii="Times New Roman" w:hAnsi="Times New Roman"/>
                <w:sz w:val="20"/>
                <w:szCs w:val="20"/>
              </w:rPr>
              <w:t>MSc studies</w:t>
            </w:r>
          </w:p>
        </w:tc>
      </w:tr>
      <w:tr w:rsidR="00C67D68" w:rsidRPr="008E2322" w14:paraId="4ECCE9A3" w14:textId="77777777" w:rsidTr="009562CD">
        <w:trPr>
          <w:trHeight w:val="293"/>
        </w:trPr>
        <w:tc>
          <w:tcPr>
            <w:tcW w:w="803" w:type="dxa"/>
          </w:tcPr>
          <w:p w14:paraId="160AFEC5" w14:textId="77777777"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4</w:t>
            </w:r>
          </w:p>
        </w:tc>
        <w:tc>
          <w:tcPr>
            <w:tcW w:w="1082" w:type="dxa"/>
            <w:gridSpan w:val="3"/>
          </w:tcPr>
          <w:p w14:paraId="4889E327" w14:textId="51A73303" w:rsidR="00C67D68" w:rsidRPr="008E2322" w:rsidRDefault="00C67D68" w:rsidP="00C67D68">
            <w:pPr>
              <w:rPr>
                <w:rFonts w:ascii="Times New Roman" w:eastAsia="Times New Roman" w:hAnsi="Times New Roman"/>
                <w:sz w:val="20"/>
                <w:szCs w:val="20"/>
              </w:rPr>
            </w:pPr>
            <w:r>
              <w:rPr>
                <w:rFonts w:ascii="Times New Roman" w:eastAsia="Times New Roman" w:hAnsi="Times New Roman"/>
                <w:sz w:val="20"/>
                <w:szCs w:val="20"/>
              </w:rPr>
              <w:t>EPRŽS</w:t>
            </w:r>
          </w:p>
        </w:tc>
        <w:tc>
          <w:tcPr>
            <w:tcW w:w="2983" w:type="dxa"/>
            <w:gridSpan w:val="3"/>
          </w:tcPr>
          <w:p w14:paraId="1A0DD92F" w14:textId="52A7DCF9"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Environmental and natural resource economics</w:t>
            </w:r>
          </w:p>
        </w:tc>
        <w:tc>
          <w:tcPr>
            <w:tcW w:w="974" w:type="dxa"/>
            <w:gridSpan w:val="4"/>
          </w:tcPr>
          <w:p w14:paraId="3EDC9AB1" w14:textId="189F81D9" w:rsidR="00C67D68" w:rsidRPr="008E2322" w:rsidRDefault="00C67D68" w:rsidP="00C67D68">
            <w:pPr>
              <w:rPr>
                <w:rFonts w:ascii="Times New Roman" w:eastAsia="Times New Roman" w:hAnsi="Times New Roman"/>
                <w:sz w:val="20"/>
                <w:szCs w:val="20"/>
              </w:rPr>
            </w:pPr>
            <w:r w:rsidRPr="00254E04">
              <w:rPr>
                <w:rFonts w:ascii="Times New Roman" w:hAnsi="Times New Roman"/>
                <w:sz w:val="20"/>
                <w:szCs w:val="20"/>
              </w:rPr>
              <w:t>Lectures</w:t>
            </w:r>
          </w:p>
        </w:tc>
        <w:tc>
          <w:tcPr>
            <w:tcW w:w="2800" w:type="dxa"/>
            <w:gridSpan w:val="3"/>
            <w:shd w:val="clear" w:color="auto" w:fill="auto"/>
          </w:tcPr>
          <w:p w14:paraId="30274AF3" w14:textId="2A55F38A" w:rsidR="00C67D68" w:rsidRPr="008E2322" w:rsidRDefault="00C67D68" w:rsidP="00C67D68">
            <w:pPr>
              <w:rPr>
                <w:rFonts w:ascii="Times New Roman" w:eastAsia="Times New Roman" w:hAnsi="Times New Roman"/>
                <w:sz w:val="20"/>
                <w:szCs w:val="20"/>
              </w:rPr>
            </w:pPr>
            <w:r w:rsidRPr="001A27BD">
              <w:rPr>
                <w:rFonts w:ascii="Times New Roman" w:eastAsia="Times New Roman" w:hAnsi="Times New Roman"/>
                <w:sz w:val="20"/>
                <w:szCs w:val="20"/>
              </w:rPr>
              <w:t>Environmental</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protection</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in</w:t>
            </w:r>
            <w:r w:rsidRPr="001A27BD">
              <w:rPr>
                <w:rFonts w:ascii="Times New Roman" w:eastAsia="Times New Roman" w:hAnsi="Times New Roman"/>
                <w:sz w:val="20"/>
                <w:szCs w:val="20"/>
                <w:lang w:val="sr-Cyrl-CS"/>
              </w:rPr>
              <w:t xml:space="preserve"> </w:t>
            </w:r>
            <w:r w:rsidRPr="001A27BD">
              <w:rPr>
                <w:rFonts w:ascii="Times New Roman" w:eastAsia="Times New Roman" w:hAnsi="Times New Roman"/>
                <w:sz w:val="20"/>
                <w:szCs w:val="20"/>
              </w:rPr>
              <w:t>agriculture</w:t>
            </w:r>
          </w:p>
        </w:tc>
        <w:tc>
          <w:tcPr>
            <w:tcW w:w="1237" w:type="dxa"/>
            <w:shd w:val="clear" w:color="auto" w:fill="auto"/>
          </w:tcPr>
          <w:p w14:paraId="6E730D2A" w14:textId="79AAEBD7" w:rsidR="00C67D68" w:rsidRPr="008E2322" w:rsidRDefault="00C67D68" w:rsidP="00C67D68">
            <w:pPr>
              <w:jc w:val="center"/>
              <w:rPr>
                <w:rFonts w:ascii="Times New Roman" w:eastAsia="Times New Roman" w:hAnsi="Times New Roman"/>
                <w:sz w:val="20"/>
                <w:szCs w:val="20"/>
              </w:rPr>
            </w:pPr>
            <w:r w:rsidRPr="00254E04">
              <w:rPr>
                <w:rFonts w:ascii="Times New Roman" w:hAnsi="Times New Roman"/>
                <w:sz w:val="20"/>
                <w:szCs w:val="20"/>
              </w:rPr>
              <w:t>MSc studies</w:t>
            </w:r>
          </w:p>
        </w:tc>
      </w:tr>
      <w:tr w:rsidR="00C67D68" w:rsidRPr="008E2322" w14:paraId="0F8B4B4F" w14:textId="77777777" w:rsidTr="008E7C72">
        <w:trPr>
          <w:trHeight w:val="293"/>
        </w:trPr>
        <w:tc>
          <w:tcPr>
            <w:tcW w:w="9879" w:type="dxa"/>
            <w:gridSpan w:val="15"/>
          </w:tcPr>
          <w:p w14:paraId="626E4D45" w14:textId="77777777" w:rsidR="00C67D68" w:rsidRPr="008E2322" w:rsidRDefault="00C67D68" w:rsidP="00C67D68">
            <w:pPr>
              <w:rPr>
                <w:rFonts w:ascii="Times New Roman" w:eastAsia="Times New Roman" w:hAnsi="Times New Roman"/>
                <w:b/>
                <w:sz w:val="20"/>
                <w:szCs w:val="20"/>
              </w:rPr>
            </w:pPr>
            <w:r w:rsidRPr="008E2322">
              <w:rPr>
                <w:rFonts w:ascii="Times New Roman" w:eastAsia="Times New Roman" w:hAnsi="Times New Roman"/>
                <w:b/>
                <w:sz w:val="20"/>
                <w:szCs w:val="20"/>
                <w:lang w:val="sr-Latn-CS"/>
              </w:rPr>
              <w:t>Selected references</w:t>
            </w:r>
            <w:r w:rsidRPr="008E2322">
              <w:rPr>
                <w:rFonts w:ascii="Times New Roman" w:eastAsia="Times New Roman" w:hAnsi="Times New Roman"/>
                <w:b/>
                <w:sz w:val="20"/>
                <w:szCs w:val="20"/>
                <w:lang w:val="sr-Cyrl-CS"/>
              </w:rPr>
              <w:t xml:space="preserve"> (5 </w:t>
            </w:r>
            <w:r w:rsidRPr="008E2322">
              <w:rPr>
                <w:rFonts w:ascii="Times New Roman" w:eastAsia="Times New Roman" w:hAnsi="Times New Roman"/>
                <w:b/>
                <w:sz w:val="20"/>
                <w:szCs w:val="20"/>
                <w:lang w:val="sr-Latn-CS"/>
              </w:rPr>
              <w:t>to</w:t>
            </w:r>
            <w:r w:rsidRPr="008E2322">
              <w:rPr>
                <w:rFonts w:ascii="Times New Roman" w:eastAsia="Times New Roman" w:hAnsi="Times New Roman"/>
                <w:b/>
                <w:sz w:val="20"/>
                <w:szCs w:val="20"/>
                <w:lang w:val="sr-Cyrl-CS"/>
              </w:rPr>
              <w:t xml:space="preserve"> 10)</w:t>
            </w:r>
          </w:p>
          <w:p w14:paraId="3C9732F9" w14:textId="77777777" w:rsidR="00C67D68" w:rsidRPr="008E2322" w:rsidRDefault="00C67D68" w:rsidP="00C67D68">
            <w:pPr>
              <w:rPr>
                <w:rFonts w:ascii="Times New Roman" w:eastAsia="Times New Roman" w:hAnsi="Times New Roman"/>
                <w:b/>
                <w:sz w:val="20"/>
                <w:szCs w:val="20"/>
              </w:rPr>
            </w:pPr>
          </w:p>
        </w:tc>
      </w:tr>
      <w:tr w:rsidR="00C67D68" w:rsidRPr="008E2322" w14:paraId="7C9FA8D3" w14:textId="77777777" w:rsidTr="008E7C72">
        <w:trPr>
          <w:trHeight w:val="293"/>
        </w:trPr>
        <w:tc>
          <w:tcPr>
            <w:tcW w:w="976" w:type="dxa"/>
            <w:gridSpan w:val="2"/>
          </w:tcPr>
          <w:p w14:paraId="6DD4C8CC" w14:textId="77777777" w:rsidR="00C67D68" w:rsidRPr="008E2322" w:rsidRDefault="00C67D68" w:rsidP="00C67D68">
            <w:pPr>
              <w:numPr>
                <w:ilvl w:val="0"/>
                <w:numId w:val="15"/>
              </w:numPr>
              <w:rPr>
                <w:rFonts w:ascii="Times New Roman" w:eastAsia="Times New Roman" w:hAnsi="Times New Roman"/>
                <w:sz w:val="20"/>
                <w:szCs w:val="20"/>
                <w:lang w:val="sr-Latn-CS"/>
              </w:rPr>
            </w:pPr>
          </w:p>
        </w:tc>
        <w:tc>
          <w:tcPr>
            <w:tcW w:w="8903" w:type="dxa"/>
            <w:gridSpan w:val="13"/>
          </w:tcPr>
          <w:p w14:paraId="172835AB" w14:textId="77777777" w:rsidR="00C67D68" w:rsidRPr="008E2322" w:rsidRDefault="00C67D68" w:rsidP="00C67D68">
            <w:pPr>
              <w:jc w:val="both"/>
              <w:rPr>
                <w:rFonts w:ascii="Times New Roman" w:eastAsia="Times New Roman" w:hAnsi="Times New Roman"/>
                <w:b/>
                <w:sz w:val="20"/>
                <w:szCs w:val="20"/>
                <w:lang w:val="sr-Cyrl-CS"/>
              </w:rPr>
            </w:pPr>
            <w:r w:rsidRPr="008E2322">
              <w:rPr>
                <w:rFonts w:ascii="Times New Roman" w:eastAsia="Times New Roman" w:hAnsi="Times New Roman"/>
                <w:b/>
                <w:sz w:val="20"/>
                <w:szCs w:val="20"/>
                <w:lang w:val="sr-Cyrl-CS"/>
              </w:rPr>
              <w:t xml:space="preserve">Pesic </w:t>
            </w:r>
            <w:r w:rsidRPr="008E2322">
              <w:rPr>
                <w:rFonts w:ascii="Times New Roman" w:eastAsia="Times New Roman" w:hAnsi="Times New Roman"/>
                <w:b/>
                <w:sz w:val="20"/>
                <w:szCs w:val="20"/>
                <w:lang w:val="sr-Latn-RS"/>
              </w:rPr>
              <w:t>R.</w:t>
            </w:r>
            <w:r w:rsidRPr="008E2322">
              <w:rPr>
                <w:rFonts w:ascii="Times New Roman" w:eastAsia="Times New Roman" w:hAnsi="Times New Roman"/>
                <w:b/>
                <w:sz w:val="20"/>
                <w:szCs w:val="20"/>
                <w:lang w:val="sr-Cyrl-CS"/>
              </w:rPr>
              <w:t xml:space="preserve"> </w:t>
            </w:r>
            <w:r w:rsidRPr="008E2322">
              <w:rPr>
                <w:rFonts w:ascii="Times New Roman" w:eastAsia="Times New Roman" w:hAnsi="Times New Roman"/>
                <w:sz w:val="20"/>
                <w:szCs w:val="20"/>
                <w:lang w:val="sr-Cyrl-CS"/>
              </w:rPr>
              <w:t xml:space="preserve">(2019) </w:t>
            </w:r>
            <w:r w:rsidRPr="008E2322">
              <w:rPr>
                <w:rFonts w:ascii="Times New Roman" w:eastAsia="Times New Roman" w:hAnsi="Times New Roman"/>
                <w:sz w:val="20"/>
                <w:szCs w:val="20"/>
                <w:u w:val="single"/>
                <w:lang w:val="sr-Cyrl-CS"/>
              </w:rPr>
              <w:t>Eco-Funds as Prerequisites for a Successful Environmental Policy</w:t>
            </w:r>
            <w:r w:rsidRPr="008E2322">
              <w:rPr>
                <w:rFonts w:ascii="Times New Roman" w:eastAsia="Times New Roman" w:hAnsi="Times New Roman"/>
                <w:sz w:val="20"/>
                <w:szCs w:val="20"/>
                <w:lang w:val="sr-Cyrl-CS"/>
              </w:rPr>
              <w:t xml:space="preserve"> Proceedings of the International Scientific Conference IMPEDE 2019, </w:t>
            </w:r>
            <w:r w:rsidRPr="008E2322">
              <w:rPr>
                <w:rFonts w:ascii="Times New Roman" w:eastAsia="Times New Roman" w:hAnsi="Times New Roman"/>
                <w:i/>
                <w:sz w:val="20"/>
                <w:szCs w:val="20"/>
                <w:lang w:val="sr-Cyrl-CS"/>
              </w:rPr>
              <w:t>Environmental Impact of Illegal Construction, Poor Planning and Design</w:t>
            </w:r>
            <w:r w:rsidRPr="008E2322">
              <w:rPr>
                <w:rFonts w:ascii="Times New Roman" w:eastAsia="Times New Roman" w:hAnsi="Times New Roman"/>
                <w:sz w:val="20"/>
                <w:szCs w:val="20"/>
                <w:lang w:val="sr-Cyrl-CS"/>
              </w:rPr>
              <w:t>, 10-11 October, Belgrade</w:t>
            </w:r>
          </w:p>
        </w:tc>
      </w:tr>
      <w:tr w:rsidR="00C67D68" w:rsidRPr="008E2322" w14:paraId="11FA4157" w14:textId="77777777" w:rsidTr="008E7C72">
        <w:trPr>
          <w:trHeight w:val="293"/>
        </w:trPr>
        <w:tc>
          <w:tcPr>
            <w:tcW w:w="976" w:type="dxa"/>
            <w:gridSpan w:val="2"/>
          </w:tcPr>
          <w:p w14:paraId="141CA057" w14:textId="77777777" w:rsidR="00C67D68" w:rsidRPr="008E2322" w:rsidRDefault="00C67D68" w:rsidP="00C67D68">
            <w:pPr>
              <w:numPr>
                <w:ilvl w:val="0"/>
                <w:numId w:val="15"/>
              </w:numPr>
              <w:rPr>
                <w:rFonts w:ascii="Times New Roman" w:eastAsia="Times New Roman" w:hAnsi="Times New Roman"/>
                <w:sz w:val="20"/>
                <w:szCs w:val="20"/>
              </w:rPr>
            </w:pPr>
          </w:p>
        </w:tc>
        <w:tc>
          <w:tcPr>
            <w:tcW w:w="8903" w:type="dxa"/>
            <w:gridSpan w:val="13"/>
          </w:tcPr>
          <w:p w14:paraId="293FDC7C" w14:textId="77777777" w:rsidR="00C67D68" w:rsidRPr="008E2322" w:rsidRDefault="00C67D68" w:rsidP="00C67D68">
            <w:pPr>
              <w:shd w:val="clear" w:color="auto" w:fill="FFFFFF"/>
              <w:spacing w:before="75" w:line="240" w:lineRule="atLeast"/>
              <w:ind w:left="4" w:right="150"/>
              <w:jc w:val="both"/>
              <w:rPr>
                <w:rFonts w:ascii="Times New Roman" w:eastAsia="Times New Roman" w:hAnsi="Times New Roman"/>
                <w:color w:val="000000"/>
                <w:sz w:val="20"/>
                <w:szCs w:val="20"/>
                <w:specVanish/>
              </w:rPr>
            </w:pPr>
            <w:r w:rsidRPr="008E2322">
              <w:rPr>
                <w:rFonts w:ascii="Times New Roman" w:eastAsia="Times New Roman" w:hAnsi="Times New Roman"/>
                <w:color w:val="000000"/>
                <w:sz w:val="20"/>
                <w:szCs w:val="20"/>
              </w:rPr>
              <w:t xml:space="preserve">Mihajlović  M., </w:t>
            </w:r>
            <w:r w:rsidRPr="008E2322">
              <w:rPr>
                <w:rFonts w:ascii="Times New Roman" w:eastAsia="Times New Roman" w:hAnsi="Times New Roman"/>
                <w:b/>
                <w:color w:val="000000"/>
                <w:sz w:val="20"/>
                <w:szCs w:val="20"/>
              </w:rPr>
              <w:t>R. Pešić</w:t>
            </w:r>
            <w:r w:rsidRPr="008E2322">
              <w:rPr>
                <w:rFonts w:ascii="Times New Roman" w:eastAsia="Times New Roman" w:hAnsi="Times New Roman"/>
                <w:color w:val="000000"/>
                <w:sz w:val="20"/>
                <w:szCs w:val="20"/>
              </w:rPr>
              <w:t xml:space="preserve">, M. Jovanović, </w:t>
            </w:r>
            <w:r w:rsidRPr="008E2322">
              <w:rPr>
                <w:rFonts w:ascii="Times New Roman" w:eastAsia="Times New Roman" w:hAnsi="Times New Roman"/>
                <w:color w:val="000000"/>
                <w:sz w:val="20"/>
                <w:szCs w:val="20"/>
                <w:u w:val="single"/>
              </w:rPr>
              <w:t>Framework of new landfill GHG policy in developing countries: Case study of Serbia</w:t>
            </w:r>
            <w:r w:rsidRPr="008E2322">
              <w:rPr>
                <w:rFonts w:ascii="Times New Roman" w:eastAsia="Times New Roman" w:hAnsi="Times New Roman"/>
                <w:color w:val="000000"/>
                <w:sz w:val="20"/>
                <w:szCs w:val="20"/>
              </w:rPr>
              <w:t>, Greenhouse Gas Sci Technol. 9:152–159 (2019); DOI: 10.1002/ghg</w:t>
            </w:r>
          </w:p>
        </w:tc>
      </w:tr>
      <w:tr w:rsidR="00C67D68" w:rsidRPr="008E2322" w14:paraId="6F8484E3" w14:textId="77777777" w:rsidTr="008E7C72">
        <w:trPr>
          <w:trHeight w:val="293"/>
        </w:trPr>
        <w:tc>
          <w:tcPr>
            <w:tcW w:w="976" w:type="dxa"/>
            <w:gridSpan w:val="2"/>
          </w:tcPr>
          <w:p w14:paraId="48A9543D"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23117364" w14:textId="77777777" w:rsidR="00C67D68" w:rsidRPr="008E2322" w:rsidRDefault="00C67D68" w:rsidP="00C67D68">
            <w:pPr>
              <w:shd w:val="clear" w:color="auto" w:fill="FFFFFF"/>
              <w:spacing w:before="75" w:line="240" w:lineRule="atLeast"/>
              <w:ind w:left="4" w:right="150"/>
              <w:jc w:val="both"/>
              <w:rPr>
                <w:rFonts w:ascii="Times New Roman" w:eastAsia="Times New Roman" w:hAnsi="Times New Roman"/>
                <w:color w:val="000000"/>
                <w:sz w:val="20"/>
                <w:szCs w:val="20"/>
                <w:specVanish/>
              </w:rPr>
            </w:pPr>
            <w:r w:rsidRPr="008E2322">
              <w:rPr>
                <w:rFonts w:ascii="Times New Roman" w:eastAsia="Times New Roman" w:hAnsi="Times New Roman"/>
                <w:b/>
                <w:color w:val="000000"/>
                <w:sz w:val="20"/>
                <w:szCs w:val="20"/>
              </w:rPr>
              <w:t>Pešić R. V.</w:t>
            </w:r>
            <w:r w:rsidRPr="008E2322">
              <w:rPr>
                <w:rFonts w:ascii="Times New Roman" w:eastAsia="Times New Roman" w:hAnsi="Times New Roman"/>
                <w:color w:val="000000"/>
                <w:sz w:val="20"/>
                <w:szCs w:val="20"/>
              </w:rPr>
              <w:t xml:space="preserve">  Marko Ivaniš, Radivoj Prodanović (2018) </w:t>
            </w:r>
            <w:r w:rsidRPr="008E2322">
              <w:rPr>
                <w:rFonts w:ascii="Times New Roman" w:eastAsia="Times New Roman" w:hAnsi="Times New Roman"/>
                <w:color w:val="000000"/>
                <w:sz w:val="20"/>
                <w:szCs w:val="20"/>
                <w:u w:val="single"/>
              </w:rPr>
              <w:t>Economic Instruments for reduction of Greenhouse Gas Emission in Agriculture and Forestry</w:t>
            </w:r>
            <w:r w:rsidRPr="008E2322">
              <w:rPr>
                <w:rFonts w:ascii="Times New Roman" w:eastAsia="Times New Roman" w:hAnsi="Times New Roman"/>
                <w:color w:val="000000"/>
                <w:sz w:val="20"/>
                <w:szCs w:val="20"/>
              </w:rPr>
              <w:t xml:space="preserve"> Ekonomika poljoprivrede, 1/2018  , March , 269-291</w:t>
            </w:r>
          </w:p>
        </w:tc>
      </w:tr>
      <w:tr w:rsidR="00C67D68" w:rsidRPr="008E2322" w14:paraId="006F237D" w14:textId="77777777" w:rsidTr="008E7C72">
        <w:trPr>
          <w:trHeight w:val="293"/>
        </w:trPr>
        <w:tc>
          <w:tcPr>
            <w:tcW w:w="976" w:type="dxa"/>
            <w:gridSpan w:val="2"/>
          </w:tcPr>
          <w:p w14:paraId="49EAF632"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55F3AE36" w14:textId="77777777" w:rsidR="00C67D68" w:rsidRPr="008E2322" w:rsidRDefault="00C67D68" w:rsidP="00C67D68">
            <w:pPr>
              <w:jc w:val="both"/>
              <w:rPr>
                <w:rFonts w:ascii="Times New Roman" w:eastAsia="Times New Roman" w:hAnsi="Times New Roman"/>
                <w:sz w:val="20"/>
                <w:szCs w:val="20"/>
                <w:lang w:val="sr-Cyrl-CS"/>
              </w:rPr>
            </w:pPr>
            <w:r w:rsidRPr="008E2322">
              <w:rPr>
                <w:rFonts w:ascii="Times New Roman" w:eastAsia="Times New Roman" w:hAnsi="Times New Roman"/>
                <w:b/>
                <w:sz w:val="20"/>
                <w:szCs w:val="20"/>
              </w:rPr>
              <w:t>Pešić R.</w:t>
            </w:r>
            <w:r w:rsidRPr="008E2322">
              <w:rPr>
                <w:rFonts w:ascii="Times New Roman" w:eastAsia="Times New Roman" w:hAnsi="Times New Roman"/>
                <w:sz w:val="20"/>
                <w:szCs w:val="20"/>
              </w:rPr>
              <w:t xml:space="preserve"> (2013) </w:t>
            </w:r>
            <w:r w:rsidRPr="008E2322">
              <w:rPr>
                <w:rFonts w:ascii="Times New Roman" w:eastAsia="Times New Roman" w:hAnsi="Times New Roman"/>
                <w:sz w:val="20"/>
                <w:szCs w:val="20"/>
                <w:u w:val="single"/>
              </w:rPr>
              <w:t>Transaction Costs and the Climate Change Policy Failure</w:t>
            </w:r>
            <w:r w:rsidRPr="008E2322">
              <w:rPr>
                <w:rFonts w:ascii="Times New Roman" w:eastAsia="Times New Roman" w:hAnsi="Times New Roman"/>
                <w:sz w:val="20"/>
                <w:szCs w:val="20"/>
              </w:rPr>
              <w:t xml:space="preserve">. </w:t>
            </w:r>
            <w:r w:rsidRPr="008E2322">
              <w:rPr>
                <w:rFonts w:ascii="Times New Roman" w:eastAsia="Times New Roman" w:hAnsi="Times New Roman"/>
                <w:i/>
                <w:sz w:val="20"/>
                <w:szCs w:val="20"/>
              </w:rPr>
              <w:t xml:space="preserve">Law, Rules and Economic Performance </w:t>
            </w:r>
            <w:r w:rsidRPr="008E2322">
              <w:rPr>
                <w:rFonts w:ascii="Times New Roman" w:eastAsia="Times New Roman" w:hAnsi="Times New Roman"/>
                <w:sz w:val="20"/>
                <w:szCs w:val="20"/>
              </w:rPr>
              <w:t>ed. by</w:t>
            </w:r>
            <w:r w:rsidRPr="008E2322">
              <w:rPr>
                <w:rFonts w:ascii="Times New Roman" w:eastAsia="Times New Roman" w:hAnsi="Times New Roman"/>
                <w:i/>
                <w:sz w:val="20"/>
                <w:szCs w:val="20"/>
              </w:rPr>
              <w:t xml:space="preserve"> </w:t>
            </w:r>
            <w:r w:rsidRPr="008E2322">
              <w:rPr>
                <w:rFonts w:ascii="Times New Roman" w:eastAsia="Times New Roman" w:hAnsi="Times New Roman"/>
                <w:sz w:val="20"/>
                <w:szCs w:val="20"/>
              </w:rPr>
              <w:t>Aleksandra Jovanović and Ljubomir Madžar. University of Belgrade  Law Faculty, Belgrade, 2013.  415-427</w:t>
            </w:r>
            <w:r w:rsidRPr="008E2322">
              <w:rPr>
                <w:rFonts w:ascii="Arial" w:eastAsia="Times New Roman" w:hAnsi="Arial" w:cs="Arial"/>
                <w:sz w:val="20"/>
                <w:szCs w:val="20"/>
              </w:rPr>
              <w:t>.</w:t>
            </w:r>
          </w:p>
        </w:tc>
      </w:tr>
      <w:tr w:rsidR="00C67D68" w:rsidRPr="008E2322" w14:paraId="01CED99B" w14:textId="77777777" w:rsidTr="008E7C72">
        <w:trPr>
          <w:trHeight w:val="293"/>
        </w:trPr>
        <w:tc>
          <w:tcPr>
            <w:tcW w:w="976" w:type="dxa"/>
            <w:gridSpan w:val="2"/>
          </w:tcPr>
          <w:p w14:paraId="42B12C08"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21F2FC89" w14:textId="77777777" w:rsidR="00C67D68" w:rsidRPr="008E2322" w:rsidRDefault="00C67D68" w:rsidP="00C67D68">
            <w:pPr>
              <w:jc w:val="both"/>
              <w:rPr>
                <w:rFonts w:ascii="Times New Roman" w:eastAsia="Times New Roman" w:hAnsi="Times New Roman"/>
                <w:sz w:val="20"/>
                <w:szCs w:val="20"/>
                <w:lang w:val="sr-Cyrl-CS"/>
              </w:rPr>
            </w:pPr>
            <w:r w:rsidRPr="008E2322">
              <w:rPr>
                <w:rFonts w:ascii="Times New Roman" w:eastAsia="Times New Roman" w:hAnsi="Times New Roman"/>
                <w:b/>
                <w:sz w:val="20"/>
                <w:szCs w:val="20"/>
              </w:rPr>
              <w:t>Pesic, R</w:t>
            </w:r>
            <w:r w:rsidRPr="008E2322">
              <w:rPr>
                <w:rFonts w:ascii="Times New Roman" w:eastAsia="Times New Roman" w:hAnsi="Times New Roman"/>
                <w:sz w:val="20"/>
                <w:szCs w:val="20"/>
              </w:rPr>
              <w:t xml:space="preserve">. Jovanovic, M.  Jovanovic, J. (2012) </w:t>
            </w:r>
            <w:r w:rsidRPr="008E2322">
              <w:rPr>
                <w:rFonts w:ascii="Times New Roman" w:eastAsia="Times New Roman" w:hAnsi="Times New Roman"/>
                <w:sz w:val="20"/>
                <w:szCs w:val="20"/>
                <w:u w:val="single"/>
              </w:rPr>
              <w:t xml:space="preserve">Seasonal water pricing using meteorological data: Case study of Belgrade </w:t>
            </w:r>
            <w:r w:rsidRPr="008E2322">
              <w:rPr>
                <w:rFonts w:ascii="Times New Roman" w:eastAsia="Times New Roman" w:hAnsi="Times New Roman"/>
                <w:sz w:val="20"/>
                <w:szCs w:val="20"/>
              </w:rPr>
              <w:t xml:space="preserve"> </w:t>
            </w:r>
            <w:r w:rsidRPr="008E2322">
              <w:rPr>
                <w:rFonts w:ascii="Times New Roman" w:eastAsia="Times New Roman" w:hAnsi="Times New Roman"/>
                <w:i/>
                <w:sz w:val="20"/>
                <w:szCs w:val="20"/>
              </w:rPr>
              <w:t xml:space="preserve">Journal of Cleaner Production </w:t>
            </w:r>
            <w:r w:rsidRPr="008E2322">
              <w:rPr>
                <w:rFonts w:ascii="Times New Roman" w:eastAsia="Times New Roman" w:hAnsi="Times New Roman"/>
                <w:sz w:val="20"/>
                <w:szCs w:val="20"/>
              </w:rPr>
              <w:t>60</w:t>
            </w:r>
            <w:r w:rsidRPr="008E2322">
              <w:rPr>
                <w:rFonts w:ascii="Arial" w:eastAsia="Times New Roman" w:hAnsi="Arial" w:cs="Arial"/>
                <w:i/>
                <w:sz w:val="20"/>
                <w:szCs w:val="20"/>
              </w:rPr>
              <w:t xml:space="preserve"> </w:t>
            </w:r>
            <w:r w:rsidRPr="008E2322">
              <w:rPr>
                <w:rFonts w:ascii="Times New Roman" w:eastAsia="Times New Roman" w:hAnsi="Times New Roman"/>
                <w:sz w:val="20"/>
                <w:szCs w:val="20"/>
              </w:rPr>
              <w:t>147-151</w:t>
            </w:r>
          </w:p>
        </w:tc>
      </w:tr>
      <w:tr w:rsidR="00C67D68" w:rsidRPr="008E2322" w14:paraId="3FD63096" w14:textId="77777777" w:rsidTr="008E7C72">
        <w:trPr>
          <w:trHeight w:val="293"/>
        </w:trPr>
        <w:tc>
          <w:tcPr>
            <w:tcW w:w="976" w:type="dxa"/>
            <w:gridSpan w:val="2"/>
          </w:tcPr>
          <w:p w14:paraId="777ECDDF"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56ACD78D" w14:textId="77777777" w:rsidR="00C67D68" w:rsidRPr="008E2322" w:rsidRDefault="00C67D68" w:rsidP="00C67D68">
            <w:pPr>
              <w:spacing w:before="100" w:beforeAutospacing="1" w:after="100" w:afterAutospacing="1"/>
              <w:jc w:val="both"/>
              <w:rPr>
                <w:rFonts w:ascii="Times New Roman" w:eastAsia="Times New Roman" w:hAnsi="Times New Roman"/>
                <w:sz w:val="20"/>
                <w:szCs w:val="20"/>
                <w:lang w:val="sr-Cyrl-CS"/>
              </w:rPr>
            </w:pPr>
            <w:r w:rsidRPr="008E2322">
              <w:rPr>
                <w:rFonts w:ascii="Times New Roman" w:eastAsia="Times New Roman" w:hAnsi="Times New Roman"/>
                <w:sz w:val="20"/>
                <w:szCs w:val="20"/>
                <w:lang w:val="sr-Latn-CS"/>
              </w:rPr>
              <w:t xml:space="preserve">Smederevac-Lalić, M.  </w:t>
            </w:r>
            <w:r w:rsidRPr="008E2322">
              <w:rPr>
                <w:rFonts w:ascii="Times New Roman" w:eastAsia="Times New Roman" w:hAnsi="Times New Roman"/>
                <w:b/>
                <w:sz w:val="20"/>
                <w:szCs w:val="20"/>
                <w:lang w:val="sr-Latn-CS"/>
              </w:rPr>
              <w:t>Pešić, R</w:t>
            </w:r>
            <w:r w:rsidRPr="008E2322">
              <w:rPr>
                <w:rFonts w:ascii="Times New Roman" w:eastAsia="Times New Roman" w:hAnsi="Times New Roman"/>
                <w:sz w:val="20"/>
                <w:szCs w:val="20"/>
                <w:lang w:val="sr-Latn-CS"/>
              </w:rPr>
              <w:t xml:space="preserve">. Cvejić, S. Simonović, P. (2012) </w:t>
            </w:r>
            <w:r w:rsidRPr="008E2322">
              <w:rPr>
                <w:rFonts w:ascii="Times New Roman" w:eastAsia="Times New Roman" w:hAnsi="Times New Roman"/>
                <w:sz w:val="20"/>
                <w:szCs w:val="20"/>
                <w:u w:val="single"/>
                <w:lang w:val="sr-Latn-CS"/>
              </w:rPr>
              <w:t xml:space="preserve">Socio-economic featrures of commercial fishery in the bordering upper Danube River area of Serbia </w:t>
            </w:r>
            <w:r w:rsidRPr="008E2322">
              <w:rPr>
                <w:rFonts w:ascii="Times New Roman" w:eastAsia="Times New Roman" w:hAnsi="Times New Roman"/>
                <w:sz w:val="20"/>
                <w:szCs w:val="20"/>
                <w:lang w:val="sr-Latn-CS"/>
              </w:rPr>
              <w:t xml:space="preserve">  </w:t>
            </w:r>
            <w:r w:rsidRPr="008E2322">
              <w:rPr>
                <w:rFonts w:ascii="Times New Roman" w:eastAsia="Times New Roman" w:hAnsi="Times New Roman"/>
                <w:i/>
                <w:sz w:val="20"/>
                <w:szCs w:val="20"/>
                <w:lang w:val="sr-Latn-CS"/>
              </w:rPr>
              <w:t xml:space="preserve">Environmental Monitoringand Assessment  </w:t>
            </w:r>
            <w:r w:rsidRPr="008E2322">
              <w:rPr>
                <w:rFonts w:ascii="Times New Roman" w:eastAsia="Times New Roman" w:hAnsi="Times New Roman"/>
                <w:sz w:val="20"/>
                <w:szCs w:val="20"/>
                <w:lang w:val="sr-Latn-CS"/>
              </w:rPr>
              <w:t>Vol.184 No.5 (</w:t>
            </w:r>
            <w:r w:rsidRPr="008E2322">
              <w:rPr>
                <w:rFonts w:ascii="Times New Roman" w:eastAsia="Times New Roman" w:hAnsi="Times New Roman"/>
                <w:i/>
                <w:sz w:val="20"/>
                <w:szCs w:val="20"/>
                <w:lang w:val="sr-Latn-CS"/>
              </w:rPr>
              <w:t xml:space="preserve"> </w:t>
            </w:r>
            <w:r w:rsidRPr="008E2322">
              <w:rPr>
                <w:rFonts w:ascii="Times New Roman" w:eastAsia="Times New Roman" w:hAnsi="Times New Roman"/>
                <w:sz w:val="20"/>
                <w:szCs w:val="20"/>
                <w:lang w:val="sr-Latn-CS"/>
              </w:rPr>
              <w:t>ISSN 0167-6369  DOI 10.1007/s10661-011-2140-5)</w:t>
            </w:r>
          </w:p>
        </w:tc>
      </w:tr>
      <w:tr w:rsidR="00C67D68" w:rsidRPr="008E2322" w14:paraId="554F11B1" w14:textId="77777777" w:rsidTr="008E7C72">
        <w:trPr>
          <w:trHeight w:val="293"/>
        </w:trPr>
        <w:tc>
          <w:tcPr>
            <w:tcW w:w="976" w:type="dxa"/>
            <w:gridSpan w:val="2"/>
          </w:tcPr>
          <w:p w14:paraId="1712C7B5"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46841CBB" w14:textId="77777777" w:rsidR="00C67D68" w:rsidRPr="008E2322" w:rsidRDefault="00C67D68" w:rsidP="00C67D68">
            <w:pPr>
              <w:spacing w:before="100" w:beforeAutospacing="1" w:after="100" w:afterAutospacing="1"/>
              <w:jc w:val="both"/>
              <w:rPr>
                <w:rFonts w:ascii="Times New Roman" w:eastAsia="Times New Roman" w:hAnsi="Times New Roman"/>
                <w:sz w:val="20"/>
                <w:szCs w:val="20"/>
                <w:lang w:val="sr-Cyrl-CS"/>
              </w:rPr>
            </w:pPr>
            <w:r w:rsidRPr="008E2322">
              <w:rPr>
                <w:rFonts w:ascii="Times New Roman" w:eastAsia="Times New Roman" w:hAnsi="Times New Roman"/>
                <w:b/>
                <w:sz w:val="20"/>
                <w:szCs w:val="20"/>
                <w:lang w:val="sr-Latn-CS"/>
              </w:rPr>
              <w:t>Pešić, R.</w:t>
            </w:r>
            <w:r w:rsidRPr="008E2322">
              <w:rPr>
                <w:rFonts w:ascii="Times New Roman" w:eastAsia="Times New Roman" w:hAnsi="Times New Roman"/>
                <w:sz w:val="20"/>
                <w:szCs w:val="20"/>
                <w:lang w:val="sr-Latn-CS"/>
              </w:rPr>
              <w:t xml:space="preserve"> (2011)  </w:t>
            </w:r>
            <w:r w:rsidRPr="008E2322">
              <w:rPr>
                <w:rFonts w:ascii="Times New Roman" w:eastAsia="Times New Roman" w:hAnsi="Times New Roman"/>
                <w:sz w:val="20"/>
                <w:szCs w:val="20"/>
                <w:u w:val="single"/>
                <w:lang w:val="en-GB"/>
              </w:rPr>
              <w:t>The Role of Economic Instruments in Eco-Crime Prevention</w:t>
            </w:r>
            <w:r w:rsidRPr="008E2322">
              <w:rPr>
                <w:rFonts w:ascii="Times New Roman" w:eastAsia="Times New Roman" w:hAnsi="Times New Roman"/>
                <w:sz w:val="20"/>
                <w:szCs w:val="20"/>
                <w:lang w:val="sr-Latn-CS"/>
              </w:rPr>
              <w:t xml:space="preserve">. in </w:t>
            </w:r>
            <w:r w:rsidRPr="008E2322">
              <w:rPr>
                <w:rFonts w:ascii="Times New Roman" w:eastAsia="Times New Roman" w:hAnsi="Times New Roman"/>
                <w:sz w:val="20"/>
                <w:szCs w:val="20"/>
                <w:lang w:val="en-GB"/>
              </w:rPr>
              <w:t>G. Meško</w:t>
            </w:r>
            <w:r w:rsidRPr="008E2322">
              <w:rPr>
                <w:rFonts w:ascii="Times New Roman" w:eastAsia="Times New Roman" w:hAnsi="Times New Roman"/>
                <w:sz w:val="20"/>
                <w:szCs w:val="20"/>
                <w:lang w:val="sr-Latn-CS"/>
              </w:rPr>
              <w:t>, C Fileds, D. Dimitrijevic</w:t>
            </w:r>
            <w:r w:rsidRPr="008E2322">
              <w:rPr>
                <w:rFonts w:ascii="Times New Roman" w:eastAsia="Times New Roman" w:hAnsi="Times New Roman"/>
                <w:sz w:val="20"/>
                <w:szCs w:val="20"/>
                <w:lang w:val="en-GB"/>
              </w:rPr>
              <w:t xml:space="preserve"> (eds.), </w:t>
            </w:r>
            <w:r w:rsidRPr="008E2322">
              <w:rPr>
                <w:rFonts w:ascii="Times New Roman" w:eastAsia="Times New Roman" w:hAnsi="Times New Roman"/>
                <w:i/>
                <w:iCs/>
                <w:sz w:val="20"/>
                <w:szCs w:val="20"/>
                <w:lang w:val="en-GB"/>
              </w:rPr>
              <w:t>Understanding and Managing Threats to the Environment in South</w:t>
            </w:r>
            <w:r w:rsidRPr="008E2322">
              <w:rPr>
                <w:rFonts w:ascii="Times New Roman" w:eastAsia="Times New Roman" w:hAnsi="Times New Roman"/>
                <w:i/>
                <w:iCs/>
                <w:sz w:val="20"/>
                <w:szCs w:val="20"/>
                <w:lang w:val="sr-Latn-CS"/>
              </w:rPr>
              <w:t>-</w:t>
            </w:r>
            <w:r w:rsidRPr="008E2322">
              <w:rPr>
                <w:rFonts w:ascii="Times New Roman" w:eastAsia="Times New Roman" w:hAnsi="Times New Roman"/>
                <w:i/>
                <w:iCs/>
                <w:sz w:val="20"/>
                <w:szCs w:val="20"/>
                <w:lang w:val="en-GB"/>
              </w:rPr>
              <w:t>Eastern Europe</w:t>
            </w:r>
            <w:r w:rsidRPr="008E2322">
              <w:rPr>
                <w:rFonts w:ascii="Times New Roman" w:eastAsia="Times New Roman" w:hAnsi="Times New Roman"/>
                <w:sz w:val="20"/>
                <w:szCs w:val="20"/>
                <w:lang w:val="en-GB"/>
              </w:rPr>
              <w:t>, NATO Science for Peace and Security Series C: Environmental Security, DOI 10.1007/978-94-007-0611-8_4, © Springer Science+Business Media B.V. 2011</w:t>
            </w:r>
          </w:p>
        </w:tc>
      </w:tr>
      <w:tr w:rsidR="00C67D68" w:rsidRPr="008E2322" w14:paraId="42A9E67C" w14:textId="77777777" w:rsidTr="008E7C72">
        <w:trPr>
          <w:trHeight w:val="293"/>
        </w:trPr>
        <w:tc>
          <w:tcPr>
            <w:tcW w:w="976" w:type="dxa"/>
            <w:gridSpan w:val="2"/>
          </w:tcPr>
          <w:p w14:paraId="55669262"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5B0AA6B2" w14:textId="77777777" w:rsidR="00C67D68" w:rsidRPr="008E2322" w:rsidRDefault="00C67D68" w:rsidP="00C67D68">
            <w:pPr>
              <w:jc w:val="both"/>
              <w:rPr>
                <w:rFonts w:ascii="Times New Roman" w:eastAsia="Times New Roman" w:hAnsi="Times New Roman"/>
                <w:sz w:val="20"/>
                <w:szCs w:val="20"/>
                <w:lang w:val="sr-Cyrl-CS"/>
              </w:rPr>
            </w:pPr>
            <w:r w:rsidRPr="008E2322">
              <w:rPr>
                <w:rFonts w:ascii="Times New Roman" w:eastAsia="Times New Roman" w:hAnsi="Times New Roman"/>
                <w:b/>
                <w:sz w:val="20"/>
                <w:szCs w:val="20"/>
              </w:rPr>
              <w:t>Pesic R.</w:t>
            </w:r>
            <w:r w:rsidRPr="008E2322">
              <w:rPr>
                <w:rFonts w:ascii="Times New Roman" w:eastAsia="Times New Roman" w:hAnsi="Times New Roman"/>
                <w:sz w:val="20"/>
                <w:szCs w:val="20"/>
              </w:rPr>
              <w:t xml:space="preserve"> (2005) </w:t>
            </w:r>
            <w:r w:rsidRPr="008E2322">
              <w:rPr>
                <w:rFonts w:ascii="Times New Roman" w:eastAsia="Times New Roman" w:hAnsi="Times New Roman"/>
                <w:sz w:val="20"/>
                <w:szCs w:val="20"/>
                <w:u w:val="single"/>
              </w:rPr>
              <w:t>Financing Environmental Protection: The Role of Economic Instruments in Serbia.</w:t>
            </w:r>
            <w:r w:rsidRPr="008E2322">
              <w:rPr>
                <w:rFonts w:ascii="Times New Roman" w:eastAsia="Times New Roman" w:hAnsi="Times New Roman"/>
                <w:sz w:val="20"/>
                <w:szCs w:val="20"/>
              </w:rPr>
              <w:t xml:space="preserve">  in Teokarevic, J (ed) </w:t>
            </w:r>
            <w:r w:rsidRPr="008E2322">
              <w:rPr>
                <w:rFonts w:ascii="Times New Roman" w:eastAsia="Times New Roman" w:hAnsi="Times New Roman"/>
                <w:i/>
                <w:sz w:val="20"/>
                <w:szCs w:val="20"/>
              </w:rPr>
              <w:t>Environmental Protection in Greece and in Serbia</w:t>
            </w:r>
            <w:r w:rsidRPr="008E2322">
              <w:rPr>
                <w:rFonts w:ascii="Times New Roman" w:eastAsia="Times New Roman" w:hAnsi="Times New Roman"/>
                <w:sz w:val="20"/>
                <w:szCs w:val="20"/>
              </w:rPr>
              <w:t xml:space="preserve">. Belgrade Center for European Integration and Nomos &amp; Physis, Athens </w:t>
            </w:r>
          </w:p>
        </w:tc>
      </w:tr>
      <w:tr w:rsidR="00C67D68" w:rsidRPr="008E2322" w14:paraId="1B615AC9" w14:textId="77777777" w:rsidTr="008E7C72">
        <w:trPr>
          <w:trHeight w:val="293"/>
        </w:trPr>
        <w:tc>
          <w:tcPr>
            <w:tcW w:w="976" w:type="dxa"/>
            <w:gridSpan w:val="2"/>
          </w:tcPr>
          <w:p w14:paraId="0AFC0B80"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0251E8EC" w14:textId="77777777" w:rsidR="00C67D68" w:rsidRPr="008E2322" w:rsidRDefault="00C67D68" w:rsidP="00C67D68">
            <w:pPr>
              <w:jc w:val="both"/>
              <w:rPr>
                <w:rFonts w:ascii="Times New Roman" w:eastAsia="Times New Roman" w:hAnsi="Times New Roman"/>
                <w:sz w:val="20"/>
                <w:szCs w:val="20"/>
                <w:lang w:val="sr-Cyrl-RS"/>
              </w:rPr>
            </w:pPr>
            <w:r w:rsidRPr="008E2322">
              <w:rPr>
                <w:rFonts w:ascii="Times New Roman" w:eastAsia="Times New Roman" w:hAnsi="Times New Roman"/>
                <w:b/>
                <w:bCs/>
                <w:iCs/>
                <w:sz w:val="20"/>
                <w:szCs w:val="20"/>
              </w:rPr>
              <w:t xml:space="preserve">Pešić, R. </w:t>
            </w:r>
            <w:r w:rsidRPr="008E2322">
              <w:rPr>
                <w:rFonts w:ascii="Times New Roman" w:eastAsia="Times New Roman" w:hAnsi="Times New Roman"/>
                <w:bCs/>
                <w:iCs/>
                <w:sz w:val="20"/>
                <w:szCs w:val="20"/>
              </w:rPr>
              <w:t xml:space="preserve">(2020) </w:t>
            </w:r>
            <w:r w:rsidRPr="008E2322">
              <w:rPr>
                <w:rFonts w:ascii="Times New Roman" w:eastAsia="Times New Roman" w:hAnsi="Times New Roman"/>
                <w:bCs/>
                <w:iCs/>
                <w:sz w:val="20"/>
                <w:szCs w:val="20"/>
                <w:u w:val="single"/>
              </w:rPr>
              <w:t>Ekonomika životne sredine i prirodnih resursa.</w:t>
            </w:r>
            <w:r w:rsidRPr="008E2322">
              <w:rPr>
                <w:rFonts w:ascii="Times New Roman" w:eastAsia="Times New Roman" w:hAnsi="Times New Roman"/>
                <w:bCs/>
                <w:iCs/>
                <w:sz w:val="20"/>
                <w:szCs w:val="20"/>
              </w:rPr>
              <w:t xml:space="preserve"> </w:t>
            </w:r>
            <w:r w:rsidRPr="008E2322">
              <w:rPr>
                <w:rFonts w:ascii="Times New Roman" w:eastAsia="Times New Roman" w:hAnsi="Times New Roman"/>
                <w:bCs/>
                <w:iCs/>
                <w:sz w:val="20"/>
                <w:szCs w:val="20"/>
                <w:lang w:val="sr-Latn-RS"/>
              </w:rPr>
              <w:t xml:space="preserve">Textbook </w:t>
            </w:r>
            <w:r w:rsidRPr="008E2322">
              <w:rPr>
                <w:rFonts w:ascii="Times New Roman" w:eastAsia="Times New Roman" w:hAnsi="Times New Roman"/>
                <w:bCs/>
                <w:iCs/>
                <w:sz w:val="20"/>
                <w:szCs w:val="20"/>
                <w:lang w:val="sr-Cyrl-RS"/>
              </w:rPr>
              <w:t xml:space="preserve"> on-line pdf  </w:t>
            </w:r>
            <w:hyperlink r:id="rId23" w:history="1">
              <w:r w:rsidRPr="008E2322">
                <w:rPr>
                  <w:rFonts w:ascii="Times New Roman" w:eastAsia="Times New Roman" w:hAnsi="Times New Roman"/>
                  <w:bCs/>
                  <w:iCs/>
                  <w:color w:val="0000FF"/>
                  <w:sz w:val="20"/>
                  <w:szCs w:val="20"/>
                  <w:u w:val="single"/>
                  <w:lang w:val="sr-Cyrl-RS"/>
                </w:rPr>
                <w:t>www.radmilopesic.com/books</w:t>
              </w:r>
            </w:hyperlink>
          </w:p>
        </w:tc>
      </w:tr>
      <w:tr w:rsidR="00C67D68" w:rsidRPr="008E2322" w14:paraId="44FD3636" w14:textId="77777777" w:rsidTr="008E7C72">
        <w:trPr>
          <w:trHeight w:val="293"/>
        </w:trPr>
        <w:tc>
          <w:tcPr>
            <w:tcW w:w="976" w:type="dxa"/>
            <w:gridSpan w:val="2"/>
          </w:tcPr>
          <w:p w14:paraId="00E49B94" w14:textId="77777777" w:rsidR="00C67D68" w:rsidRPr="008E2322" w:rsidRDefault="00C67D68" w:rsidP="00C67D68">
            <w:pPr>
              <w:numPr>
                <w:ilvl w:val="0"/>
                <w:numId w:val="15"/>
              </w:numPr>
              <w:rPr>
                <w:rFonts w:ascii="Times New Roman" w:eastAsia="Times New Roman" w:hAnsi="Times New Roman"/>
                <w:sz w:val="20"/>
                <w:szCs w:val="20"/>
                <w:lang w:val="sr-Cyrl-CS"/>
              </w:rPr>
            </w:pPr>
          </w:p>
        </w:tc>
        <w:tc>
          <w:tcPr>
            <w:tcW w:w="8903" w:type="dxa"/>
            <w:gridSpan w:val="13"/>
          </w:tcPr>
          <w:p w14:paraId="5D313CFA" w14:textId="77777777" w:rsidR="00C67D68" w:rsidRPr="008E2322" w:rsidRDefault="00C67D68" w:rsidP="00C67D68">
            <w:pPr>
              <w:spacing w:before="100" w:beforeAutospacing="1" w:after="100" w:afterAutospacing="1"/>
              <w:jc w:val="both"/>
              <w:rPr>
                <w:rFonts w:ascii="Times New Roman" w:eastAsia="Times New Roman" w:hAnsi="Times New Roman"/>
                <w:sz w:val="20"/>
                <w:szCs w:val="20"/>
                <w:lang w:val="sr-Cyrl-CS"/>
              </w:rPr>
            </w:pPr>
            <w:r w:rsidRPr="008E2322">
              <w:rPr>
                <w:rFonts w:ascii="Times New Roman" w:eastAsia="Times New Roman" w:hAnsi="Times New Roman"/>
                <w:sz w:val="20"/>
                <w:szCs w:val="20"/>
              </w:rPr>
              <w:t xml:space="preserve">Ürge-Vorsatz, Diana ; Paizs, László and </w:t>
            </w:r>
            <w:r w:rsidRPr="008E2322">
              <w:rPr>
                <w:rFonts w:ascii="Times New Roman" w:eastAsia="Times New Roman" w:hAnsi="Times New Roman"/>
                <w:b/>
                <w:sz w:val="20"/>
                <w:szCs w:val="20"/>
              </w:rPr>
              <w:t>Pesic Radmilo</w:t>
            </w:r>
            <w:r w:rsidRPr="008E2322">
              <w:rPr>
                <w:rFonts w:ascii="Times New Roman" w:eastAsia="Times New Roman" w:hAnsi="Times New Roman"/>
                <w:sz w:val="20"/>
                <w:szCs w:val="20"/>
              </w:rPr>
              <w:t xml:space="preserve"> (2005)  Energy and sustainability in Central Europe: a decade of transition in review.  in Maxwell J.W. and Reuveny R.(eds) Trade and Environment - Theory and Policy in the Context of EU Enlargement and Economic Transition. The Fondazione ENI Enrico Mattei (FEEM) Series on Economics and the Environment. Edward Elgar, Cheltenham, UK ; Northampton, MA, USA</w:t>
            </w:r>
          </w:p>
        </w:tc>
      </w:tr>
      <w:tr w:rsidR="00C67D68" w:rsidRPr="008E2322" w14:paraId="7352AB7E" w14:textId="77777777" w:rsidTr="008E7C72">
        <w:trPr>
          <w:trHeight w:val="293"/>
        </w:trPr>
        <w:tc>
          <w:tcPr>
            <w:tcW w:w="9879" w:type="dxa"/>
            <w:gridSpan w:val="15"/>
          </w:tcPr>
          <w:p w14:paraId="4115906E" w14:textId="77777777" w:rsidR="00C67D68" w:rsidRPr="008E2322" w:rsidRDefault="00C67D68" w:rsidP="00C67D68">
            <w:pPr>
              <w:rPr>
                <w:rFonts w:ascii="Times New Roman" w:eastAsia="Times New Roman" w:hAnsi="Times New Roman"/>
                <w:b/>
                <w:sz w:val="20"/>
                <w:szCs w:val="20"/>
                <w:lang w:val="sr-Cyrl-CS"/>
              </w:rPr>
            </w:pPr>
            <w:r w:rsidRPr="008E2322">
              <w:rPr>
                <w:rFonts w:ascii="Times New Roman" w:eastAsia="Times New Roman" w:hAnsi="Times New Roman"/>
                <w:b/>
                <w:sz w:val="20"/>
                <w:szCs w:val="20"/>
                <w:lang w:val="sr-Latn-CS"/>
              </w:rPr>
              <w:t>Data on scientific activities of teacher</w:t>
            </w:r>
            <w:r w:rsidRPr="008E2322">
              <w:rPr>
                <w:rFonts w:ascii="Times New Roman" w:eastAsia="Times New Roman" w:hAnsi="Times New Roman"/>
                <w:b/>
                <w:sz w:val="20"/>
                <w:szCs w:val="20"/>
                <w:lang w:val="sr-Cyrl-CS"/>
              </w:rPr>
              <w:t xml:space="preserve"> </w:t>
            </w:r>
          </w:p>
        </w:tc>
      </w:tr>
      <w:tr w:rsidR="00C67D68" w:rsidRPr="008E2322" w14:paraId="66F72FC1" w14:textId="77777777" w:rsidTr="008E7C72">
        <w:trPr>
          <w:trHeight w:val="293"/>
        </w:trPr>
        <w:tc>
          <w:tcPr>
            <w:tcW w:w="5159" w:type="dxa"/>
            <w:gridSpan w:val="8"/>
          </w:tcPr>
          <w:p w14:paraId="4589F151" w14:textId="77777777" w:rsidR="00C67D68" w:rsidRPr="008E2322" w:rsidRDefault="00C67D68" w:rsidP="00C67D68">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Total no of citations</w:t>
            </w:r>
          </w:p>
        </w:tc>
        <w:tc>
          <w:tcPr>
            <w:tcW w:w="4720" w:type="dxa"/>
            <w:gridSpan w:val="7"/>
          </w:tcPr>
          <w:p w14:paraId="57FB83AC" w14:textId="77777777" w:rsidR="00C67D68" w:rsidRPr="008E2322" w:rsidRDefault="00C67D68" w:rsidP="00C67D68">
            <w:pPr>
              <w:jc w:val="center"/>
              <w:rPr>
                <w:rFonts w:ascii="Times New Roman" w:eastAsia="Times New Roman" w:hAnsi="Times New Roman"/>
                <w:sz w:val="20"/>
                <w:szCs w:val="20"/>
              </w:rPr>
            </w:pPr>
            <w:r w:rsidRPr="008E2322">
              <w:rPr>
                <w:rFonts w:ascii="Times New Roman" w:eastAsia="Times New Roman" w:hAnsi="Times New Roman"/>
                <w:sz w:val="20"/>
                <w:szCs w:val="20"/>
              </w:rPr>
              <w:t>124   (Google Scholar)</w:t>
            </w:r>
          </w:p>
        </w:tc>
      </w:tr>
      <w:tr w:rsidR="00C67D68" w:rsidRPr="008E2322" w14:paraId="2C8783BE" w14:textId="77777777" w:rsidTr="008E7C72">
        <w:trPr>
          <w:trHeight w:val="293"/>
        </w:trPr>
        <w:tc>
          <w:tcPr>
            <w:tcW w:w="5159" w:type="dxa"/>
            <w:gridSpan w:val="8"/>
          </w:tcPr>
          <w:p w14:paraId="33EFE9E3" w14:textId="77777777" w:rsidR="00C67D68" w:rsidRPr="008E2322" w:rsidRDefault="00C67D68" w:rsidP="00C67D68">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Total No of papers from the SCI list</w:t>
            </w:r>
          </w:p>
        </w:tc>
        <w:tc>
          <w:tcPr>
            <w:tcW w:w="4720" w:type="dxa"/>
            <w:gridSpan w:val="7"/>
          </w:tcPr>
          <w:p w14:paraId="15EC7D16" w14:textId="77777777" w:rsidR="00C67D68" w:rsidRPr="008E2322" w:rsidRDefault="00C67D68" w:rsidP="00C67D68">
            <w:pPr>
              <w:jc w:val="center"/>
              <w:rPr>
                <w:rFonts w:ascii="Times New Roman" w:eastAsia="Times New Roman" w:hAnsi="Times New Roman"/>
                <w:sz w:val="20"/>
                <w:szCs w:val="20"/>
              </w:rPr>
            </w:pPr>
            <w:r w:rsidRPr="008E2322">
              <w:rPr>
                <w:rFonts w:ascii="Times New Roman" w:eastAsia="Times New Roman" w:hAnsi="Times New Roman"/>
                <w:sz w:val="20"/>
                <w:szCs w:val="20"/>
              </w:rPr>
              <w:t>29</w:t>
            </w:r>
          </w:p>
        </w:tc>
      </w:tr>
      <w:tr w:rsidR="00C67D68" w:rsidRPr="008E2322" w14:paraId="6D9B1AFB" w14:textId="77777777" w:rsidTr="008E7C72">
        <w:trPr>
          <w:trHeight w:val="293"/>
        </w:trPr>
        <w:tc>
          <w:tcPr>
            <w:tcW w:w="5159" w:type="dxa"/>
            <w:gridSpan w:val="8"/>
          </w:tcPr>
          <w:p w14:paraId="65D5E630" w14:textId="77777777" w:rsidR="00C67D68" w:rsidRPr="008E2322" w:rsidRDefault="00C67D68" w:rsidP="00C67D68">
            <w:pPr>
              <w:rPr>
                <w:rFonts w:ascii="Times New Roman" w:eastAsia="Times New Roman" w:hAnsi="Times New Roman"/>
                <w:sz w:val="20"/>
                <w:szCs w:val="20"/>
                <w:lang w:val="sr-Cyrl-CS"/>
              </w:rPr>
            </w:pPr>
            <w:r w:rsidRPr="008E2322">
              <w:rPr>
                <w:rFonts w:ascii="Times New Roman" w:eastAsia="Times New Roman" w:hAnsi="Times New Roman"/>
                <w:sz w:val="20"/>
                <w:szCs w:val="20"/>
              </w:rPr>
              <w:t>Participation on the projects</w:t>
            </w:r>
          </w:p>
        </w:tc>
        <w:tc>
          <w:tcPr>
            <w:tcW w:w="1810" w:type="dxa"/>
            <w:gridSpan w:val="4"/>
          </w:tcPr>
          <w:p w14:paraId="59ECBB4B" w14:textId="77777777" w:rsidR="00C67D68" w:rsidRPr="008E2322" w:rsidRDefault="00C67D68" w:rsidP="00C67D68">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National: 1</w:t>
            </w:r>
          </w:p>
        </w:tc>
        <w:tc>
          <w:tcPr>
            <w:tcW w:w="2910" w:type="dxa"/>
            <w:gridSpan w:val="3"/>
          </w:tcPr>
          <w:p w14:paraId="69DA0FC0" w14:textId="77777777" w:rsidR="00C67D68" w:rsidRPr="008E2322" w:rsidRDefault="00C67D68" w:rsidP="00C67D68">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 xml:space="preserve">International: </w:t>
            </w:r>
          </w:p>
        </w:tc>
      </w:tr>
      <w:tr w:rsidR="00C67D68" w:rsidRPr="008E2322" w14:paraId="09B72A09" w14:textId="77777777" w:rsidTr="008E7C72">
        <w:trPr>
          <w:trHeight w:val="293"/>
        </w:trPr>
        <w:tc>
          <w:tcPr>
            <w:tcW w:w="2539" w:type="dxa"/>
            <w:gridSpan w:val="6"/>
          </w:tcPr>
          <w:p w14:paraId="7266EE0A" w14:textId="77777777" w:rsidR="00C67D68" w:rsidRPr="008E2322" w:rsidRDefault="00C67D68" w:rsidP="00C67D68">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Specializations abroad</w:t>
            </w:r>
          </w:p>
        </w:tc>
        <w:tc>
          <w:tcPr>
            <w:tcW w:w="7340" w:type="dxa"/>
            <w:gridSpan w:val="9"/>
          </w:tcPr>
          <w:p w14:paraId="71C6F455" w14:textId="77777777" w:rsidR="00C67D68" w:rsidRPr="008E2322" w:rsidRDefault="00C67D68" w:rsidP="00C67D68">
            <w:pPr>
              <w:ind w:left="720" w:hanging="720"/>
              <w:rPr>
                <w:rFonts w:ascii="Times New Roman" w:eastAsia="Times New Roman" w:hAnsi="Times New Roman"/>
                <w:sz w:val="20"/>
                <w:szCs w:val="20"/>
                <w:lang w:val="sr-Cyrl-CS"/>
              </w:rPr>
            </w:pPr>
            <w:r w:rsidRPr="008E2322">
              <w:rPr>
                <w:rFonts w:ascii="Times New Roman" w:eastAsia="Times New Roman" w:hAnsi="Times New Roman"/>
                <w:sz w:val="20"/>
                <w:szCs w:val="20"/>
              </w:rPr>
              <w:t xml:space="preserve">Postdoctoral studies </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 xml:space="preserve">TEXAS A&amp;M University, College Station </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1990-1991</w:t>
            </w:r>
            <w:r w:rsidRPr="008E2322">
              <w:rPr>
                <w:rFonts w:ascii="Times New Roman" w:eastAsia="Times New Roman" w:hAnsi="Times New Roman"/>
                <w:sz w:val="20"/>
                <w:szCs w:val="20"/>
                <w:lang w:val="sr-Cyrl-CS"/>
              </w:rPr>
              <w:t xml:space="preserve"> </w:t>
            </w:r>
          </w:p>
          <w:p w14:paraId="78986713" w14:textId="77777777" w:rsidR="00C67D68" w:rsidRPr="008E2322" w:rsidRDefault="00C67D68" w:rsidP="00C67D68">
            <w:pPr>
              <w:jc w:val="both"/>
              <w:rPr>
                <w:rFonts w:ascii="Arial" w:eastAsia="Times New Roman" w:hAnsi="Arial" w:cs="Arial"/>
                <w:i/>
                <w:sz w:val="20"/>
                <w:szCs w:val="20"/>
              </w:rPr>
            </w:pPr>
            <w:r w:rsidRPr="008E2322">
              <w:rPr>
                <w:rFonts w:ascii="Times New Roman" w:eastAsia="Times New Roman" w:hAnsi="Times New Roman"/>
                <w:sz w:val="20"/>
                <w:szCs w:val="20"/>
              </w:rPr>
              <w:t>International Policy Fellowship Program, CEU , Budapest 2003-2004</w:t>
            </w:r>
          </w:p>
        </w:tc>
      </w:tr>
      <w:tr w:rsidR="00C67D68" w:rsidRPr="008E2322" w14:paraId="6446AC09" w14:textId="77777777" w:rsidTr="008E7C72">
        <w:trPr>
          <w:trHeight w:val="293"/>
        </w:trPr>
        <w:tc>
          <w:tcPr>
            <w:tcW w:w="9879" w:type="dxa"/>
            <w:gridSpan w:val="15"/>
          </w:tcPr>
          <w:p w14:paraId="52D43E8F" w14:textId="77777777" w:rsidR="00C67D68" w:rsidRPr="008E2322" w:rsidRDefault="00C67D68" w:rsidP="00C67D68">
            <w:pPr>
              <w:jc w:val="both"/>
              <w:rPr>
                <w:rFonts w:ascii="Times New Roman" w:eastAsia="Times New Roman" w:hAnsi="Times New Roman"/>
                <w:sz w:val="20"/>
                <w:szCs w:val="20"/>
                <w:lang w:val="sr-Latn-RS"/>
              </w:rPr>
            </w:pPr>
            <w:r w:rsidRPr="008E2322">
              <w:rPr>
                <w:rFonts w:ascii="Times New Roman" w:eastAsia="Times New Roman" w:hAnsi="Times New Roman"/>
                <w:sz w:val="20"/>
                <w:szCs w:val="20"/>
                <w:lang w:val="sr-Latn-CS"/>
              </w:rPr>
              <w:t>Other relevant data</w:t>
            </w:r>
            <w:r w:rsidRPr="008E2322">
              <w:rPr>
                <w:rFonts w:ascii="Times New Roman" w:eastAsia="Times New Roman" w:hAnsi="Times New Roman"/>
                <w:sz w:val="20"/>
                <w:szCs w:val="20"/>
                <w:lang w:val="sr-Cyrl-CS"/>
              </w:rPr>
              <w:t>:</w:t>
            </w:r>
            <w:r w:rsidRPr="008E2322">
              <w:rPr>
                <w:rFonts w:ascii="Times New Roman" w:eastAsia="Times New Roman" w:hAnsi="Times New Roman"/>
                <w:sz w:val="20"/>
                <w:szCs w:val="20"/>
                <w:lang w:val="sr-Latn-RS"/>
              </w:rPr>
              <w:t xml:space="preserve"> Academic activites abbroad</w:t>
            </w:r>
          </w:p>
          <w:p w14:paraId="3370E2FE" w14:textId="77777777"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Fulbright Visiting Fellow, Department of Economics, Texas A&amp;M University, College Station TX, USA, 1990-1991</w:t>
            </w:r>
          </w:p>
          <w:p w14:paraId="0CC10B75" w14:textId="77777777"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 xml:space="preserve">Junior Visiting Fellow, Department of Economics,  Environmental Science and Policy Department, CEU , Budapest, 2000-2002 </w:t>
            </w:r>
          </w:p>
          <w:p w14:paraId="3301B9EE" w14:textId="03A5AAD3" w:rsidR="00C67D68" w:rsidRPr="008E2322" w:rsidRDefault="00C67D68" w:rsidP="00C67D68">
            <w:pPr>
              <w:rPr>
                <w:rFonts w:ascii="Times New Roman" w:eastAsia="Times New Roman" w:hAnsi="Times New Roman"/>
                <w:sz w:val="20"/>
                <w:szCs w:val="20"/>
              </w:rPr>
            </w:pPr>
            <w:r w:rsidRPr="008E2322">
              <w:rPr>
                <w:rFonts w:ascii="Times New Roman" w:eastAsia="Times New Roman" w:hAnsi="Times New Roman"/>
                <w:sz w:val="20"/>
                <w:szCs w:val="20"/>
              </w:rPr>
              <w:t xml:space="preserve">International Policy Fellow, Open Society Institute, Budapest 2004 </w:t>
            </w:r>
          </w:p>
        </w:tc>
      </w:tr>
    </w:tbl>
    <w:p w14:paraId="5CF48AB3" w14:textId="56D4E275" w:rsidR="00254E04" w:rsidRDefault="00254E0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10"/>
        <w:gridCol w:w="993"/>
        <w:gridCol w:w="141"/>
        <w:gridCol w:w="709"/>
        <w:gridCol w:w="1985"/>
        <w:gridCol w:w="567"/>
        <w:gridCol w:w="708"/>
        <w:gridCol w:w="323"/>
        <w:gridCol w:w="953"/>
        <w:gridCol w:w="142"/>
        <w:gridCol w:w="1081"/>
        <w:gridCol w:w="1168"/>
      </w:tblGrid>
      <w:tr w:rsidR="00254E04" w:rsidRPr="00254E04" w14:paraId="38287715" w14:textId="77777777" w:rsidTr="004E46E7">
        <w:tc>
          <w:tcPr>
            <w:tcW w:w="4868" w:type="dxa"/>
            <w:gridSpan w:val="6"/>
          </w:tcPr>
          <w:p w14:paraId="2182A987" w14:textId="77777777" w:rsidR="00254E04" w:rsidRPr="00254E04" w:rsidRDefault="00254E04" w:rsidP="00254E04">
            <w:pPr>
              <w:rPr>
                <w:rFonts w:ascii="Times New Roman" w:hAnsi="Times New Roman"/>
                <w:b/>
                <w:sz w:val="20"/>
                <w:szCs w:val="20"/>
              </w:rPr>
            </w:pPr>
            <w:r w:rsidRPr="00254E04">
              <w:rPr>
                <w:rFonts w:ascii="Times New Roman" w:hAnsi="Times New Roman"/>
                <w:b/>
                <w:sz w:val="20"/>
                <w:szCs w:val="20"/>
              </w:rPr>
              <w:t>Surname, middle letter, name</w:t>
            </w:r>
          </w:p>
        </w:tc>
        <w:tc>
          <w:tcPr>
            <w:tcW w:w="4942" w:type="dxa"/>
            <w:gridSpan w:val="7"/>
          </w:tcPr>
          <w:p w14:paraId="2CAE5CBD" w14:textId="0560D831" w:rsidR="00254E04" w:rsidRPr="00757C33" w:rsidRDefault="00757C33" w:rsidP="00757C33">
            <w:pPr>
              <w:rPr>
                <w:rFonts w:ascii="Times New Roman" w:hAnsi="Times New Roman"/>
                <w:sz w:val="20"/>
                <w:szCs w:val="20"/>
              </w:rPr>
            </w:pPr>
            <w:bookmarkStart w:id="20" w:name="jelena"/>
            <w:r w:rsidRPr="00757C33">
              <w:rPr>
                <w:rFonts w:ascii="Times New Roman" w:hAnsi="Times New Roman"/>
                <w:sz w:val="20"/>
                <w:szCs w:val="20"/>
              </w:rPr>
              <w:t>Jelena P. Jovičić-Petrović</w:t>
            </w:r>
            <w:bookmarkEnd w:id="20"/>
          </w:p>
        </w:tc>
      </w:tr>
      <w:tr w:rsidR="00254E04" w:rsidRPr="00254E04" w14:paraId="18A87BAB" w14:textId="77777777" w:rsidTr="004E46E7">
        <w:tc>
          <w:tcPr>
            <w:tcW w:w="4868" w:type="dxa"/>
            <w:gridSpan w:val="6"/>
          </w:tcPr>
          <w:p w14:paraId="036D31DB" w14:textId="77777777" w:rsidR="00254E04" w:rsidRPr="00254E04" w:rsidRDefault="00254E04" w:rsidP="00254E04">
            <w:pPr>
              <w:rPr>
                <w:rFonts w:ascii="Times New Roman" w:hAnsi="Times New Roman"/>
                <w:sz w:val="20"/>
                <w:szCs w:val="20"/>
              </w:rPr>
            </w:pPr>
            <w:r w:rsidRPr="00254E04">
              <w:rPr>
                <w:rFonts w:ascii="Times New Roman" w:hAnsi="Times New Roman"/>
                <w:b/>
                <w:sz w:val="20"/>
                <w:szCs w:val="20"/>
              </w:rPr>
              <w:t>Title</w:t>
            </w:r>
          </w:p>
        </w:tc>
        <w:tc>
          <w:tcPr>
            <w:tcW w:w="4942" w:type="dxa"/>
            <w:gridSpan w:val="7"/>
          </w:tcPr>
          <w:p w14:paraId="0F1E4E24"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Associate professor</w:t>
            </w:r>
          </w:p>
        </w:tc>
      </w:tr>
      <w:tr w:rsidR="00254E04" w:rsidRPr="00254E04" w14:paraId="700B27DB" w14:textId="77777777" w:rsidTr="004E46E7">
        <w:tc>
          <w:tcPr>
            <w:tcW w:w="4868" w:type="dxa"/>
            <w:gridSpan w:val="6"/>
            <w:vAlign w:val="center"/>
          </w:tcPr>
          <w:p w14:paraId="129D18A1"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bCs/>
                <w:sz w:val="20"/>
                <w:szCs w:val="20"/>
              </w:rPr>
              <w:t>Name of the institution where the teacher works full time and starting date</w:t>
            </w:r>
          </w:p>
        </w:tc>
        <w:tc>
          <w:tcPr>
            <w:tcW w:w="4942" w:type="dxa"/>
            <w:gridSpan w:val="7"/>
            <w:vAlign w:val="center"/>
          </w:tcPr>
          <w:p w14:paraId="2FC6933C"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University of Belgrade - Faculty of Agriculture, from the year 2008</w:t>
            </w:r>
          </w:p>
        </w:tc>
      </w:tr>
      <w:tr w:rsidR="00254E04" w:rsidRPr="00254E04" w14:paraId="29144EF6" w14:textId="77777777" w:rsidTr="004E46E7">
        <w:tc>
          <w:tcPr>
            <w:tcW w:w="4868" w:type="dxa"/>
            <w:gridSpan w:val="6"/>
          </w:tcPr>
          <w:p w14:paraId="7704EC33" w14:textId="77777777" w:rsidR="00254E04" w:rsidRPr="00254E04" w:rsidRDefault="00254E04" w:rsidP="00254E04">
            <w:pPr>
              <w:rPr>
                <w:rFonts w:ascii="Times New Roman" w:hAnsi="Times New Roman"/>
                <w:sz w:val="20"/>
                <w:szCs w:val="20"/>
              </w:rPr>
            </w:pPr>
            <w:r w:rsidRPr="00254E04">
              <w:rPr>
                <w:rFonts w:ascii="Times New Roman" w:hAnsi="Times New Roman"/>
                <w:b/>
                <w:sz w:val="20"/>
                <w:szCs w:val="20"/>
              </w:rPr>
              <w:t>Narrow scientific field</w:t>
            </w:r>
          </w:p>
        </w:tc>
        <w:tc>
          <w:tcPr>
            <w:tcW w:w="4942" w:type="dxa"/>
            <w:gridSpan w:val="7"/>
          </w:tcPr>
          <w:p w14:paraId="12E6533F"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Environmental microbiology</w:t>
            </w:r>
          </w:p>
        </w:tc>
      </w:tr>
      <w:tr w:rsidR="00254E04" w:rsidRPr="00254E04" w14:paraId="4AFE3CA5" w14:textId="77777777" w:rsidTr="004E46E7">
        <w:tc>
          <w:tcPr>
            <w:tcW w:w="9810" w:type="dxa"/>
            <w:gridSpan w:val="13"/>
            <w:vAlign w:val="center"/>
          </w:tcPr>
          <w:p w14:paraId="0B25FA41" w14:textId="77777777" w:rsidR="00254E04" w:rsidRPr="00254E04" w:rsidRDefault="00254E04" w:rsidP="00254E04">
            <w:pPr>
              <w:tabs>
                <w:tab w:val="left" w:pos="567"/>
              </w:tabs>
              <w:rPr>
                <w:rFonts w:ascii="Times New Roman" w:hAnsi="Times New Roman"/>
                <w:b/>
                <w:sz w:val="20"/>
                <w:szCs w:val="20"/>
              </w:rPr>
            </w:pPr>
            <w:r w:rsidRPr="00254E04">
              <w:rPr>
                <w:rFonts w:ascii="Times New Roman" w:hAnsi="Times New Roman"/>
                <w:b/>
                <w:sz w:val="20"/>
                <w:szCs w:val="20"/>
              </w:rPr>
              <w:lastRenderedPageBreak/>
              <w:t>Academic career</w:t>
            </w:r>
          </w:p>
        </w:tc>
      </w:tr>
      <w:tr w:rsidR="00254E04" w:rsidRPr="00254E04" w14:paraId="6B24B835" w14:textId="77777777" w:rsidTr="004E46E7">
        <w:tc>
          <w:tcPr>
            <w:tcW w:w="2033" w:type="dxa"/>
            <w:gridSpan w:val="3"/>
            <w:vAlign w:val="center"/>
          </w:tcPr>
          <w:p w14:paraId="16696627" w14:textId="77777777" w:rsidR="00254E04" w:rsidRPr="00254E04" w:rsidRDefault="00254E04" w:rsidP="00254E04">
            <w:pPr>
              <w:tabs>
                <w:tab w:val="left" w:pos="567"/>
              </w:tabs>
              <w:rPr>
                <w:rFonts w:ascii="Times New Roman" w:hAnsi="Times New Roman"/>
                <w:sz w:val="20"/>
                <w:szCs w:val="20"/>
                <w:lang w:val="sr-Cyrl-CS"/>
              </w:rPr>
            </w:pPr>
          </w:p>
        </w:tc>
        <w:tc>
          <w:tcPr>
            <w:tcW w:w="850" w:type="dxa"/>
            <w:gridSpan w:val="2"/>
            <w:vAlign w:val="center"/>
          </w:tcPr>
          <w:p w14:paraId="6480A255"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Year</w:t>
            </w:r>
            <w:r w:rsidRPr="00254E04">
              <w:rPr>
                <w:rFonts w:ascii="Times New Roman" w:hAnsi="Times New Roman"/>
                <w:sz w:val="20"/>
                <w:szCs w:val="20"/>
                <w:lang w:val="sr-Cyrl-CS"/>
              </w:rPr>
              <w:t xml:space="preserve"> </w:t>
            </w:r>
          </w:p>
        </w:tc>
        <w:tc>
          <w:tcPr>
            <w:tcW w:w="2552" w:type="dxa"/>
            <w:gridSpan w:val="2"/>
            <w:shd w:val="clear" w:color="auto" w:fill="auto"/>
            <w:vAlign w:val="center"/>
          </w:tcPr>
          <w:p w14:paraId="35E0919D"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Institution</w:t>
            </w:r>
          </w:p>
        </w:tc>
        <w:tc>
          <w:tcPr>
            <w:tcW w:w="1984" w:type="dxa"/>
            <w:gridSpan w:val="3"/>
            <w:shd w:val="clear" w:color="auto" w:fill="auto"/>
            <w:vAlign w:val="center"/>
          </w:tcPr>
          <w:p w14:paraId="033EFBBF" w14:textId="77777777" w:rsidR="00254E04" w:rsidRPr="00254E04" w:rsidRDefault="00254E04" w:rsidP="00254E04">
            <w:pPr>
              <w:tabs>
                <w:tab w:val="left" w:pos="567"/>
              </w:tabs>
              <w:rPr>
                <w:rFonts w:ascii="Times New Roman" w:hAnsi="Times New Roman"/>
                <w:sz w:val="20"/>
                <w:szCs w:val="20"/>
                <w:highlight w:val="yellow"/>
                <w:lang w:val="sr-Cyrl-CS"/>
              </w:rPr>
            </w:pPr>
            <w:r w:rsidRPr="00254E04">
              <w:rPr>
                <w:rFonts w:ascii="Times New Roman" w:hAnsi="Times New Roman"/>
                <w:sz w:val="20"/>
                <w:szCs w:val="20"/>
              </w:rPr>
              <w:t>Science or art field</w:t>
            </w:r>
          </w:p>
        </w:tc>
        <w:tc>
          <w:tcPr>
            <w:tcW w:w="2391" w:type="dxa"/>
            <w:gridSpan w:val="3"/>
            <w:shd w:val="clear" w:color="auto" w:fill="auto"/>
            <w:vAlign w:val="center"/>
          </w:tcPr>
          <w:p w14:paraId="224C7B59"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Narrow science, art or applied field</w:t>
            </w:r>
          </w:p>
        </w:tc>
      </w:tr>
      <w:tr w:rsidR="00254E04" w:rsidRPr="00254E04" w14:paraId="7405A725" w14:textId="77777777" w:rsidTr="004E46E7">
        <w:tc>
          <w:tcPr>
            <w:tcW w:w="2033" w:type="dxa"/>
            <w:gridSpan w:val="3"/>
            <w:vAlign w:val="center"/>
          </w:tcPr>
          <w:p w14:paraId="7ABBC6E8"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lang w:val="sr-Cyrl-CS"/>
              </w:rPr>
              <w:t>Academic title election</w:t>
            </w:r>
          </w:p>
        </w:tc>
        <w:tc>
          <w:tcPr>
            <w:tcW w:w="850" w:type="dxa"/>
            <w:gridSpan w:val="2"/>
            <w:vAlign w:val="center"/>
          </w:tcPr>
          <w:p w14:paraId="10CAA3A7"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lang w:val="sr-Cyrl-CS"/>
              </w:rPr>
              <w:t>201</w:t>
            </w:r>
            <w:r w:rsidRPr="00254E04">
              <w:rPr>
                <w:rFonts w:ascii="Times New Roman" w:hAnsi="Times New Roman"/>
                <w:sz w:val="20"/>
                <w:szCs w:val="20"/>
              </w:rPr>
              <w:t>9</w:t>
            </w:r>
          </w:p>
        </w:tc>
        <w:tc>
          <w:tcPr>
            <w:tcW w:w="2552" w:type="dxa"/>
            <w:gridSpan w:val="2"/>
            <w:shd w:val="clear" w:color="auto" w:fill="auto"/>
            <w:vAlign w:val="center"/>
          </w:tcPr>
          <w:p w14:paraId="48F4EA66"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Belgrade - Faculty of Agriculture</w:t>
            </w:r>
          </w:p>
        </w:tc>
        <w:tc>
          <w:tcPr>
            <w:tcW w:w="1984" w:type="dxa"/>
            <w:gridSpan w:val="3"/>
            <w:shd w:val="clear" w:color="auto" w:fill="auto"/>
            <w:vAlign w:val="center"/>
          </w:tcPr>
          <w:p w14:paraId="76D135C0"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Biotechnical sciences</w:t>
            </w:r>
          </w:p>
        </w:tc>
        <w:tc>
          <w:tcPr>
            <w:tcW w:w="2391" w:type="dxa"/>
            <w:gridSpan w:val="3"/>
            <w:shd w:val="clear" w:color="auto" w:fill="auto"/>
            <w:vAlign w:val="center"/>
          </w:tcPr>
          <w:p w14:paraId="5307F9C4"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Environmental microbiology</w:t>
            </w:r>
          </w:p>
        </w:tc>
      </w:tr>
      <w:tr w:rsidR="00254E04" w:rsidRPr="00254E04" w14:paraId="1F4D97DA" w14:textId="77777777" w:rsidTr="004E46E7">
        <w:tc>
          <w:tcPr>
            <w:tcW w:w="2033" w:type="dxa"/>
            <w:gridSpan w:val="3"/>
            <w:vAlign w:val="center"/>
          </w:tcPr>
          <w:p w14:paraId="17EA3992"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PhD thesis</w:t>
            </w:r>
          </w:p>
        </w:tc>
        <w:tc>
          <w:tcPr>
            <w:tcW w:w="850" w:type="dxa"/>
            <w:gridSpan w:val="2"/>
            <w:vAlign w:val="center"/>
          </w:tcPr>
          <w:p w14:paraId="0FAF44B9"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lang w:val="sr-Cyrl-CS"/>
              </w:rPr>
              <w:t>201</w:t>
            </w:r>
            <w:r w:rsidRPr="00254E04">
              <w:rPr>
                <w:rFonts w:ascii="Times New Roman" w:hAnsi="Times New Roman"/>
                <w:sz w:val="20"/>
                <w:szCs w:val="20"/>
              </w:rPr>
              <w:t>4</w:t>
            </w:r>
          </w:p>
        </w:tc>
        <w:tc>
          <w:tcPr>
            <w:tcW w:w="2552" w:type="dxa"/>
            <w:gridSpan w:val="2"/>
            <w:shd w:val="clear" w:color="auto" w:fill="auto"/>
            <w:vAlign w:val="center"/>
          </w:tcPr>
          <w:p w14:paraId="51EC26E7"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Belgrade - Faculty of Agriculture</w:t>
            </w:r>
          </w:p>
        </w:tc>
        <w:tc>
          <w:tcPr>
            <w:tcW w:w="1984" w:type="dxa"/>
            <w:gridSpan w:val="3"/>
            <w:shd w:val="clear" w:color="auto" w:fill="auto"/>
            <w:vAlign w:val="center"/>
          </w:tcPr>
          <w:p w14:paraId="6B9D4082"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Biotechnical sciences</w:t>
            </w:r>
          </w:p>
        </w:tc>
        <w:tc>
          <w:tcPr>
            <w:tcW w:w="2391" w:type="dxa"/>
            <w:gridSpan w:val="3"/>
            <w:shd w:val="clear" w:color="auto" w:fill="auto"/>
            <w:vAlign w:val="center"/>
          </w:tcPr>
          <w:p w14:paraId="0AC0BE34"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Environmental microbiology</w:t>
            </w:r>
          </w:p>
        </w:tc>
      </w:tr>
      <w:tr w:rsidR="00254E04" w:rsidRPr="00254E04" w14:paraId="6726CDC9" w14:textId="77777777" w:rsidTr="004E46E7">
        <w:tc>
          <w:tcPr>
            <w:tcW w:w="2033" w:type="dxa"/>
            <w:gridSpan w:val="3"/>
            <w:vAlign w:val="center"/>
          </w:tcPr>
          <w:p w14:paraId="7EC73A31"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Diploma thesis</w:t>
            </w:r>
          </w:p>
        </w:tc>
        <w:tc>
          <w:tcPr>
            <w:tcW w:w="850" w:type="dxa"/>
            <w:gridSpan w:val="2"/>
            <w:vAlign w:val="center"/>
          </w:tcPr>
          <w:p w14:paraId="3C106C40"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lang w:val="sr-Cyrl-CS"/>
              </w:rPr>
              <w:t>200</w:t>
            </w:r>
            <w:r w:rsidRPr="00254E04">
              <w:rPr>
                <w:rFonts w:ascii="Times New Roman" w:hAnsi="Times New Roman"/>
                <w:sz w:val="20"/>
                <w:szCs w:val="20"/>
              </w:rPr>
              <w:t>7</w:t>
            </w:r>
          </w:p>
        </w:tc>
        <w:tc>
          <w:tcPr>
            <w:tcW w:w="2552" w:type="dxa"/>
            <w:gridSpan w:val="2"/>
            <w:shd w:val="clear" w:color="auto" w:fill="auto"/>
            <w:vAlign w:val="center"/>
          </w:tcPr>
          <w:p w14:paraId="5D15B63B"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Belgrade - Faculty of Agriculture</w:t>
            </w:r>
          </w:p>
        </w:tc>
        <w:tc>
          <w:tcPr>
            <w:tcW w:w="1984" w:type="dxa"/>
            <w:gridSpan w:val="3"/>
            <w:shd w:val="clear" w:color="auto" w:fill="auto"/>
            <w:vAlign w:val="center"/>
          </w:tcPr>
          <w:p w14:paraId="24FCCD40"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Biotechnical sciences</w:t>
            </w:r>
          </w:p>
        </w:tc>
        <w:tc>
          <w:tcPr>
            <w:tcW w:w="2391" w:type="dxa"/>
            <w:gridSpan w:val="3"/>
            <w:shd w:val="clear" w:color="auto" w:fill="auto"/>
            <w:vAlign w:val="center"/>
          </w:tcPr>
          <w:p w14:paraId="115AE599"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Food technology</w:t>
            </w:r>
          </w:p>
        </w:tc>
      </w:tr>
      <w:tr w:rsidR="00254E04" w:rsidRPr="00254E04" w14:paraId="72E7F9E1" w14:textId="77777777" w:rsidTr="004E46E7">
        <w:tc>
          <w:tcPr>
            <w:tcW w:w="9810" w:type="dxa"/>
            <w:gridSpan w:val="13"/>
            <w:vAlign w:val="center"/>
          </w:tcPr>
          <w:p w14:paraId="56B1827E" w14:textId="77777777" w:rsidR="00254E04" w:rsidRPr="00254E04" w:rsidRDefault="00254E04" w:rsidP="00254E04">
            <w:pPr>
              <w:tabs>
                <w:tab w:val="left" w:pos="567"/>
              </w:tabs>
              <w:rPr>
                <w:rFonts w:ascii="Times New Roman" w:hAnsi="Times New Roman"/>
                <w:b/>
                <w:sz w:val="20"/>
                <w:szCs w:val="20"/>
              </w:rPr>
            </w:pPr>
            <w:r w:rsidRPr="00254E04">
              <w:rPr>
                <w:rFonts w:ascii="Times New Roman" w:hAnsi="Times New Roman"/>
                <w:b/>
                <w:sz w:val="20"/>
                <w:szCs w:val="20"/>
                <w:lang w:val="sr-Cyrl-CS"/>
              </w:rPr>
              <w:t>List of courses being held by the teacher in the accredited study programmes</w:t>
            </w:r>
            <w:r w:rsidRPr="00254E04">
              <w:rPr>
                <w:rFonts w:ascii="Times New Roman" w:hAnsi="Times New Roman"/>
                <w:b/>
                <w:sz w:val="20"/>
                <w:szCs w:val="20"/>
              </w:rPr>
              <w:t xml:space="preserve"> of first and second level</w:t>
            </w:r>
          </w:p>
        </w:tc>
      </w:tr>
      <w:tr w:rsidR="00254E04" w:rsidRPr="00254E04" w14:paraId="4E2689CF" w14:textId="77777777" w:rsidTr="009562CD">
        <w:tc>
          <w:tcPr>
            <w:tcW w:w="1040" w:type="dxa"/>
            <w:gridSpan w:val="2"/>
            <w:shd w:val="clear" w:color="auto" w:fill="auto"/>
            <w:vAlign w:val="center"/>
          </w:tcPr>
          <w:p w14:paraId="486A3256"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No</w:t>
            </w:r>
          </w:p>
        </w:tc>
        <w:tc>
          <w:tcPr>
            <w:tcW w:w="1134" w:type="dxa"/>
            <w:gridSpan w:val="2"/>
            <w:shd w:val="clear" w:color="auto" w:fill="auto"/>
            <w:vAlign w:val="center"/>
          </w:tcPr>
          <w:p w14:paraId="2D19E1FD"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ID</w:t>
            </w:r>
          </w:p>
        </w:tc>
        <w:tc>
          <w:tcPr>
            <w:tcW w:w="2694" w:type="dxa"/>
            <w:gridSpan w:val="2"/>
            <w:shd w:val="clear" w:color="auto" w:fill="auto"/>
            <w:vAlign w:val="center"/>
          </w:tcPr>
          <w:p w14:paraId="54FF6B18"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iCs/>
                <w:sz w:val="20"/>
                <w:szCs w:val="20"/>
              </w:rPr>
              <w:t>Course name</w:t>
            </w:r>
          </w:p>
        </w:tc>
        <w:tc>
          <w:tcPr>
            <w:tcW w:w="1598" w:type="dxa"/>
            <w:gridSpan w:val="3"/>
            <w:shd w:val="clear" w:color="auto" w:fill="auto"/>
            <w:vAlign w:val="center"/>
          </w:tcPr>
          <w:p w14:paraId="65BC5CCC"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Teaching</w:t>
            </w:r>
          </w:p>
        </w:tc>
        <w:tc>
          <w:tcPr>
            <w:tcW w:w="2176" w:type="dxa"/>
            <w:gridSpan w:val="3"/>
            <w:shd w:val="clear" w:color="auto" w:fill="auto"/>
            <w:vAlign w:val="center"/>
          </w:tcPr>
          <w:p w14:paraId="0640D93A"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iCs/>
                <w:sz w:val="20"/>
                <w:szCs w:val="20"/>
              </w:rPr>
              <w:t>Study program name</w:t>
            </w:r>
          </w:p>
        </w:tc>
        <w:tc>
          <w:tcPr>
            <w:tcW w:w="1168" w:type="dxa"/>
            <w:shd w:val="clear" w:color="auto" w:fill="auto"/>
            <w:vAlign w:val="center"/>
          </w:tcPr>
          <w:p w14:paraId="00DA34C1"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iCs/>
                <w:sz w:val="20"/>
                <w:szCs w:val="20"/>
              </w:rPr>
              <w:t>Type of studies</w:t>
            </w:r>
            <w:r w:rsidRPr="00254E04">
              <w:rPr>
                <w:rFonts w:ascii="Times New Roman" w:hAnsi="Times New Roman"/>
                <w:iCs/>
                <w:sz w:val="20"/>
                <w:szCs w:val="20"/>
                <w:lang w:val="sr-Cyrl-CS"/>
              </w:rPr>
              <w:t xml:space="preserve"> </w:t>
            </w:r>
          </w:p>
        </w:tc>
      </w:tr>
      <w:tr w:rsidR="00254E04" w:rsidRPr="00254E04" w14:paraId="79D89B87" w14:textId="77777777" w:rsidTr="009562CD">
        <w:tc>
          <w:tcPr>
            <w:tcW w:w="1040" w:type="dxa"/>
            <w:gridSpan w:val="2"/>
            <w:shd w:val="clear" w:color="auto" w:fill="auto"/>
            <w:vAlign w:val="center"/>
          </w:tcPr>
          <w:p w14:paraId="37819ECC"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1.</w:t>
            </w:r>
          </w:p>
        </w:tc>
        <w:tc>
          <w:tcPr>
            <w:tcW w:w="1134" w:type="dxa"/>
            <w:gridSpan w:val="2"/>
            <w:shd w:val="clear" w:color="auto" w:fill="auto"/>
            <w:vAlign w:val="center"/>
          </w:tcPr>
          <w:p w14:paraId="02B5B9D3"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lang w:val="sr-Cyrl-CS"/>
              </w:rPr>
              <w:t>М</w:t>
            </w:r>
            <w:r w:rsidRPr="00254E04">
              <w:rPr>
                <w:rFonts w:ascii="Times New Roman" w:hAnsi="Times New Roman"/>
                <w:sz w:val="20"/>
                <w:szCs w:val="20"/>
              </w:rPr>
              <w:t>IKZ</w:t>
            </w:r>
          </w:p>
        </w:tc>
        <w:tc>
          <w:tcPr>
            <w:tcW w:w="2694" w:type="dxa"/>
            <w:gridSpan w:val="2"/>
            <w:shd w:val="clear" w:color="auto" w:fill="auto"/>
            <w:vAlign w:val="center"/>
          </w:tcPr>
          <w:p w14:paraId="10A69298"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Soil microbiology</w:t>
            </w:r>
          </w:p>
        </w:tc>
        <w:tc>
          <w:tcPr>
            <w:tcW w:w="1598" w:type="dxa"/>
            <w:gridSpan w:val="3"/>
            <w:shd w:val="clear" w:color="auto" w:fill="auto"/>
            <w:vAlign w:val="center"/>
          </w:tcPr>
          <w:p w14:paraId="61529AE0"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390C630F"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Plant Production</w:t>
            </w:r>
          </w:p>
        </w:tc>
        <w:tc>
          <w:tcPr>
            <w:tcW w:w="1168" w:type="dxa"/>
            <w:shd w:val="clear" w:color="auto" w:fill="auto"/>
            <w:vAlign w:val="center"/>
          </w:tcPr>
          <w:p w14:paraId="2B410E91"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BSc studies</w:t>
            </w:r>
          </w:p>
        </w:tc>
      </w:tr>
      <w:tr w:rsidR="00254E04" w:rsidRPr="00254E04" w14:paraId="07E2536E" w14:textId="77777777" w:rsidTr="009562CD">
        <w:tc>
          <w:tcPr>
            <w:tcW w:w="1040" w:type="dxa"/>
            <w:gridSpan w:val="2"/>
            <w:shd w:val="clear" w:color="auto" w:fill="auto"/>
            <w:vAlign w:val="center"/>
          </w:tcPr>
          <w:p w14:paraId="05D3757E"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2.</w:t>
            </w:r>
          </w:p>
        </w:tc>
        <w:tc>
          <w:tcPr>
            <w:tcW w:w="1134" w:type="dxa"/>
            <w:gridSpan w:val="2"/>
            <w:shd w:val="clear" w:color="auto" w:fill="auto"/>
            <w:vAlign w:val="center"/>
          </w:tcPr>
          <w:p w14:paraId="1C4F2889"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EMIK</w:t>
            </w:r>
          </w:p>
        </w:tc>
        <w:tc>
          <w:tcPr>
            <w:tcW w:w="2694" w:type="dxa"/>
            <w:gridSpan w:val="2"/>
            <w:shd w:val="clear" w:color="auto" w:fill="auto"/>
            <w:vAlign w:val="center"/>
          </w:tcPr>
          <w:p w14:paraId="23D2C75E"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Environmental microbiology</w:t>
            </w:r>
          </w:p>
        </w:tc>
        <w:tc>
          <w:tcPr>
            <w:tcW w:w="1598" w:type="dxa"/>
            <w:gridSpan w:val="3"/>
            <w:shd w:val="clear" w:color="auto" w:fill="auto"/>
            <w:vAlign w:val="center"/>
          </w:tcPr>
          <w:p w14:paraId="68373272"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28971C54"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Food Technology</w:t>
            </w:r>
          </w:p>
        </w:tc>
        <w:tc>
          <w:tcPr>
            <w:tcW w:w="1168" w:type="dxa"/>
            <w:shd w:val="clear" w:color="auto" w:fill="auto"/>
            <w:vAlign w:val="center"/>
          </w:tcPr>
          <w:p w14:paraId="48267EFC"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BSc studies</w:t>
            </w:r>
          </w:p>
        </w:tc>
      </w:tr>
      <w:tr w:rsidR="00254E04" w:rsidRPr="00254E04" w14:paraId="77EF511B" w14:textId="77777777" w:rsidTr="009562CD">
        <w:tc>
          <w:tcPr>
            <w:tcW w:w="1040" w:type="dxa"/>
            <w:gridSpan w:val="2"/>
            <w:shd w:val="clear" w:color="auto" w:fill="auto"/>
            <w:vAlign w:val="center"/>
          </w:tcPr>
          <w:p w14:paraId="10A75A30"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3.</w:t>
            </w:r>
          </w:p>
        </w:tc>
        <w:tc>
          <w:tcPr>
            <w:tcW w:w="1134" w:type="dxa"/>
            <w:gridSpan w:val="2"/>
            <w:shd w:val="clear" w:color="auto" w:fill="auto"/>
            <w:vAlign w:val="center"/>
          </w:tcPr>
          <w:p w14:paraId="7F3B91E4"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TOV</w:t>
            </w:r>
          </w:p>
        </w:tc>
        <w:tc>
          <w:tcPr>
            <w:tcW w:w="2694" w:type="dxa"/>
            <w:gridSpan w:val="2"/>
            <w:shd w:val="clear" w:color="auto" w:fill="auto"/>
            <w:vAlign w:val="center"/>
          </w:tcPr>
          <w:p w14:paraId="2B58C959"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Waste water treatmen</w:t>
            </w:r>
          </w:p>
        </w:tc>
        <w:tc>
          <w:tcPr>
            <w:tcW w:w="1598" w:type="dxa"/>
            <w:gridSpan w:val="3"/>
            <w:shd w:val="clear" w:color="auto" w:fill="auto"/>
            <w:vAlign w:val="center"/>
          </w:tcPr>
          <w:p w14:paraId="08311601"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5E25E074" w14:textId="7B1A9B08" w:rsidR="00254E04" w:rsidRPr="00F67CD9" w:rsidRDefault="00254E04" w:rsidP="00254E04">
            <w:pPr>
              <w:tabs>
                <w:tab w:val="left" w:pos="196"/>
              </w:tabs>
              <w:rPr>
                <w:rFonts w:ascii="Times New Roman" w:hAnsi="Times New Roman"/>
                <w:sz w:val="20"/>
                <w:szCs w:val="20"/>
                <w:lang w:val="sr-Latn-RS"/>
              </w:rPr>
            </w:pPr>
            <w:r w:rsidRPr="00254E04">
              <w:rPr>
                <w:rFonts w:ascii="Times New Roman" w:hAnsi="Times New Roman"/>
                <w:sz w:val="20"/>
                <w:szCs w:val="20"/>
              </w:rPr>
              <w:t>Food Technology,</w:t>
            </w:r>
            <w:r w:rsidRPr="00254E04">
              <w:rPr>
                <w:rFonts w:ascii="Times New Roman" w:hAnsi="Times New Roman"/>
                <w:sz w:val="20"/>
                <w:szCs w:val="20"/>
                <w:lang w:val="sr-Cyrl-CS"/>
              </w:rPr>
              <w:t xml:space="preserve"> </w:t>
            </w:r>
            <w:r w:rsidRPr="00254E04">
              <w:rPr>
                <w:rFonts w:ascii="Times New Roman" w:hAnsi="Times New Roman"/>
                <w:sz w:val="20"/>
                <w:szCs w:val="20"/>
              </w:rPr>
              <w:t>Environ</w:t>
            </w:r>
            <w:r w:rsidR="00F67CD9">
              <w:rPr>
                <w:rFonts w:ascii="Times New Roman" w:hAnsi="Times New Roman"/>
                <w:sz w:val="20"/>
                <w:szCs w:val="20"/>
              </w:rPr>
              <w:t xml:space="preserve">mental Protection in </w:t>
            </w:r>
            <w:r w:rsidR="00F67CD9">
              <w:rPr>
                <w:rFonts w:ascii="Times New Roman" w:hAnsi="Times New Roman"/>
                <w:sz w:val="20"/>
                <w:szCs w:val="20"/>
                <w:lang w:val="sr-Latn-RS"/>
              </w:rPr>
              <w:t>Food Production</w:t>
            </w:r>
          </w:p>
        </w:tc>
        <w:tc>
          <w:tcPr>
            <w:tcW w:w="1168" w:type="dxa"/>
            <w:shd w:val="clear" w:color="auto" w:fill="auto"/>
            <w:vAlign w:val="center"/>
          </w:tcPr>
          <w:p w14:paraId="6E20B5E7"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BSc studies</w:t>
            </w:r>
          </w:p>
        </w:tc>
      </w:tr>
      <w:tr w:rsidR="00254E04" w:rsidRPr="00254E04" w14:paraId="09607E3D" w14:textId="77777777" w:rsidTr="009562CD">
        <w:tc>
          <w:tcPr>
            <w:tcW w:w="1040" w:type="dxa"/>
            <w:gridSpan w:val="2"/>
            <w:shd w:val="clear" w:color="auto" w:fill="auto"/>
            <w:vAlign w:val="center"/>
          </w:tcPr>
          <w:p w14:paraId="3307721E"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4.</w:t>
            </w:r>
          </w:p>
        </w:tc>
        <w:tc>
          <w:tcPr>
            <w:tcW w:w="1134" w:type="dxa"/>
            <w:gridSpan w:val="2"/>
            <w:shd w:val="clear" w:color="auto" w:fill="auto"/>
            <w:vAlign w:val="center"/>
          </w:tcPr>
          <w:p w14:paraId="3FB1C5BC"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BAO</w:t>
            </w:r>
          </w:p>
        </w:tc>
        <w:tc>
          <w:tcPr>
            <w:tcW w:w="2694" w:type="dxa"/>
            <w:gridSpan w:val="2"/>
            <w:shd w:val="clear" w:color="auto" w:fill="auto"/>
            <w:vAlign w:val="center"/>
          </w:tcPr>
          <w:p w14:paraId="21FB9929"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Biotechnology of agroindustrial waste</w:t>
            </w:r>
          </w:p>
        </w:tc>
        <w:tc>
          <w:tcPr>
            <w:tcW w:w="1598" w:type="dxa"/>
            <w:gridSpan w:val="3"/>
            <w:shd w:val="clear" w:color="auto" w:fill="auto"/>
            <w:vAlign w:val="center"/>
          </w:tcPr>
          <w:p w14:paraId="4C2F87E5"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567D3967"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Food Technology</w:t>
            </w:r>
          </w:p>
        </w:tc>
        <w:tc>
          <w:tcPr>
            <w:tcW w:w="1168" w:type="dxa"/>
            <w:shd w:val="clear" w:color="auto" w:fill="auto"/>
            <w:vAlign w:val="center"/>
          </w:tcPr>
          <w:p w14:paraId="1D0FFCC3"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MSc studies</w:t>
            </w:r>
          </w:p>
        </w:tc>
      </w:tr>
      <w:tr w:rsidR="00254E04" w:rsidRPr="00254E04" w14:paraId="2F5447D9" w14:textId="77777777" w:rsidTr="009562CD">
        <w:tc>
          <w:tcPr>
            <w:tcW w:w="1040" w:type="dxa"/>
            <w:gridSpan w:val="2"/>
            <w:shd w:val="clear" w:color="auto" w:fill="auto"/>
            <w:vAlign w:val="center"/>
          </w:tcPr>
          <w:p w14:paraId="55D7A2E1"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5.</w:t>
            </w:r>
          </w:p>
        </w:tc>
        <w:tc>
          <w:tcPr>
            <w:tcW w:w="1134" w:type="dxa"/>
            <w:gridSpan w:val="2"/>
            <w:shd w:val="clear" w:color="auto" w:fill="auto"/>
            <w:vAlign w:val="center"/>
          </w:tcPr>
          <w:p w14:paraId="4C907ED5"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BZŽS</w:t>
            </w:r>
          </w:p>
        </w:tc>
        <w:tc>
          <w:tcPr>
            <w:tcW w:w="2694" w:type="dxa"/>
            <w:gridSpan w:val="2"/>
            <w:shd w:val="clear" w:color="auto" w:fill="auto"/>
            <w:vAlign w:val="center"/>
          </w:tcPr>
          <w:p w14:paraId="5E5E9D33"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Biotechnology in environmental protection</w:t>
            </w:r>
          </w:p>
        </w:tc>
        <w:tc>
          <w:tcPr>
            <w:tcW w:w="1598" w:type="dxa"/>
            <w:gridSpan w:val="3"/>
            <w:shd w:val="clear" w:color="auto" w:fill="auto"/>
            <w:vAlign w:val="center"/>
          </w:tcPr>
          <w:p w14:paraId="6EC195FA"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13A3799B"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Food Technology</w:t>
            </w:r>
          </w:p>
        </w:tc>
        <w:tc>
          <w:tcPr>
            <w:tcW w:w="1168" w:type="dxa"/>
            <w:shd w:val="clear" w:color="auto" w:fill="auto"/>
            <w:vAlign w:val="center"/>
          </w:tcPr>
          <w:p w14:paraId="017CE470"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MSc studies</w:t>
            </w:r>
          </w:p>
        </w:tc>
      </w:tr>
      <w:tr w:rsidR="00254E04" w:rsidRPr="00254E04" w14:paraId="69D22E94" w14:textId="77777777" w:rsidTr="009562CD">
        <w:tc>
          <w:tcPr>
            <w:tcW w:w="1040" w:type="dxa"/>
            <w:gridSpan w:val="2"/>
            <w:shd w:val="clear" w:color="auto" w:fill="auto"/>
            <w:vAlign w:val="center"/>
          </w:tcPr>
          <w:p w14:paraId="4F551B49"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6.</w:t>
            </w:r>
          </w:p>
        </w:tc>
        <w:tc>
          <w:tcPr>
            <w:tcW w:w="1134" w:type="dxa"/>
            <w:gridSpan w:val="2"/>
            <w:shd w:val="clear" w:color="auto" w:fill="auto"/>
            <w:vAlign w:val="center"/>
          </w:tcPr>
          <w:p w14:paraId="0F04A17E"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MTOV</w:t>
            </w:r>
          </w:p>
        </w:tc>
        <w:tc>
          <w:tcPr>
            <w:tcW w:w="2694" w:type="dxa"/>
            <w:gridSpan w:val="2"/>
            <w:shd w:val="clear" w:color="auto" w:fill="auto"/>
            <w:vAlign w:val="center"/>
          </w:tcPr>
          <w:p w14:paraId="3FB41206"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Microbiological waste water treatment</w:t>
            </w:r>
          </w:p>
        </w:tc>
        <w:tc>
          <w:tcPr>
            <w:tcW w:w="1598" w:type="dxa"/>
            <w:gridSpan w:val="3"/>
            <w:shd w:val="clear" w:color="auto" w:fill="auto"/>
            <w:vAlign w:val="center"/>
          </w:tcPr>
          <w:p w14:paraId="7A24534E"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5E9CE373"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Food Technology</w:t>
            </w:r>
          </w:p>
        </w:tc>
        <w:tc>
          <w:tcPr>
            <w:tcW w:w="1168" w:type="dxa"/>
            <w:shd w:val="clear" w:color="auto" w:fill="auto"/>
            <w:vAlign w:val="center"/>
          </w:tcPr>
          <w:p w14:paraId="43CEA664"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254E04" w:rsidRPr="00254E04" w14:paraId="1B594E3F" w14:textId="77777777" w:rsidTr="009562CD">
        <w:tc>
          <w:tcPr>
            <w:tcW w:w="1040" w:type="dxa"/>
            <w:gridSpan w:val="2"/>
            <w:shd w:val="clear" w:color="auto" w:fill="auto"/>
            <w:vAlign w:val="center"/>
          </w:tcPr>
          <w:p w14:paraId="3F51E551"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lang w:val="sr-Cyrl-CS"/>
              </w:rPr>
              <w:t>7.</w:t>
            </w:r>
          </w:p>
        </w:tc>
        <w:tc>
          <w:tcPr>
            <w:tcW w:w="1134" w:type="dxa"/>
            <w:gridSpan w:val="2"/>
            <w:shd w:val="clear" w:color="auto" w:fill="auto"/>
            <w:vAlign w:val="center"/>
          </w:tcPr>
          <w:p w14:paraId="43D73070"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PMŽS</w:t>
            </w:r>
          </w:p>
        </w:tc>
        <w:tc>
          <w:tcPr>
            <w:tcW w:w="2694" w:type="dxa"/>
            <w:gridSpan w:val="2"/>
            <w:shd w:val="clear" w:color="auto" w:fill="auto"/>
            <w:vAlign w:val="center"/>
          </w:tcPr>
          <w:p w14:paraId="316A14A0" w14:textId="77777777" w:rsidR="00254E04" w:rsidRPr="00254E04" w:rsidRDefault="00254E04" w:rsidP="00254E04">
            <w:pPr>
              <w:tabs>
                <w:tab w:val="left" w:pos="567"/>
              </w:tabs>
              <w:spacing w:after="60"/>
              <w:rPr>
                <w:rFonts w:ascii="Times New Roman" w:hAnsi="Times New Roman"/>
                <w:sz w:val="20"/>
                <w:szCs w:val="20"/>
              </w:rPr>
            </w:pPr>
            <w:r w:rsidRPr="00254E04">
              <w:rPr>
                <w:rFonts w:ascii="Times New Roman" w:hAnsi="Times New Roman"/>
                <w:sz w:val="20"/>
                <w:szCs w:val="20"/>
              </w:rPr>
              <w:t>Patogenic microorganisms in environment</w:t>
            </w:r>
          </w:p>
        </w:tc>
        <w:tc>
          <w:tcPr>
            <w:tcW w:w="1598" w:type="dxa"/>
            <w:gridSpan w:val="3"/>
            <w:shd w:val="clear" w:color="auto" w:fill="auto"/>
            <w:vAlign w:val="center"/>
          </w:tcPr>
          <w:p w14:paraId="4DA61318" w14:textId="77777777" w:rsidR="00254E04" w:rsidRPr="00254E04" w:rsidRDefault="00254E04" w:rsidP="00254E04">
            <w:pPr>
              <w:tabs>
                <w:tab w:val="left" w:pos="196"/>
              </w:tabs>
              <w:rPr>
                <w:rFonts w:ascii="Times New Roman" w:hAnsi="Times New Roman"/>
                <w:sz w:val="20"/>
                <w:szCs w:val="20"/>
              </w:rPr>
            </w:pPr>
            <w:r w:rsidRPr="00254E04">
              <w:rPr>
                <w:rFonts w:ascii="Times New Roman" w:hAnsi="Times New Roman"/>
                <w:sz w:val="20"/>
                <w:szCs w:val="20"/>
              </w:rPr>
              <w:t>Lectures and practical classes</w:t>
            </w:r>
          </w:p>
        </w:tc>
        <w:tc>
          <w:tcPr>
            <w:tcW w:w="2176" w:type="dxa"/>
            <w:gridSpan w:val="3"/>
            <w:shd w:val="clear" w:color="auto" w:fill="auto"/>
            <w:vAlign w:val="center"/>
          </w:tcPr>
          <w:p w14:paraId="773758CE" w14:textId="77777777" w:rsidR="00254E04" w:rsidRPr="00254E04" w:rsidRDefault="00254E04" w:rsidP="00254E04">
            <w:pPr>
              <w:tabs>
                <w:tab w:val="left" w:pos="196"/>
              </w:tabs>
              <w:rPr>
                <w:rFonts w:ascii="Times New Roman" w:hAnsi="Times New Roman"/>
                <w:sz w:val="20"/>
                <w:szCs w:val="20"/>
                <w:lang w:val="sr-Cyrl-CS"/>
              </w:rPr>
            </w:pPr>
            <w:r w:rsidRPr="00254E04">
              <w:rPr>
                <w:rFonts w:ascii="Times New Roman" w:hAnsi="Times New Roman"/>
                <w:sz w:val="20"/>
                <w:szCs w:val="20"/>
              </w:rPr>
              <w:t>Food Technology</w:t>
            </w:r>
          </w:p>
        </w:tc>
        <w:tc>
          <w:tcPr>
            <w:tcW w:w="1168" w:type="dxa"/>
            <w:shd w:val="clear" w:color="auto" w:fill="auto"/>
            <w:vAlign w:val="center"/>
          </w:tcPr>
          <w:p w14:paraId="2156D5EB"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254E04" w:rsidRPr="00254E04" w14:paraId="58A48BC1" w14:textId="77777777" w:rsidTr="004E46E7">
        <w:tc>
          <w:tcPr>
            <w:tcW w:w="9810" w:type="dxa"/>
            <w:gridSpan w:val="13"/>
            <w:vAlign w:val="center"/>
          </w:tcPr>
          <w:p w14:paraId="4C1B915D" w14:textId="77777777" w:rsidR="00254E04" w:rsidRPr="00254E04" w:rsidRDefault="00254E04" w:rsidP="00254E04">
            <w:pPr>
              <w:tabs>
                <w:tab w:val="left" w:pos="567"/>
              </w:tabs>
              <w:rPr>
                <w:rFonts w:ascii="Times New Roman" w:hAnsi="Times New Roman"/>
                <w:b/>
                <w:sz w:val="20"/>
                <w:szCs w:val="20"/>
              </w:rPr>
            </w:pPr>
            <w:r w:rsidRPr="00254E04">
              <w:rPr>
                <w:rFonts w:ascii="Times New Roman" w:hAnsi="Times New Roman"/>
                <w:b/>
                <w:sz w:val="20"/>
                <w:szCs w:val="20"/>
                <w:lang w:val="sr-Cyrl-CS"/>
              </w:rPr>
              <w:t>Representative references (minimum 5, not more than 10</w:t>
            </w:r>
            <w:r w:rsidRPr="00254E04">
              <w:rPr>
                <w:rFonts w:ascii="Times New Roman" w:hAnsi="Times New Roman"/>
                <w:b/>
                <w:sz w:val="20"/>
                <w:szCs w:val="20"/>
              </w:rPr>
              <w:t>)</w:t>
            </w:r>
          </w:p>
        </w:tc>
      </w:tr>
      <w:tr w:rsidR="00254E04" w:rsidRPr="00254E04" w14:paraId="7600E5E7" w14:textId="77777777" w:rsidTr="004E46E7">
        <w:tc>
          <w:tcPr>
            <w:tcW w:w="630" w:type="dxa"/>
            <w:vAlign w:val="center"/>
          </w:tcPr>
          <w:p w14:paraId="3B924554" w14:textId="41BCD05A" w:rsidR="00254E04" w:rsidRPr="00254E04" w:rsidRDefault="008E2322" w:rsidP="008E2322">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180" w:type="dxa"/>
            <w:gridSpan w:val="12"/>
            <w:shd w:val="clear" w:color="auto" w:fill="auto"/>
            <w:vAlign w:val="center"/>
          </w:tcPr>
          <w:p w14:paraId="757A75AA" w14:textId="77777777" w:rsidR="00254E04" w:rsidRPr="00254E04" w:rsidRDefault="00254E04" w:rsidP="008E2322">
            <w:pPr>
              <w:tabs>
                <w:tab w:val="left" w:pos="567"/>
              </w:tabs>
              <w:spacing w:after="60"/>
              <w:jc w:val="both"/>
              <w:rPr>
                <w:rFonts w:ascii="Times New Roman" w:hAnsi="Times New Roman"/>
                <w:sz w:val="20"/>
                <w:szCs w:val="20"/>
                <w:lang w:val="sr-Cyrl-CS"/>
              </w:rPr>
            </w:pPr>
            <w:r w:rsidRPr="00254E04">
              <w:rPr>
                <w:rFonts w:ascii="Times New Roman" w:hAnsi="Times New Roman"/>
                <w:b/>
                <w:bCs/>
                <w:sz w:val="20"/>
                <w:szCs w:val="20"/>
                <w:lang w:val="sr-Cyrl-CS"/>
              </w:rPr>
              <w:t xml:space="preserve"> </w:t>
            </w:r>
            <w:r w:rsidRPr="00254E04">
              <w:rPr>
                <w:rFonts w:ascii="Times New Roman" w:hAnsi="Times New Roman"/>
                <w:b/>
                <w:bCs/>
                <w:sz w:val="20"/>
                <w:szCs w:val="20"/>
              </w:rPr>
              <w:t>Jovi</w:t>
            </w:r>
            <w:r w:rsidRPr="00254E04">
              <w:rPr>
                <w:rFonts w:ascii="Times New Roman" w:hAnsi="Times New Roman"/>
                <w:b/>
                <w:bCs/>
                <w:sz w:val="20"/>
                <w:szCs w:val="20"/>
                <w:lang w:val="sr-Cyrl-CS"/>
              </w:rPr>
              <w:t>č</w:t>
            </w:r>
            <w:r w:rsidRPr="00254E04">
              <w:rPr>
                <w:rFonts w:ascii="Times New Roman" w:hAnsi="Times New Roman"/>
                <w:b/>
                <w:bCs/>
                <w:sz w:val="20"/>
                <w:szCs w:val="20"/>
              </w:rPr>
              <w:t>i</w:t>
            </w:r>
            <w:r w:rsidRPr="00254E04">
              <w:rPr>
                <w:rFonts w:ascii="Times New Roman" w:hAnsi="Times New Roman"/>
                <w:b/>
                <w:bCs/>
                <w:sz w:val="20"/>
                <w:szCs w:val="20"/>
                <w:lang w:val="sr-Cyrl-CS"/>
              </w:rPr>
              <w:t>ć-</w:t>
            </w:r>
            <w:r w:rsidRPr="00254E04">
              <w:rPr>
                <w:rFonts w:ascii="Times New Roman" w:hAnsi="Times New Roman"/>
                <w:b/>
                <w:bCs/>
                <w:sz w:val="20"/>
                <w:szCs w:val="20"/>
              </w:rPr>
              <w:t>Petrovi</w:t>
            </w:r>
            <w:r w:rsidRPr="00254E04">
              <w:rPr>
                <w:rFonts w:ascii="Times New Roman" w:hAnsi="Times New Roman"/>
                <w:b/>
                <w:bCs/>
                <w:sz w:val="20"/>
                <w:szCs w:val="20"/>
                <w:lang w:val="sr-Cyrl-CS"/>
              </w:rPr>
              <w:t>ć</w:t>
            </w:r>
            <w:r w:rsidRPr="00254E04">
              <w:rPr>
                <w:rFonts w:ascii="Times New Roman" w:hAnsi="Times New Roman"/>
                <w:sz w:val="20"/>
                <w:szCs w:val="20"/>
                <w:lang w:val="sr-Cyrl-CS"/>
              </w:rPr>
              <w:t>,</w:t>
            </w:r>
            <w:r w:rsidRPr="00254E04">
              <w:rPr>
                <w:rFonts w:ascii="Times New Roman" w:hAnsi="Times New Roman"/>
                <w:sz w:val="20"/>
                <w:szCs w:val="20"/>
                <w:lang w:val="en-GB"/>
              </w:rPr>
              <w:t xml:space="preserve"> </w:t>
            </w:r>
            <w:r w:rsidRPr="00254E04">
              <w:rPr>
                <w:rFonts w:ascii="Times New Roman" w:hAnsi="Times New Roman"/>
                <w:b/>
                <w:sz w:val="20"/>
                <w:szCs w:val="20"/>
                <w:lang w:val="en-GB"/>
              </w:rPr>
              <w:t>J.</w:t>
            </w:r>
            <w:r w:rsidRPr="00254E04">
              <w:rPr>
                <w:rFonts w:ascii="Times New Roman" w:hAnsi="Times New Roman"/>
                <w:sz w:val="20"/>
                <w:szCs w:val="20"/>
                <w:lang w:val="en-GB"/>
              </w:rPr>
              <w:t xml:space="preserve">, </w:t>
            </w:r>
            <w:r w:rsidRPr="00254E04">
              <w:rPr>
                <w:rFonts w:ascii="Times New Roman" w:hAnsi="Times New Roman"/>
                <w:sz w:val="20"/>
                <w:szCs w:val="20"/>
                <w:lang w:val="sr-Cyrl-CS"/>
              </w:rPr>
              <w:t xml:space="preserve"> </w:t>
            </w:r>
            <w:r w:rsidRPr="00254E04">
              <w:rPr>
                <w:rFonts w:ascii="Times New Roman" w:hAnsi="Times New Roman"/>
                <w:sz w:val="20"/>
                <w:szCs w:val="20"/>
              </w:rPr>
              <w:t>Danilovi</w:t>
            </w:r>
            <w:r w:rsidRPr="00254E04">
              <w:rPr>
                <w:rFonts w:ascii="Times New Roman" w:hAnsi="Times New Roman"/>
                <w:sz w:val="20"/>
                <w:szCs w:val="20"/>
                <w:lang w:val="sr-Cyrl-CS"/>
              </w:rPr>
              <w:t>ć,</w:t>
            </w:r>
            <w:r w:rsidRPr="00254E04">
              <w:rPr>
                <w:rFonts w:ascii="Times New Roman" w:hAnsi="Times New Roman"/>
                <w:sz w:val="20"/>
                <w:szCs w:val="20"/>
                <w:lang w:val="en-GB"/>
              </w:rPr>
              <w:t xml:space="preserve"> G.,</w:t>
            </w:r>
            <w:r w:rsidRPr="00254E04">
              <w:rPr>
                <w:rFonts w:ascii="Times New Roman" w:hAnsi="Times New Roman"/>
                <w:sz w:val="20"/>
                <w:szCs w:val="20"/>
                <w:lang w:val="sr-Cyrl-CS"/>
              </w:rPr>
              <w:t xml:space="preserve"> Ć</w:t>
            </w:r>
            <w:r w:rsidRPr="00254E04">
              <w:rPr>
                <w:rFonts w:ascii="Times New Roman" w:hAnsi="Times New Roman"/>
                <w:sz w:val="20"/>
                <w:szCs w:val="20"/>
              </w:rPr>
              <w:t>ur</w:t>
            </w:r>
            <w:r w:rsidRPr="00254E04">
              <w:rPr>
                <w:rFonts w:ascii="Times New Roman" w:hAnsi="Times New Roman"/>
                <w:sz w:val="20"/>
                <w:szCs w:val="20"/>
                <w:lang w:val="sr-Cyrl-CS"/>
              </w:rPr>
              <w:t>č</w:t>
            </w:r>
            <w:r w:rsidRPr="00254E04">
              <w:rPr>
                <w:rFonts w:ascii="Times New Roman" w:hAnsi="Times New Roman"/>
                <w:sz w:val="20"/>
                <w:szCs w:val="20"/>
              </w:rPr>
              <w:t>i</w:t>
            </w:r>
            <w:r w:rsidRPr="00254E04">
              <w:rPr>
                <w:rFonts w:ascii="Times New Roman" w:hAnsi="Times New Roman"/>
                <w:sz w:val="20"/>
                <w:szCs w:val="20"/>
                <w:lang w:val="sr-Cyrl-CS"/>
              </w:rPr>
              <w:t>ć</w:t>
            </w:r>
            <w:r w:rsidRPr="00254E04">
              <w:rPr>
                <w:rFonts w:ascii="Times New Roman" w:hAnsi="Times New Roman"/>
                <w:sz w:val="20"/>
                <w:szCs w:val="20"/>
                <w:lang w:val="en-GB"/>
              </w:rPr>
              <w:t>, N.</w:t>
            </w:r>
            <w:r w:rsidRPr="00254E04">
              <w:rPr>
                <w:rFonts w:ascii="Times New Roman" w:hAnsi="Times New Roman"/>
                <w:sz w:val="20"/>
                <w:szCs w:val="20"/>
                <w:lang w:val="sr-Cyrl-CS"/>
              </w:rPr>
              <w:t xml:space="preserve">, </w:t>
            </w:r>
            <w:r w:rsidRPr="00254E04">
              <w:rPr>
                <w:rFonts w:ascii="Times New Roman" w:hAnsi="Times New Roman"/>
                <w:sz w:val="20"/>
                <w:szCs w:val="20"/>
              </w:rPr>
              <w:t>Milinkovi</w:t>
            </w:r>
            <w:r w:rsidRPr="00254E04">
              <w:rPr>
                <w:rFonts w:ascii="Times New Roman" w:hAnsi="Times New Roman"/>
                <w:sz w:val="20"/>
                <w:szCs w:val="20"/>
                <w:lang w:val="sr-Cyrl-CS"/>
              </w:rPr>
              <w:t>ć,</w:t>
            </w:r>
            <w:r w:rsidRPr="00254E04">
              <w:rPr>
                <w:rFonts w:ascii="Times New Roman" w:hAnsi="Times New Roman"/>
                <w:sz w:val="20"/>
                <w:szCs w:val="20"/>
                <w:lang w:val="en-GB"/>
              </w:rPr>
              <w:t xml:space="preserve"> M.,</w:t>
            </w:r>
            <w:r w:rsidRPr="00254E04">
              <w:rPr>
                <w:rFonts w:ascii="Times New Roman" w:hAnsi="Times New Roman"/>
                <w:sz w:val="20"/>
                <w:szCs w:val="20"/>
                <w:lang w:val="sr-Cyrl-CS"/>
              </w:rPr>
              <w:t xml:space="preserve"> </w:t>
            </w:r>
            <w:r w:rsidRPr="00254E04">
              <w:rPr>
                <w:rFonts w:ascii="Times New Roman" w:hAnsi="Times New Roman"/>
                <w:sz w:val="20"/>
                <w:szCs w:val="20"/>
              </w:rPr>
              <w:t>Sto</w:t>
            </w:r>
            <w:r w:rsidRPr="00254E04">
              <w:rPr>
                <w:rFonts w:ascii="Times New Roman" w:hAnsi="Times New Roman"/>
                <w:sz w:val="20"/>
                <w:szCs w:val="20"/>
                <w:lang w:val="sr-Cyrl-CS"/>
              </w:rPr>
              <w:t>š</w:t>
            </w:r>
            <w:r w:rsidRPr="00254E04">
              <w:rPr>
                <w:rFonts w:ascii="Times New Roman" w:hAnsi="Times New Roman"/>
                <w:sz w:val="20"/>
                <w:szCs w:val="20"/>
              </w:rPr>
              <w:t>i</w:t>
            </w:r>
            <w:r w:rsidRPr="00254E04">
              <w:rPr>
                <w:rFonts w:ascii="Times New Roman" w:hAnsi="Times New Roman"/>
                <w:sz w:val="20"/>
                <w:szCs w:val="20"/>
                <w:lang w:val="sr-Cyrl-CS"/>
              </w:rPr>
              <w:t>ć,</w:t>
            </w:r>
            <w:r w:rsidRPr="00254E04">
              <w:rPr>
                <w:rFonts w:ascii="Times New Roman" w:hAnsi="Times New Roman"/>
                <w:sz w:val="20"/>
                <w:szCs w:val="20"/>
                <w:lang w:val="en-GB"/>
              </w:rPr>
              <w:t xml:space="preserve"> N., </w:t>
            </w:r>
            <w:r w:rsidRPr="00254E04">
              <w:rPr>
                <w:rFonts w:ascii="Times New Roman" w:hAnsi="Times New Roman"/>
                <w:sz w:val="20"/>
                <w:szCs w:val="20"/>
              </w:rPr>
              <w:t>Pankovi</w:t>
            </w:r>
            <w:r w:rsidRPr="00254E04">
              <w:rPr>
                <w:rFonts w:ascii="Times New Roman" w:hAnsi="Times New Roman"/>
                <w:sz w:val="20"/>
                <w:szCs w:val="20"/>
                <w:lang w:val="sr-Cyrl-CS"/>
              </w:rPr>
              <w:t>ć,</w:t>
            </w:r>
            <w:r w:rsidRPr="00254E04">
              <w:rPr>
                <w:rFonts w:ascii="Times New Roman" w:hAnsi="Times New Roman"/>
                <w:sz w:val="20"/>
                <w:szCs w:val="20"/>
                <w:lang w:val="en-GB"/>
              </w:rPr>
              <w:t xml:space="preserve"> D.,</w:t>
            </w:r>
            <w:r w:rsidRPr="00254E04">
              <w:rPr>
                <w:rFonts w:ascii="Times New Roman" w:hAnsi="Times New Roman"/>
                <w:sz w:val="20"/>
                <w:szCs w:val="20"/>
                <w:lang w:val="sr-Cyrl-CS"/>
              </w:rPr>
              <w:t xml:space="preserve"> </w:t>
            </w:r>
            <w:r w:rsidRPr="00254E04">
              <w:rPr>
                <w:rFonts w:ascii="Times New Roman" w:hAnsi="Times New Roman"/>
                <w:sz w:val="20"/>
                <w:szCs w:val="20"/>
              </w:rPr>
              <w:t>Rai</w:t>
            </w:r>
            <w:r w:rsidRPr="00254E04">
              <w:rPr>
                <w:rFonts w:ascii="Times New Roman" w:hAnsi="Times New Roman"/>
                <w:sz w:val="20"/>
                <w:szCs w:val="20"/>
                <w:lang w:val="sr-Cyrl-CS"/>
              </w:rPr>
              <w:t>č</w:t>
            </w:r>
            <w:r w:rsidRPr="00254E04">
              <w:rPr>
                <w:rFonts w:ascii="Times New Roman" w:hAnsi="Times New Roman"/>
                <w:sz w:val="20"/>
                <w:szCs w:val="20"/>
              </w:rPr>
              <w:t>evi</w:t>
            </w:r>
            <w:r w:rsidRPr="00254E04">
              <w:rPr>
                <w:rFonts w:ascii="Times New Roman" w:hAnsi="Times New Roman"/>
                <w:sz w:val="20"/>
                <w:szCs w:val="20"/>
                <w:lang w:val="sr-Cyrl-CS"/>
              </w:rPr>
              <w:t>ć</w:t>
            </w:r>
            <w:r w:rsidRPr="00254E04">
              <w:rPr>
                <w:rFonts w:ascii="Times New Roman" w:hAnsi="Times New Roman"/>
                <w:sz w:val="20"/>
                <w:szCs w:val="20"/>
                <w:lang w:val="en-GB"/>
              </w:rPr>
              <w:t>, V</w:t>
            </w:r>
            <w:r w:rsidRPr="00254E04">
              <w:rPr>
                <w:rFonts w:ascii="Times New Roman" w:hAnsi="Times New Roman"/>
                <w:sz w:val="20"/>
                <w:szCs w:val="20"/>
                <w:lang w:val="sr-Cyrl-CS"/>
              </w:rPr>
              <w:t xml:space="preserve">. </w:t>
            </w:r>
            <w:r w:rsidRPr="00254E04">
              <w:rPr>
                <w:rFonts w:ascii="Times New Roman" w:hAnsi="Times New Roman"/>
                <w:sz w:val="20"/>
                <w:szCs w:val="20"/>
                <w:lang w:val="en-GB"/>
              </w:rPr>
              <w:t>(</w:t>
            </w:r>
            <w:r w:rsidRPr="00254E04">
              <w:rPr>
                <w:rFonts w:ascii="Times New Roman" w:hAnsi="Times New Roman"/>
                <w:sz w:val="20"/>
                <w:szCs w:val="20"/>
              </w:rPr>
              <w:t xml:space="preserve">2014): Copper tolerance of Trichoderma species. </w:t>
            </w:r>
            <w:r w:rsidRPr="00254E04">
              <w:rPr>
                <w:rFonts w:ascii="Times New Roman" w:hAnsi="Times New Roman"/>
                <w:i/>
                <w:sz w:val="20"/>
                <w:szCs w:val="20"/>
              </w:rPr>
              <w:t>Archives of Biological Sciences</w:t>
            </w:r>
            <w:r w:rsidRPr="00254E04">
              <w:rPr>
                <w:rFonts w:ascii="Times New Roman" w:hAnsi="Times New Roman"/>
                <w:sz w:val="20"/>
                <w:szCs w:val="20"/>
              </w:rPr>
              <w:t>, 66, 137-142.</w:t>
            </w:r>
          </w:p>
        </w:tc>
      </w:tr>
      <w:tr w:rsidR="00254E04" w:rsidRPr="00254E04" w14:paraId="06CFFD15" w14:textId="77777777" w:rsidTr="004E46E7">
        <w:tc>
          <w:tcPr>
            <w:tcW w:w="630" w:type="dxa"/>
            <w:vAlign w:val="center"/>
          </w:tcPr>
          <w:p w14:paraId="1B80C588" w14:textId="0E20B4A3" w:rsidR="00254E04" w:rsidRPr="00254E04" w:rsidRDefault="008E2322" w:rsidP="008E2322">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9180" w:type="dxa"/>
            <w:gridSpan w:val="12"/>
            <w:shd w:val="clear" w:color="auto" w:fill="auto"/>
            <w:vAlign w:val="center"/>
          </w:tcPr>
          <w:p w14:paraId="3626BA90" w14:textId="77777777" w:rsidR="00254E04" w:rsidRPr="00254E04" w:rsidRDefault="00254E04" w:rsidP="008E2322">
            <w:pPr>
              <w:tabs>
                <w:tab w:val="left" w:pos="567"/>
              </w:tabs>
              <w:spacing w:after="60"/>
              <w:jc w:val="both"/>
              <w:rPr>
                <w:rFonts w:ascii="Times New Roman" w:hAnsi="Times New Roman"/>
                <w:sz w:val="20"/>
                <w:szCs w:val="20"/>
                <w:lang w:val="sr-Cyrl-CS"/>
              </w:rPr>
            </w:pPr>
            <w:r w:rsidRPr="00254E04">
              <w:rPr>
                <w:rFonts w:ascii="Times New Roman" w:hAnsi="Times New Roman"/>
                <w:sz w:val="20"/>
                <w:szCs w:val="20"/>
              </w:rPr>
              <w:t>Danka</w:t>
            </w:r>
            <w:r w:rsidRPr="00254E04">
              <w:rPr>
                <w:rFonts w:ascii="Times New Roman" w:hAnsi="Times New Roman"/>
                <w:sz w:val="20"/>
                <w:szCs w:val="20"/>
                <w:lang w:val="sr-Cyrl-CS"/>
              </w:rPr>
              <w:t xml:space="preserve">, </w:t>
            </w:r>
            <w:r w:rsidRPr="00254E04">
              <w:rPr>
                <w:rFonts w:ascii="Times New Roman" w:hAnsi="Times New Roman"/>
                <w:sz w:val="20"/>
                <w:szCs w:val="20"/>
                <w:lang w:val="en-GB"/>
              </w:rPr>
              <w:t xml:space="preserve">D., </w:t>
            </w:r>
            <w:r w:rsidRPr="00254E04">
              <w:rPr>
                <w:rFonts w:ascii="Times New Roman" w:hAnsi="Times New Roman"/>
                <w:sz w:val="20"/>
                <w:szCs w:val="20"/>
              </w:rPr>
              <w:t>Pavlovi</w:t>
            </w:r>
            <w:r w:rsidRPr="00254E04">
              <w:rPr>
                <w:rFonts w:ascii="Times New Roman" w:hAnsi="Times New Roman"/>
                <w:sz w:val="20"/>
                <w:szCs w:val="20"/>
                <w:lang w:val="sr-Cyrl-CS"/>
              </w:rPr>
              <w:t>ć</w:t>
            </w:r>
            <w:r w:rsidRPr="00254E04">
              <w:rPr>
                <w:rFonts w:ascii="Times New Roman" w:hAnsi="Times New Roman"/>
                <w:sz w:val="20"/>
                <w:szCs w:val="20"/>
              </w:rPr>
              <w:t>, V.</w:t>
            </w:r>
            <w:r w:rsidRPr="00254E04">
              <w:rPr>
                <w:rFonts w:ascii="Times New Roman" w:hAnsi="Times New Roman"/>
                <w:sz w:val="20"/>
                <w:szCs w:val="20"/>
                <w:lang w:val="sr-Cyrl-CS"/>
              </w:rPr>
              <w:t xml:space="preserve">, </w:t>
            </w:r>
            <w:r w:rsidRPr="00254E04">
              <w:rPr>
                <w:rFonts w:ascii="Times New Roman" w:hAnsi="Times New Roman"/>
                <w:sz w:val="20"/>
                <w:szCs w:val="20"/>
              </w:rPr>
              <w:t>Lazovi</w:t>
            </w:r>
            <w:r w:rsidRPr="00254E04">
              <w:rPr>
                <w:rFonts w:ascii="Times New Roman" w:hAnsi="Times New Roman"/>
                <w:sz w:val="20"/>
                <w:szCs w:val="20"/>
                <w:lang w:val="sr-Cyrl-CS"/>
              </w:rPr>
              <w:t>ć</w:t>
            </w:r>
            <w:r w:rsidRPr="00254E04">
              <w:rPr>
                <w:rFonts w:ascii="Times New Roman" w:hAnsi="Times New Roman"/>
                <w:sz w:val="20"/>
                <w:szCs w:val="20"/>
              </w:rPr>
              <w:t>, M.</w:t>
            </w:r>
            <w:r w:rsidRPr="00254E04">
              <w:rPr>
                <w:rFonts w:ascii="Times New Roman" w:hAnsi="Times New Roman"/>
                <w:sz w:val="20"/>
                <w:szCs w:val="20"/>
                <w:lang w:val="sr-Cyrl-CS"/>
              </w:rPr>
              <w:t xml:space="preserve">, </w:t>
            </w:r>
            <w:r w:rsidRPr="00254E04">
              <w:rPr>
                <w:rFonts w:ascii="Times New Roman" w:hAnsi="Times New Roman"/>
                <w:b/>
                <w:bCs/>
                <w:sz w:val="20"/>
                <w:szCs w:val="20"/>
              </w:rPr>
              <w:t>Jovi</w:t>
            </w:r>
            <w:r w:rsidRPr="00254E04">
              <w:rPr>
                <w:rFonts w:ascii="Times New Roman" w:hAnsi="Times New Roman"/>
                <w:b/>
                <w:bCs/>
                <w:sz w:val="20"/>
                <w:szCs w:val="20"/>
                <w:lang w:val="sr-Cyrl-CS"/>
              </w:rPr>
              <w:t>č</w:t>
            </w:r>
            <w:r w:rsidRPr="00254E04">
              <w:rPr>
                <w:rFonts w:ascii="Times New Roman" w:hAnsi="Times New Roman"/>
                <w:b/>
                <w:bCs/>
                <w:sz w:val="20"/>
                <w:szCs w:val="20"/>
              </w:rPr>
              <w:t>i</w:t>
            </w:r>
            <w:r w:rsidRPr="00254E04">
              <w:rPr>
                <w:rFonts w:ascii="Times New Roman" w:hAnsi="Times New Roman"/>
                <w:b/>
                <w:bCs/>
                <w:sz w:val="20"/>
                <w:szCs w:val="20"/>
                <w:lang w:val="sr-Cyrl-CS"/>
              </w:rPr>
              <w:t>ć-</w:t>
            </w:r>
            <w:r w:rsidRPr="00254E04">
              <w:rPr>
                <w:rFonts w:ascii="Times New Roman" w:hAnsi="Times New Roman"/>
                <w:b/>
                <w:bCs/>
                <w:sz w:val="20"/>
                <w:szCs w:val="20"/>
              </w:rPr>
              <w:t>Petrovi</w:t>
            </w:r>
            <w:r w:rsidRPr="00254E04">
              <w:rPr>
                <w:rFonts w:ascii="Times New Roman" w:hAnsi="Times New Roman"/>
                <w:b/>
                <w:bCs/>
                <w:sz w:val="20"/>
                <w:szCs w:val="20"/>
                <w:lang w:val="sr-Cyrl-CS"/>
              </w:rPr>
              <w:t xml:space="preserve">ć </w:t>
            </w:r>
            <w:r w:rsidRPr="00254E04">
              <w:rPr>
                <w:rFonts w:ascii="Times New Roman" w:hAnsi="Times New Roman"/>
                <w:b/>
                <w:bCs/>
                <w:sz w:val="20"/>
                <w:szCs w:val="20"/>
              </w:rPr>
              <w:t>J.</w:t>
            </w:r>
            <w:r w:rsidRPr="00254E04">
              <w:rPr>
                <w:rFonts w:ascii="Times New Roman" w:hAnsi="Times New Roman"/>
                <w:b/>
                <w:bCs/>
                <w:sz w:val="20"/>
                <w:szCs w:val="20"/>
                <w:lang w:val="sr-Cyrl-CS"/>
              </w:rPr>
              <w:t>,</w:t>
            </w:r>
            <w:r w:rsidRPr="00254E04">
              <w:rPr>
                <w:rFonts w:ascii="Times New Roman" w:hAnsi="Times New Roman"/>
                <w:sz w:val="20"/>
                <w:szCs w:val="20"/>
                <w:lang w:val="sr-Cyrl-CS"/>
              </w:rPr>
              <w:t xml:space="preserve"> </w:t>
            </w:r>
            <w:r w:rsidRPr="00254E04">
              <w:rPr>
                <w:rFonts w:ascii="Times New Roman" w:hAnsi="Times New Roman"/>
                <w:sz w:val="20"/>
                <w:szCs w:val="20"/>
              </w:rPr>
              <w:t>Karli</w:t>
            </w:r>
            <w:r w:rsidRPr="00254E04">
              <w:rPr>
                <w:rFonts w:ascii="Times New Roman" w:hAnsi="Times New Roman"/>
                <w:sz w:val="20"/>
                <w:szCs w:val="20"/>
                <w:lang w:val="sr-Cyrl-CS"/>
              </w:rPr>
              <w:t>č</w:t>
            </w:r>
            <w:r w:rsidRPr="00254E04">
              <w:rPr>
                <w:rFonts w:ascii="Times New Roman" w:hAnsi="Times New Roman"/>
                <w:sz w:val="20"/>
                <w:szCs w:val="20"/>
              </w:rPr>
              <w:t>i</w:t>
            </w:r>
            <w:r w:rsidRPr="00254E04">
              <w:rPr>
                <w:rFonts w:ascii="Times New Roman" w:hAnsi="Times New Roman"/>
                <w:sz w:val="20"/>
                <w:szCs w:val="20"/>
                <w:lang w:val="sr-Cyrl-CS"/>
              </w:rPr>
              <w:t>ć</w:t>
            </w:r>
            <w:r w:rsidRPr="00254E04">
              <w:rPr>
                <w:rFonts w:ascii="Times New Roman" w:hAnsi="Times New Roman"/>
                <w:sz w:val="20"/>
                <w:szCs w:val="20"/>
                <w:lang w:val="en-GB"/>
              </w:rPr>
              <w:t>, V.</w:t>
            </w:r>
            <w:r w:rsidRPr="00254E04">
              <w:rPr>
                <w:rFonts w:ascii="Times New Roman" w:hAnsi="Times New Roman"/>
                <w:sz w:val="20"/>
                <w:szCs w:val="20"/>
                <w:lang w:val="sr-Cyrl-CS"/>
              </w:rPr>
              <w:t xml:space="preserve">, </w:t>
            </w:r>
            <w:r w:rsidRPr="00254E04">
              <w:rPr>
                <w:rFonts w:ascii="Times New Roman" w:hAnsi="Times New Roman"/>
                <w:sz w:val="20"/>
                <w:szCs w:val="20"/>
              </w:rPr>
              <w:t>Lalevi</w:t>
            </w:r>
            <w:r w:rsidRPr="00254E04">
              <w:rPr>
                <w:rFonts w:ascii="Times New Roman" w:hAnsi="Times New Roman"/>
                <w:sz w:val="20"/>
                <w:szCs w:val="20"/>
                <w:lang w:val="sr-Cyrl-CS"/>
              </w:rPr>
              <w:t>ć</w:t>
            </w:r>
            <w:r w:rsidRPr="00254E04">
              <w:rPr>
                <w:rFonts w:ascii="Times New Roman" w:hAnsi="Times New Roman"/>
                <w:sz w:val="20"/>
                <w:szCs w:val="20"/>
              </w:rPr>
              <w:t>, B.</w:t>
            </w:r>
            <w:r w:rsidRPr="00254E04">
              <w:rPr>
                <w:rFonts w:ascii="Times New Roman" w:hAnsi="Times New Roman"/>
                <w:sz w:val="20"/>
                <w:szCs w:val="20"/>
                <w:lang w:val="sr-Cyrl-CS"/>
              </w:rPr>
              <w:t xml:space="preserve">, </w:t>
            </w:r>
            <w:r w:rsidRPr="00254E04">
              <w:rPr>
                <w:rFonts w:ascii="Times New Roman" w:hAnsi="Times New Roman"/>
                <w:sz w:val="20"/>
                <w:szCs w:val="20"/>
              </w:rPr>
              <w:t>Rai</w:t>
            </w:r>
            <w:r w:rsidRPr="00254E04">
              <w:rPr>
                <w:rFonts w:ascii="Times New Roman" w:hAnsi="Times New Roman"/>
                <w:sz w:val="20"/>
                <w:szCs w:val="20"/>
                <w:lang w:val="sr-Cyrl-CS"/>
              </w:rPr>
              <w:t>č</w:t>
            </w:r>
            <w:r w:rsidRPr="00254E04">
              <w:rPr>
                <w:rFonts w:ascii="Times New Roman" w:hAnsi="Times New Roman"/>
                <w:sz w:val="20"/>
                <w:szCs w:val="20"/>
              </w:rPr>
              <w:t>evi</w:t>
            </w:r>
            <w:r w:rsidRPr="00254E04">
              <w:rPr>
                <w:rFonts w:ascii="Times New Roman" w:hAnsi="Times New Roman"/>
                <w:sz w:val="20"/>
                <w:szCs w:val="20"/>
                <w:lang w:val="sr-Cyrl-CS"/>
              </w:rPr>
              <w:t>ć</w:t>
            </w:r>
            <w:r w:rsidRPr="00254E04">
              <w:rPr>
                <w:rFonts w:ascii="Times New Roman" w:hAnsi="Times New Roman"/>
                <w:sz w:val="20"/>
                <w:szCs w:val="20"/>
                <w:lang w:val="en-GB"/>
              </w:rPr>
              <w:t>, V. (</w:t>
            </w:r>
            <w:r w:rsidRPr="00254E04">
              <w:rPr>
                <w:rFonts w:ascii="Times New Roman" w:hAnsi="Times New Roman"/>
                <w:sz w:val="20"/>
                <w:szCs w:val="20"/>
                <w:lang w:val="sr-Cyrl-CS"/>
              </w:rPr>
              <w:t>2017</w:t>
            </w:r>
            <w:r w:rsidRPr="00254E04">
              <w:rPr>
                <w:rFonts w:ascii="Times New Roman" w:hAnsi="Times New Roman"/>
                <w:sz w:val="20"/>
                <w:szCs w:val="20"/>
                <w:lang w:val="en-GB"/>
              </w:rPr>
              <w:t>):</w:t>
            </w:r>
            <w:r w:rsidRPr="00254E04">
              <w:rPr>
                <w:rFonts w:ascii="Times New Roman" w:hAnsi="Times New Roman"/>
                <w:sz w:val="20"/>
                <w:szCs w:val="20"/>
                <w:lang w:val="sr-Cyrl-CS"/>
              </w:rPr>
              <w:t xml:space="preserve"> </w:t>
            </w:r>
            <w:r w:rsidRPr="00254E04">
              <w:rPr>
                <w:rFonts w:ascii="Times New Roman" w:hAnsi="Times New Roman"/>
                <w:sz w:val="20"/>
                <w:szCs w:val="20"/>
              </w:rPr>
              <w:t xml:space="preserve">Copper-tolerant yeasts: Raman spectroscopy in determination of bioaccumulation mechanism. </w:t>
            </w:r>
            <w:r w:rsidRPr="00254E04">
              <w:rPr>
                <w:rFonts w:ascii="Times New Roman" w:hAnsi="Times New Roman"/>
                <w:i/>
                <w:sz w:val="20"/>
                <w:szCs w:val="20"/>
              </w:rPr>
              <w:t>Environmental Science and Pollution Research</w:t>
            </w:r>
            <w:r w:rsidRPr="00254E04">
              <w:rPr>
                <w:rFonts w:ascii="Times New Roman" w:hAnsi="Times New Roman"/>
                <w:sz w:val="20"/>
                <w:szCs w:val="20"/>
              </w:rPr>
              <w:t>, 24, 21885 - 21893.</w:t>
            </w:r>
          </w:p>
        </w:tc>
      </w:tr>
      <w:tr w:rsidR="00254E04" w:rsidRPr="00254E04" w14:paraId="6547DC0C" w14:textId="77777777" w:rsidTr="004E46E7">
        <w:tc>
          <w:tcPr>
            <w:tcW w:w="630" w:type="dxa"/>
            <w:vAlign w:val="center"/>
          </w:tcPr>
          <w:p w14:paraId="742CCF24" w14:textId="02A4CF99" w:rsidR="00254E04" w:rsidRPr="00254E04" w:rsidRDefault="008E2322" w:rsidP="008E2322">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9180" w:type="dxa"/>
            <w:gridSpan w:val="12"/>
            <w:shd w:val="clear" w:color="auto" w:fill="auto"/>
            <w:vAlign w:val="center"/>
          </w:tcPr>
          <w:p w14:paraId="761380FA" w14:textId="77777777" w:rsidR="00254E04" w:rsidRPr="00254E04" w:rsidRDefault="00254E04" w:rsidP="008E2322">
            <w:pPr>
              <w:tabs>
                <w:tab w:val="left" w:pos="567"/>
              </w:tabs>
              <w:spacing w:after="60"/>
              <w:jc w:val="both"/>
              <w:rPr>
                <w:rFonts w:ascii="Times New Roman" w:hAnsi="Times New Roman"/>
                <w:sz w:val="20"/>
                <w:szCs w:val="20"/>
                <w:lang w:val="sr-Cyrl-CS"/>
              </w:rPr>
            </w:pPr>
            <w:r w:rsidRPr="00254E04">
              <w:rPr>
                <w:rFonts w:ascii="Times New Roman" w:hAnsi="Times New Roman"/>
                <w:b/>
                <w:bCs/>
                <w:sz w:val="20"/>
                <w:szCs w:val="20"/>
              </w:rPr>
              <w:t>Jovicic-Petrovic, J.</w:t>
            </w:r>
            <w:r w:rsidRPr="00254E04">
              <w:rPr>
                <w:rFonts w:ascii="Times New Roman" w:hAnsi="Times New Roman"/>
                <w:sz w:val="20"/>
                <w:szCs w:val="20"/>
              </w:rPr>
              <w:t xml:space="preserve">,  Stankovic, I.,  Bulajic, A.,  Krstic, B.,  Kikovic, D.,  Raicevic, V. (2016): Filamentous fungi isolated from grape marc as antagonists of Botrytis cinerea. </w:t>
            </w:r>
            <w:r w:rsidRPr="00254E04">
              <w:rPr>
                <w:rFonts w:ascii="Times New Roman" w:hAnsi="Times New Roman"/>
                <w:i/>
                <w:sz w:val="20"/>
                <w:szCs w:val="20"/>
              </w:rPr>
              <w:t>Genetika,</w:t>
            </w:r>
            <w:r w:rsidRPr="00254E04">
              <w:rPr>
                <w:rFonts w:ascii="Times New Roman" w:hAnsi="Times New Roman"/>
                <w:sz w:val="20"/>
                <w:szCs w:val="20"/>
              </w:rPr>
              <w:t xml:space="preserve"> 1, 37 - 48.</w:t>
            </w:r>
          </w:p>
        </w:tc>
      </w:tr>
      <w:tr w:rsidR="00254E04" w:rsidRPr="00254E04" w14:paraId="36795F9D" w14:textId="77777777" w:rsidTr="004E46E7">
        <w:tc>
          <w:tcPr>
            <w:tcW w:w="630" w:type="dxa"/>
            <w:vAlign w:val="center"/>
          </w:tcPr>
          <w:p w14:paraId="10D1A17D" w14:textId="721A5561" w:rsidR="00254E04" w:rsidRPr="00254E04" w:rsidRDefault="008E2322" w:rsidP="008E2322">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180" w:type="dxa"/>
            <w:gridSpan w:val="12"/>
            <w:shd w:val="clear" w:color="auto" w:fill="auto"/>
            <w:vAlign w:val="center"/>
          </w:tcPr>
          <w:p w14:paraId="552CE5D1" w14:textId="77777777" w:rsidR="00254E04" w:rsidRPr="00254E04" w:rsidRDefault="00254E04" w:rsidP="008E2322">
            <w:pPr>
              <w:tabs>
                <w:tab w:val="left" w:pos="567"/>
              </w:tabs>
              <w:spacing w:after="60"/>
              <w:jc w:val="both"/>
              <w:rPr>
                <w:rFonts w:ascii="Times New Roman" w:hAnsi="Times New Roman"/>
                <w:sz w:val="20"/>
                <w:szCs w:val="20"/>
                <w:lang w:val="sr-Cyrl-CS"/>
              </w:rPr>
            </w:pPr>
            <w:r w:rsidRPr="00254E04">
              <w:rPr>
                <w:rFonts w:ascii="Times New Roman" w:hAnsi="Times New Roman"/>
                <w:sz w:val="20"/>
                <w:szCs w:val="20"/>
              </w:rPr>
              <w:t>Karli</w:t>
            </w:r>
            <w:r w:rsidRPr="00254E04">
              <w:rPr>
                <w:rFonts w:ascii="Times New Roman" w:hAnsi="Times New Roman"/>
                <w:sz w:val="20"/>
                <w:szCs w:val="20"/>
                <w:lang w:val="sr-Cyrl-CS"/>
              </w:rPr>
              <w:t>č</w:t>
            </w:r>
            <w:r w:rsidRPr="00254E04">
              <w:rPr>
                <w:rFonts w:ascii="Times New Roman" w:hAnsi="Times New Roman"/>
                <w:sz w:val="20"/>
                <w:szCs w:val="20"/>
              </w:rPr>
              <w:t>i</w:t>
            </w:r>
            <w:r w:rsidRPr="00254E04">
              <w:rPr>
                <w:rFonts w:ascii="Times New Roman" w:hAnsi="Times New Roman"/>
                <w:sz w:val="20"/>
                <w:szCs w:val="20"/>
                <w:lang w:val="sr-Cyrl-CS"/>
              </w:rPr>
              <w:t>ć</w:t>
            </w:r>
            <w:r w:rsidRPr="00254E04">
              <w:rPr>
                <w:rFonts w:ascii="Times New Roman" w:hAnsi="Times New Roman"/>
                <w:sz w:val="20"/>
                <w:szCs w:val="20"/>
                <w:lang w:val="en-GB"/>
              </w:rPr>
              <w:t>,</w:t>
            </w:r>
            <w:r w:rsidRPr="00254E04">
              <w:rPr>
                <w:rFonts w:ascii="Times New Roman" w:hAnsi="Times New Roman"/>
                <w:sz w:val="20"/>
                <w:szCs w:val="20"/>
                <w:lang w:val="sr-Cyrl-CS"/>
              </w:rPr>
              <w:t xml:space="preserve"> </w:t>
            </w:r>
            <w:r w:rsidRPr="00254E04">
              <w:rPr>
                <w:rFonts w:ascii="Times New Roman" w:hAnsi="Times New Roman"/>
                <w:sz w:val="20"/>
                <w:szCs w:val="20"/>
              </w:rPr>
              <w:t>V.</w:t>
            </w:r>
            <w:r w:rsidRPr="00254E04">
              <w:rPr>
                <w:rFonts w:ascii="Times New Roman" w:hAnsi="Times New Roman"/>
                <w:sz w:val="20"/>
                <w:szCs w:val="20"/>
                <w:lang w:val="sr-Cyrl-CS"/>
              </w:rPr>
              <w:t xml:space="preserve">, </w:t>
            </w:r>
            <w:r w:rsidRPr="00254E04">
              <w:rPr>
                <w:rFonts w:ascii="Times New Roman" w:hAnsi="Times New Roman"/>
                <w:sz w:val="20"/>
                <w:szCs w:val="20"/>
              </w:rPr>
              <w:t>Radi</w:t>
            </w:r>
            <w:r w:rsidRPr="00254E04">
              <w:rPr>
                <w:rFonts w:ascii="Times New Roman" w:hAnsi="Times New Roman"/>
                <w:sz w:val="20"/>
                <w:szCs w:val="20"/>
                <w:lang w:val="sr-Cyrl-CS"/>
              </w:rPr>
              <w:t>ć</w:t>
            </w:r>
            <w:r w:rsidRPr="00254E04">
              <w:rPr>
                <w:rFonts w:ascii="Times New Roman" w:hAnsi="Times New Roman"/>
                <w:sz w:val="20"/>
                <w:szCs w:val="20"/>
                <w:lang w:val="en-GB"/>
              </w:rPr>
              <w:t>,</w:t>
            </w:r>
            <w:r w:rsidRPr="00254E04">
              <w:rPr>
                <w:rFonts w:ascii="Times New Roman" w:hAnsi="Times New Roman"/>
                <w:sz w:val="20"/>
                <w:szCs w:val="20"/>
                <w:lang w:val="sr-Cyrl-CS"/>
              </w:rPr>
              <w:t xml:space="preserve"> </w:t>
            </w:r>
            <w:r w:rsidRPr="00254E04">
              <w:rPr>
                <w:rFonts w:ascii="Times New Roman" w:hAnsi="Times New Roman"/>
                <w:sz w:val="20"/>
                <w:szCs w:val="20"/>
              </w:rPr>
              <w:t>D.</w:t>
            </w:r>
            <w:r w:rsidRPr="00254E04">
              <w:rPr>
                <w:rFonts w:ascii="Times New Roman" w:hAnsi="Times New Roman"/>
                <w:sz w:val="20"/>
                <w:szCs w:val="20"/>
                <w:lang w:val="sr-Cyrl-CS"/>
              </w:rPr>
              <w:t xml:space="preserve">, </w:t>
            </w:r>
            <w:r w:rsidRPr="00254E04">
              <w:rPr>
                <w:rFonts w:ascii="Times New Roman" w:hAnsi="Times New Roman"/>
                <w:b/>
                <w:bCs/>
                <w:sz w:val="20"/>
                <w:szCs w:val="20"/>
              </w:rPr>
              <w:t>Jovi</w:t>
            </w:r>
            <w:r w:rsidRPr="00254E04">
              <w:rPr>
                <w:rFonts w:ascii="Times New Roman" w:hAnsi="Times New Roman"/>
                <w:b/>
                <w:bCs/>
                <w:sz w:val="20"/>
                <w:szCs w:val="20"/>
                <w:lang w:val="sr-Cyrl-CS"/>
              </w:rPr>
              <w:t>č</w:t>
            </w:r>
            <w:r w:rsidRPr="00254E04">
              <w:rPr>
                <w:rFonts w:ascii="Times New Roman" w:hAnsi="Times New Roman"/>
                <w:b/>
                <w:bCs/>
                <w:sz w:val="20"/>
                <w:szCs w:val="20"/>
              </w:rPr>
              <w:t>i</w:t>
            </w:r>
            <w:r w:rsidRPr="00254E04">
              <w:rPr>
                <w:rFonts w:ascii="Times New Roman" w:hAnsi="Times New Roman"/>
                <w:b/>
                <w:bCs/>
                <w:sz w:val="20"/>
                <w:szCs w:val="20"/>
                <w:lang w:val="sr-Cyrl-CS"/>
              </w:rPr>
              <w:t>ć-</w:t>
            </w:r>
            <w:r w:rsidRPr="00254E04">
              <w:rPr>
                <w:rFonts w:ascii="Times New Roman" w:hAnsi="Times New Roman"/>
                <w:b/>
                <w:bCs/>
                <w:sz w:val="20"/>
                <w:szCs w:val="20"/>
              </w:rPr>
              <w:t>Petrovi</w:t>
            </w:r>
            <w:r w:rsidRPr="00254E04">
              <w:rPr>
                <w:rFonts w:ascii="Times New Roman" w:hAnsi="Times New Roman"/>
                <w:b/>
                <w:bCs/>
                <w:sz w:val="20"/>
                <w:szCs w:val="20"/>
                <w:lang w:val="sr-Cyrl-CS"/>
              </w:rPr>
              <w:t>ć</w:t>
            </w:r>
            <w:r w:rsidRPr="00254E04">
              <w:rPr>
                <w:rFonts w:ascii="Times New Roman" w:hAnsi="Times New Roman"/>
                <w:b/>
                <w:bCs/>
                <w:sz w:val="20"/>
                <w:szCs w:val="20"/>
                <w:lang w:val="en-GB"/>
              </w:rPr>
              <w:t>,</w:t>
            </w:r>
            <w:r w:rsidRPr="00254E04">
              <w:rPr>
                <w:rFonts w:ascii="Times New Roman" w:hAnsi="Times New Roman"/>
                <w:b/>
                <w:bCs/>
                <w:sz w:val="20"/>
                <w:szCs w:val="20"/>
                <w:lang w:val="sr-Cyrl-CS"/>
              </w:rPr>
              <w:t xml:space="preserve"> </w:t>
            </w:r>
            <w:r w:rsidRPr="00254E04">
              <w:rPr>
                <w:rFonts w:ascii="Times New Roman" w:hAnsi="Times New Roman"/>
                <w:b/>
                <w:bCs/>
                <w:sz w:val="20"/>
                <w:szCs w:val="20"/>
              </w:rPr>
              <w:t>J.</w:t>
            </w:r>
            <w:r w:rsidRPr="00254E04">
              <w:rPr>
                <w:rFonts w:ascii="Times New Roman" w:hAnsi="Times New Roman"/>
                <w:sz w:val="20"/>
                <w:szCs w:val="20"/>
                <w:lang w:val="sr-Cyrl-CS"/>
              </w:rPr>
              <w:t xml:space="preserve">, </w:t>
            </w:r>
            <w:r w:rsidRPr="00254E04">
              <w:rPr>
                <w:rFonts w:ascii="Times New Roman" w:hAnsi="Times New Roman"/>
                <w:sz w:val="20"/>
                <w:szCs w:val="20"/>
              </w:rPr>
              <w:t>Lalevi</w:t>
            </w:r>
            <w:r w:rsidRPr="00254E04">
              <w:rPr>
                <w:rFonts w:ascii="Times New Roman" w:hAnsi="Times New Roman"/>
                <w:sz w:val="20"/>
                <w:szCs w:val="20"/>
                <w:lang w:val="sr-Cyrl-CS"/>
              </w:rPr>
              <w:t>ć</w:t>
            </w:r>
            <w:r w:rsidRPr="00254E04">
              <w:rPr>
                <w:rFonts w:ascii="Times New Roman" w:hAnsi="Times New Roman"/>
                <w:sz w:val="20"/>
                <w:szCs w:val="20"/>
                <w:lang w:val="en-GB"/>
              </w:rPr>
              <w:t>,</w:t>
            </w:r>
            <w:r w:rsidRPr="00254E04">
              <w:rPr>
                <w:rFonts w:ascii="Times New Roman" w:hAnsi="Times New Roman"/>
                <w:sz w:val="20"/>
                <w:szCs w:val="20"/>
                <w:lang w:val="sr-Cyrl-CS"/>
              </w:rPr>
              <w:t xml:space="preserve"> </w:t>
            </w:r>
            <w:r w:rsidRPr="00254E04">
              <w:rPr>
                <w:rFonts w:ascii="Times New Roman" w:hAnsi="Times New Roman"/>
                <w:sz w:val="20"/>
                <w:szCs w:val="20"/>
              </w:rPr>
              <w:t>B.</w:t>
            </w:r>
            <w:r w:rsidRPr="00254E04">
              <w:rPr>
                <w:rFonts w:ascii="Times New Roman" w:hAnsi="Times New Roman"/>
                <w:sz w:val="20"/>
                <w:szCs w:val="20"/>
                <w:lang w:val="sr-Cyrl-CS"/>
              </w:rPr>
              <w:t xml:space="preserve">, </w:t>
            </w:r>
            <w:r w:rsidRPr="00254E04">
              <w:rPr>
                <w:rFonts w:ascii="Times New Roman" w:hAnsi="Times New Roman"/>
                <w:sz w:val="20"/>
                <w:szCs w:val="20"/>
              </w:rPr>
              <w:t>Morina,</w:t>
            </w:r>
            <w:r w:rsidRPr="00254E04">
              <w:rPr>
                <w:rFonts w:ascii="Times New Roman" w:hAnsi="Times New Roman"/>
                <w:sz w:val="20"/>
                <w:szCs w:val="20"/>
                <w:lang w:val="sr-Cyrl-CS"/>
              </w:rPr>
              <w:t xml:space="preserve"> </w:t>
            </w:r>
            <w:r w:rsidRPr="00254E04">
              <w:rPr>
                <w:rFonts w:ascii="Times New Roman" w:hAnsi="Times New Roman"/>
                <w:sz w:val="20"/>
                <w:szCs w:val="20"/>
              </w:rPr>
              <w:t>F.</w:t>
            </w:r>
            <w:r w:rsidRPr="00254E04">
              <w:rPr>
                <w:rFonts w:ascii="Times New Roman" w:hAnsi="Times New Roman"/>
                <w:sz w:val="20"/>
                <w:szCs w:val="20"/>
                <w:lang w:val="sr-Cyrl-CS"/>
              </w:rPr>
              <w:t xml:space="preserve">, </w:t>
            </w:r>
            <w:r w:rsidRPr="00254E04">
              <w:rPr>
                <w:rFonts w:ascii="Times New Roman" w:hAnsi="Times New Roman"/>
                <w:sz w:val="20"/>
                <w:szCs w:val="20"/>
              </w:rPr>
              <w:t>Golubovi</w:t>
            </w:r>
            <w:r w:rsidRPr="00254E04">
              <w:rPr>
                <w:rFonts w:ascii="Times New Roman" w:hAnsi="Times New Roman"/>
                <w:sz w:val="20"/>
                <w:szCs w:val="20"/>
                <w:lang w:val="sr-Cyrl-CS"/>
              </w:rPr>
              <w:t>ć Ć</w:t>
            </w:r>
            <w:r w:rsidRPr="00254E04">
              <w:rPr>
                <w:rFonts w:ascii="Times New Roman" w:hAnsi="Times New Roman"/>
                <w:sz w:val="20"/>
                <w:szCs w:val="20"/>
              </w:rPr>
              <w:t>urguz,</w:t>
            </w:r>
            <w:r w:rsidRPr="00254E04">
              <w:rPr>
                <w:rFonts w:ascii="Times New Roman" w:hAnsi="Times New Roman"/>
                <w:sz w:val="20"/>
                <w:szCs w:val="20"/>
                <w:lang w:val="sr-Cyrl-CS"/>
              </w:rPr>
              <w:t xml:space="preserve"> </w:t>
            </w:r>
            <w:r w:rsidRPr="00254E04">
              <w:rPr>
                <w:rFonts w:ascii="Times New Roman" w:hAnsi="Times New Roman"/>
                <w:sz w:val="20"/>
                <w:szCs w:val="20"/>
              </w:rPr>
              <w:t>V.</w:t>
            </w:r>
            <w:r w:rsidRPr="00254E04">
              <w:rPr>
                <w:rFonts w:ascii="Times New Roman" w:hAnsi="Times New Roman"/>
                <w:sz w:val="20"/>
                <w:szCs w:val="20"/>
                <w:lang w:val="sr-Cyrl-CS"/>
              </w:rPr>
              <w:t xml:space="preserve">, </w:t>
            </w:r>
            <w:r w:rsidRPr="00254E04">
              <w:rPr>
                <w:rFonts w:ascii="Times New Roman" w:hAnsi="Times New Roman"/>
                <w:sz w:val="20"/>
                <w:szCs w:val="20"/>
              </w:rPr>
              <w:t>Rai</w:t>
            </w:r>
            <w:r w:rsidRPr="00254E04">
              <w:rPr>
                <w:rFonts w:ascii="Times New Roman" w:hAnsi="Times New Roman"/>
                <w:sz w:val="20"/>
                <w:szCs w:val="20"/>
                <w:lang w:val="sr-Cyrl-CS"/>
              </w:rPr>
              <w:t>č</w:t>
            </w:r>
            <w:r w:rsidRPr="00254E04">
              <w:rPr>
                <w:rFonts w:ascii="Times New Roman" w:hAnsi="Times New Roman"/>
                <w:sz w:val="20"/>
                <w:szCs w:val="20"/>
              </w:rPr>
              <w:t>evi</w:t>
            </w:r>
            <w:r w:rsidRPr="00254E04">
              <w:rPr>
                <w:rFonts w:ascii="Times New Roman" w:hAnsi="Times New Roman"/>
                <w:sz w:val="20"/>
                <w:szCs w:val="20"/>
                <w:lang w:val="sr-Cyrl-CS"/>
              </w:rPr>
              <w:t>ć</w:t>
            </w:r>
            <w:r w:rsidRPr="00254E04">
              <w:rPr>
                <w:rFonts w:ascii="Times New Roman" w:hAnsi="Times New Roman"/>
                <w:sz w:val="20"/>
                <w:szCs w:val="20"/>
                <w:lang w:val="en-GB"/>
              </w:rPr>
              <w:t>,</w:t>
            </w:r>
            <w:r w:rsidRPr="00254E04">
              <w:rPr>
                <w:rFonts w:ascii="Times New Roman" w:hAnsi="Times New Roman"/>
                <w:sz w:val="20"/>
                <w:szCs w:val="20"/>
                <w:lang w:val="sr-Cyrl-CS"/>
              </w:rPr>
              <w:t xml:space="preserve"> </w:t>
            </w:r>
            <w:r w:rsidRPr="00254E04">
              <w:rPr>
                <w:rFonts w:ascii="Times New Roman" w:hAnsi="Times New Roman"/>
                <w:sz w:val="20"/>
                <w:szCs w:val="20"/>
              </w:rPr>
              <w:t>V. (</w:t>
            </w:r>
            <w:r w:rsidRPr="00254E04">
              <w:rPr>
                <w:rFonts w:ascii="Times New Roman" w:hAnsi="Times New Roman"/>
                <w:sz w:val="20"/>
                <w:szCs w:val="20"/>
                <w:lang w:val="sr-Cyrl-CS"/>
              </w:rPr>
              <w:t>2017</w:t>
            </w:r>
            <w:r w:rsidRPr="00254E04">
              <w:rPr>
                <w:rFonts w:ascii="Times New Roman" w:hAnsi="Times New Roman"/>
                <w:sz w:val="20"/>
                <w:szCs w:val="20"/>
                <w:lang w:val="en-GB"/>
              </w:rPr>
              <w:t>):</w:t>
            </w:r>
            <w:r w:rsidRPr="00254E04">
              <w:rPr>
                <w:rFonts w:ascii="Times New Roman" w:hAnsi="Times New Roman"/>
                <w:sz w:val="20"/>
                <w:szCs w:val="20"/>
                <w:lang w:val="sr-Cyrl-CS"/>
              </w:rPr>
              <w:t xml:space="preserve"> </w:t>
            </w:r>
            <w:r w:rsidRPr="00254E04">
              <w:rPr>
                <w:rFonts w:ascii="Times New Roman" w:hAnsi="Times New Roman"/>
                <w:sz w:val="20"/>
                <w:szCs w:val="20"/>
              </w:rPr>
              <w:t xml:space="preserve">The possibility of using overburden waste for London plane (Platanus x acerifolia) growth: The Role of Plant growth promoting microbial consortia. </w:t>
            </w:r>
            <w:r w:rsidRPr="00254E04">
              <w:rPr>
                <w:rFonts w:ascii="Times New Roman" w:hAnsi="Times New Roman"/>
                <w:i/>
                <w:sz w:val="20"/>
                <w:szCs w:val="20"/>
              </w:rPr>
              <w:t xml:space="preserve">IFOREST- Biogeosciences and Forestry, </w:t>
            </w:r>
            <w:r w:rsidRPr="00254E04">
              <w:rPr>
                <w:rFonts w:ascii="Times New Roman" w:hAnsi="Times New Roman"/>
                <w:sz w:val="20"/>
                <w:szCs w:val="20"/>
              </w:rPr>
              <w:t>10,  692 - 699.</w:t>
            </w:r>
          </w:p>
        </w:tc>
      </w:tr>
      <w:tr w:rsidR="00254E04" w:rsidRPr="00254E04" w14:paraId="59E51322" w14:textId="77777777" w:rsidTr="004E46E7">
        <w:tc>
          <w:tcPr>
            <w:tcW w:w="630" w:type="dxa"/>
            <w:vAlign w:val="center"/>
          </w:tcPr>
          <w:p w14:paraId="6955D7F5" w14:textId="7BBF93EB" w:rsidR="00254E04" w:rsidRPr="00254E04" w:rsidRDefault="008E2322" w:rsidP="008E2322">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180" w:type="dxa"/>
            <w:gridSpan w:val="12"/>
            <w:shd w:val="clear" w:color="auto" w:fill="auto"/>
            <w:vAlign w:val="center"/>
          </w:tcPr>
          <w:p w14:paraId="1D4ACE9D" w14:textId="77777777" w:rsidR="00254E04" w:rsidRPr="00254E04" w:rsidRDefault="00254E04" w:rsidP="008E2322">
            <w:pPr>
              <w:tabs>
                <w:tab w:val="left" w:pos="567"/>
              </w:tabs>
              <w:spacing w:after="60"/>
              <w:jc w:val="both"/>
              <w:rPr>
                <w:rFonts w:ascii="Times New Roman" w:hAnsi="Times New Roman"/>
                <w:sz w:val="20"/>
                <w:szCs w:val="20"/>
                <w:lang w:val="sr-Cyrl-CS"/>
              </w:rPr>
            </w:pPr>
            <w:r w:rsidRPr="00254E04">
              <w:rPr>
                <w:rFonts w:ascii="Times New Roman" w:hAnsi="Times New Roman"/>
                <w:sz w:val="20"/>
                <w:szCs w:val="20"/>
              </w:rPr>
              <w:t xml:space="preserve">Milinkovic, M., Lalevic, B., </w:t>
            </w:r>
            <w:r w:rsidRPr="00254E04">
              <w:rPr>
                <w:rFonts w:ascii="Times New Roman" w:hAnsi="Times New Roman"/>
                <w:b/>
                <w:bCs/>
                <w:sz w:val="20"/>
                <w:szCs w:val="20"/>
              </w:rPr>
              <w:t>Jovicic-Petrovic, J.</w:t>
            </w:r>
            <w:r w:rsidRPr="00254E04">
              <w:rPr>
                <w:rFonts w:ascii="Times New Roman" w:hAnsi="Times New Roman"/>
                <w:sz w:val="20"/>
                <w:szCs w:val="20"/>
              </w:rPr>
              <w:t xml:space="preserve">, Golubovic-Curguz, V., Kljujev, I., Raicevic, V. (2018): Biopotential of compost and compost products derived from horticultural waste – effect on plant growth and plant pathogens' suppression. </w:t>
            </w:r>
            <w:r w:rsidRPr="00254E04">
              <w:rPr>
                <w:rFonts w:ascii="Times New Roman" w:hAnsi="Times New Roman"/>
                <w:i/>
                <w:sz w:val="20"/>
                <w:szCs w:val="20"/>
              </w:rPr>
              <w:t>Process Safety and Environmental Protection</w:t>
            </w:r>
            <w:r w:rsidRPr="00254E04">
              <w:rPr>
                <w:rFonts w:ascii="Times New Roman" w:hAnsi="Times New Roman"/>
                <w:sz w:val="20"/>
                <w:szCs w:val="20"/>
              </w:rPr>
              <w:t>, 121, 299-306.</w:t>
            </w:r>
          </w:p>
        </w:tc>
      </w:tr>
      <w:tr w:rsidR="00254E04" w:rsidRPr="00254E04" w14:paraId="7C3CB4E6" w14:textId="77777777" w:rsidTr="004E46E7">
        <w:tc>
          <w:tcPr>
            <w:tcW w:w="9810" w:type="dxa"/>
            <w:gridSpan w:val="13"/>
            <w:vAlign w:val="center"/>
          </w:tcPr>
          <w:p w14:paraId="441BDEBC"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lang w:val="sr-Cyrl-CS"/>
              </w:rPr>
              <w:t>Summary data for the teacher's scientific or art and professional activity</w:t>
            </w:r>
          </w:p>
        </w:tc>
      </w:tr>
      <w:tr w:rsidR="00254E04" w:rsidRPr="00254E04" w14:paraId="309477E1" w14:textId="77777777" w:rsidTr="004E46E7">
        <w:tc>
          <w:tcPr>
            <w:tcW w:w="6143" w:type="dxa"/>
            <w:gridSpan w:val="8"/>
            <w:vAlign w:val="center"/>
          </w:tcPr>
          <w:p w14:paraId="3FF4DD42"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Total number of citations</w:t>
            </w:r>
          </w:p>
        </w:tc>
        <w:tc>
          <w:tcPr>
            <w:tcW w:w="3667" w:type="dxa"/>
            <w:gridSpan w:val="5"/>
            <w:vAlign w:val="center"/>
          </w:tcPr>
          <w:p w14:paraId="2FD8F0A3"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64</w:t>
            </w:r>
          </w:p>
        </w:tc>
      </w:tr>
      <w:tr w:rsidR="00254E04" w:rsidRPr="00254E04" w14:paraId="32E7F11B" w14:textId="77777777" w:rsidTr="004E46E7">
        <w:tc>
          <w:tcPr>
            <w:tcW w:w="6143" w:type="dxa"/>
            <w:gridSpan w:val="8"/>
            <w:vAlign w:val="center"/>
          </w:tcPr>
          <w:p w14:paraId="4AC7C456"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Total number of papers published</w:t>
            </w:r>
            <w:r w:rsidRPr="00254E04">
              <w:rPr>
                <w:rFonts w:ascii="Times New Roman" w:hAnsi="Times New Roman"/>
                <w:sz w:val="20"/>
                <w:szCs w:val="20"/>
                <w:lang w:val="sr-Cyrl-CS"/>
              </w:rPr>
              <w:t xml:space="preserve"> </w:t>
            </w:r>
            <w:r w:rsidRPr="00254E04">
              <w:rPr>
                <w:rFonts w:ascii="Times New Roman" w:hAnsi="Times New Roman"/>
                <w:sz w:val="20"/>
                <w:szCs w:val="20"/>
              </w:rPr>
              <w:t xml:space="preserve">in </w:t>
            </w:r>
            <w:r w:rsidRPr="00254E04">
              <w:rPr>
                <w:rFonts w:ascii="Times New Roman" w:hAnsi="Times New Roman"/>
                <w:sz w:val="20"/>
                <w:szCs w:val="20"/>
                <w:lang w:val="sr-Cyrl-CS"/>
              </w:rPr>
              <w:t xml:space="preserve">SCI (SSCI) </w:t>
            </w:r>
            <w:r w:rsidRPr="00254E04">
              <w:rPr>
                <w:rFonts w:ascii="Times New Roman" w:hAnsi="Times New Roman"/>
                <w:sz w:val="20"/>
                <w:szCs w:val="20"/>
              </w:rPr>
              <w:t>listed journals</w:t>
            </w:r>
          </w:p>
        </w:tc>
        <w:tc>
          <w:tcPr>
            <w:tcW w:w="3667" w:type="dxa"/>
            <w:gridSpan w:val="5"/>
            <w:vAlign w:val="center"/>
          </w:tcPr>
          <w:p w14:paraId="6CC3E9A9"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9</w:t>
            </w:r>
          </w:p>
        </w:tc>
      </w:tr>
      <w:tr w:rsidR="00254E04" w:rsidRPr="00254E04" w14:paraId="28D401FD" w14:textId="77777777" w:rsidTr="004E46E7">
        <w:tc>
          <w:tcPr>
            <w:tcW w:w="6143" w:type="dxa"/>
            <w:gridSpan w:val="8"/>
            <w:vAlign w:val="center"/>
          </w:tcPr>
          <w:p w14:paraId="07196444"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Current project participation</w:t>
            </w:r>
          </w:p>
        </w:tc>
        <w:tc>
          <w:tcPr>
            <w:tcW w:w="1418" w:type="dxa"/>
            <w:gridSpan w:val="3"/>
            <w:vAlign w:val="center"/>
          </w:tcPr>
          <w:p w14:paraId="742834CE"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National</w:t>
            </w:r>
            <w:r w:rsidRPr="00254E04">
              <w:rPr>
                <w:rFonts w:ascii="Times New Roman" w:hAnsi="Times New Roman"/>
                <w:sz w:val="20"/>
                <w:szCs w:val="20"/>
                <w:lang w:val="sr-Cyrl-CS"/>
              </w:rPr>
              <w:t xml:space="preserve">      </w:t>
            </w:r>
            <w:r w:rsidRPr="00254E04">
              <w:rPr>
                <w:rFonts w:ascii="Times New Roman" w:hAnsi="Times New Roman"/>
                <w:sz w:val="20"/>
                <w:szCs w:val="20"/>
              </w:rPr>
              <w:t>2</w:t>
            </w:r>
          </w:p>
        </w:tc>
        <w:tc>
          <w:tcPr>
            <w:tcW w:w="2249" w:type="dxa"/>
            <w:gridSpan w:val="2"/>
            <w:vAlign w:val="center"/>
          </w:tcPr>
          <w:p w14:paraId="457EB434" w14:textId="77777777" w:rsidR="00254E04" w:rsidRPr="00254E04" w:rsidRDefault="00254E04" w:rsidP="00254E04">
            <w:pPr>
              <w:tabs>
                <w:tab w:val="left" w:pos="567"/>
              </w:tabs>
              <w:rPr>
                <w:rFonts w:ascii="Times New Roman" w:hAnsi="Times New Roman"/>
                <w:sz w:val="20"/>
                <w:szCs w:val="20"/>
              </w:rPr>
            </w:pPr>
            <w:r w:rsidRPr="00254E04">
              <w:rPr>
                <w:rFonts w:ascii="Times New Roman" w:hAnsi="Times New Roman"/>
                <w:sz w:val="20"/>
                <w:szCs w:val="20"/>
              </w:rPr>
              <w:t>International</w:t>
            </w:r>
          </w:p>
        </w:tc>
      </w:tr>
      <w:tr w:rsidR="00254E04" w:rsidRPr="00254E04" w14:paraId="6D46F527" w14:textId="77777777" w:rsidTr="004E46E7">
        <w:tc>
          <w:tcPr>
            <w:tcW w:w="2033" w:type="dxa"/>
            <w:gridSpan w:val="3"/>
            <w:vAlign w:val="center"/>
          </w:tcPr>
          <w:p w14:paraId="685D0B3E"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Specializations</w:t>
            </w:r>
            <w:r w:rsidRPr="00254E04">
              <w:rPr>
                <w:rFonts w:ascii="Times New Roman" w:hAnsi="Times New Roman"/>
                <w:sz w:val="20"/>
                <w:szCs w:val="20"/>
                <w:lang w:val="sr-Cyrl-CS"/>
              </w:rPr>
              <w:t xml:space="preserve"> </w:t>
            </w:r>
          </w:p>
        </w:tc>
        <w:tc>
          <w:tcPr>
            <w:tcW w:w="7777" w:type="dxa"/>
            <w:gridSpan w:val="10"/>
            <w:vAlign w:val="center"/>
          </w:tcPr>
          <w:p w14:paraId="54853C8A"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lang w:val="en-GB"/>
              </w:rPr>
              <w:t>2014-2016. Training for active learning (basic principles of psychology, pedagogy, and teaching methods necessary  for implementation, application, and development of active teaching/learning at the university)</w:t>
            </w:r>
            <w:r w:rsidRPr="00254E04">
              <w:rPr>
                <w:rFonts w:ascii="Times New Roman" w:hAnsi="Times New Roman"/>
                <w:sz w:val="20"/>
                <w:szCs w:val="20"/>
              </w:rPr>
              <w:t xml:space="preserve"> </w:t>
            </w:r>
          </w:p>
          <w:p w14:paraId="16704D02" w14:textId="77777777" w:rsidR="00254E04" w:rsidRPr="00254E04" w:rsidRDefault="00254E04" w:rsidP="00254E04">
            <w:pPr>
              <w:tabs>
                <w:tab w:val="left" w:pos="567"/>
              </w:tabs>
              <w:rPr>
                <w:rFonts w:ascii="Times New Roman" w:hAnsi="Times New Roman"/>
                <w:sz w:val="20"/>
                <w:szCs w:val="20"/>
                <w:lang w:val="sr-Cyrl-CS"/>
              </w:rPr>
            </w:pPr>
            <w:r w:rsidRPr="00254E04">
              <w:rPr>
                <w:rFonts w:ascii="Times New Roman" w:hAnsi="Times New Roman"/>
                <w:sz w:val="20"/>
                <w:szCs w:val="20"/>
              </w:rPr>
              <w:t xml:space="preserve"> 2014-2016. Basic course on educational technologies used in active learning development at the university.</w:t>
            </w:r>
          </w:p>
        </w:tc>
      </w:tr>
    </w:tbl>
    <w:p w14:paraId="40008E1A" w14:textId="5869B237" w:rsidR="00254E04" w:rsidRDefault="00254E04"/>
    <w:tbl>
      <w:tblPr>
        <w:tblW w:w="53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8"/>
        <w:gridCol w:w="446"/>
        <w:gridCol w:w="239"/>
        <w:gridCol w:w="779"/>
        <w:gridCol w:w="1848"/>
        <w:gridCol w:w="266"/>
        <w:gridCol w:w="151"/>
        <w:gridCol w:w="356"/>
        <w:gridCol w:w="961"/>
        <w:gridCol w:w="543"/>
        <w:gridCol w:w="2413"/>
        <w:gridCol w:w="1016"/>
      </w:tblGrid>
      <w:tr w:rsidR="00254E04" w:rsidRPr="008E2322" w14:paraId="78A98F3D" w14:textId="77777777" w:rsidTr="00757C33">
        <w:trPr>
          <w:trHeight w:val="293"/>
        </w:trPr>
        <w:tc>
          <w:tcPr>
            <w:tcW w:w="4468" w:type="dxa"/>
            <w:gridSpan w:val="7"/>
            <w:tcBorders>
              <w:top w:val="single" w:sz="4" w:space="0" w:color="auto"/>
              <w:left w:val="single" w:sz="4" w:space="0" w:color="auto"/>
              <w:bottom w:val="single" w:sz="4" w:space="0" w:color="auto"/>
              <w:right w:val="single" w:sz="4" w:space="0" w:color="auto"/>
            </w:tcBorders>
            <w:hideMark/>
          </w:tcPr>
          <w:p w14:paraId="1FD9FA08" w14:textId="77777777" w:rsidR="00254E04" w:rsidRPr="008E2322" w:rsidRDefault="00254E04" w:rsidP="00254E04">
            <w:pPr>
              <w:rPr>
                <w:rFonts w:ascii="Times New Roman" w:eastAsia="Times New Roman" w:hAnsi="Times New Roman"/>
                <w:b/>
                <w:sz w:val="20"/>
                <w:szCs w:val="20"/>
                <w:lang w:val="sr-Cyrl-CS"/>
              </w:rPr>
            </w:pPr>
            <w:r w:rsidRPr="008E2322">
              <w:rPr>
                <w:rFonts w:ascii="Times New Roman" w:eastAsia="Times New Roman" w:hAnsi="Times New Roman"/>
                <w:b/>
                <w:sz w:val="20"/>
                <w:szCs w:val="20"/>
              </w:rPr>
              <w:t>Name and surname</w:t>
            </w:r>
          </w:p>
        </w:tc>
        <w:tc>
          <w:tcPr>
            <w:tcW w:w="5307" w:type="dxa"/>
            <w:gridSpan w:val="6"/>
            <w:tcBorders>
              <w:top w:val="single" w:sz="4" w:space="0" w:color="auto"/>
              <w:left w:val="single" w:sz="4" w:space="0" w:color="auto"/>
              <w:bottom w:val="single" w:sz="4" w:space="0" w:color="auto"/>
              <w:right w:val="single" w:sz="4" w:space="0" w:color="auto"/>
            </w:tcBorders>
            <w:hideMark/>
          </w:tcPr>
          <w:p w14:paraId="0859D0BD" w14:textId="77777777" w:rsidR="00254E04" w:rsidRPr="0039267E" w:rsidRDefault="00254E04" w:rsidP="00254E04">
            <w:pPr>
              <w:rPr>
                <w:rFonts w:ascii="Times New Roman" w:eastAsia="Times New Roman" w:hAnsi="Times New Roman"/>
                <w:sz w:val="20"/>
                <w:szCs w:val="20"/>
                <w:lang w:val="sr-Latn-CS"/>
              </w:rPr>
            </w:pPr>
            <w:bookmarkStart w:id="21" w:name="vera"/>
            <w:r w:rsidRPr="0039267E">
              <w:rPr>
                <w:rFonts w:ascii="Times New Roman" w:eastAsia="Times New Roman" w:hAnsi="Times New Roman"/>
                <w:sz w:val="20"/>
                <w:szCs w:val="20"/>
                <w:lang w:eastAsia="sr-Latn-CS"/>
              </w:rPr>
              <w:t>Vera B.</w:t>
            </w:r>
            <w:r w:rsidRPr="0039267E">
              <w:rPr>
                <w:rFonts w:ascii="Times New Roman" w:eastAsia="Times New Roman" w:hAnsi="Times New Roman"/>
                <w:sz w:val="20"/>
                <w:szCs w:val="20"/>
                <w:lang w:val="sr-Cyrl-RS" w:eastAsia="sr-Latn-CS"/>
              </w:rPr>
              <w:t xml:space="preserve"> </w:t>
            </w:r>
            <w:r w:rsidRPr="0039267E">
              <w:rPr>
                <w:rFonts w:ascii="Times New Roman" w:eastAsia="Times New Roman" w:hAnsi="Times New Roman"/>
                <w:sz w:val="20"/>
                <w:szCs w:val="20"/>
                <w:lang w:eastAsia="sr-Latn-CS"/>
              </w:rPr>
              <w:t>Raičević</w:t>
            </w:r>
            <w:bookmarkEnd w:id="21"/>
          </w:p>
        </w:tc>
      </w:tr>
      <w:tr w:rsidR="00254E04" w:rsidRPr="008E2322" w14:paraId="623A6F5E" w14:textId="77777777" w:rsidTr="00757C33">
        <w:trPr>
          <w:trHeight w:val="293"/>
        </w:trPr>
        <w:tc>
          <w:tcPr>
            <w:tcW w:w="4468" w:type="dxa"/>
            <w:gridSpan w:val="7"/>
            <w:tcBorders>
              <w:top w:val="single" w:sz="4" w:space="0" w:color="auto"/>
              <w:left w:val="single" w:sz="4" w:space="0" w:color="auto"/>
              <w:bottom w:val="single" w:sz="4" w:space="0" w:color="auto"/>
              <w:right w:val="single" w:sz="4" w:space="0" w:color="auto"/>
            </w:tcBorders>
            <w:hideMark/>
          </w:tcPr>
          <w:p w14:paraId="1BE91A4A" w14:textId="77777777" w:rsidR="00254E04" w:rsidRPr="008E2322" w:rsidRDefault="00254E04" w:rsidP="00254E04">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Title</w:t>
            </w:r>
          </w:p>
        </w:tc>
        <w:tc>
          <w:tcPr>
            <w:tcW w:w="5307" w:type="dxa"/>
            <w:gridSpan w:val="6"/>
            <w:tcBorders>
              <w:top w:val="single" w:sz="4" w:space="0" w:color="auto"/>
              <w:left w:val="single" w:sz="4" w:space="0" w:color="auto"/>
              <w:bottom w:val="single" w:sz="4" w:space="0" w:color="auto"/>
              <w:right w:val="single" w:sz="4" w:space="0" w:color="auto"/>
            </w:tcBorders>
            <w:hideMark/>
          </w:tcPr>
          <w:p w14:paraId="58A23790" w14:textId="77777777" w:rsidR="00254E04" w:rsidRPr="008E2322" w:rsidRDefault="00254E04" w:rsidP="00254E04">
            <w:pPr>
              <w:rPr>
                <w:rFonts w:ascii="Times New Roman" w:eastAsia="Times New Roman" w:hAnsi="Times New Roman"/>
                <w:sz w:val="20"/>
                <w:szCs w:val="20"/>
              </w:rPr>
            </w:pPr>
            <w:r w:rsidRPr="008E2322">
              <w:rPr>
                <w:rFonts w:ascii="Times New Roman" w:eastAsia="Times New Roman" w:hAnsi="Times New Roman"/>
                <w:sz w:val="20"/>
                <w:szCs w:val="20"/>
              </w:rPr>
              <w:t>Full time professor</w:t>
            </w:r>
          </w:p>
        </w:tc>
      </w:tr>
      <w:tr w:rsidR="00254E04" w:rsidRPr="008E2322" w14:paraId="745AC230" w14:textId="77777777" w:rsidTr="00757C33">
        <w:trPr>
          <w:trHeight w:val="603"/>
        </w:trPr>
        <w:tc>
          <w:tcPr>
            <w:tcW w:w="4468" w:type="dxa"/>
            <w:gridSpan w:val="7"/>
            <w:tcBorders>
              <w:top w:val="single" w:sz="4" w:space="0" w:color="auto"/>
              <w:left w:val="single" w:sz="4" w:space="0" w:color="auto"/>
              <w:bottom w:val="single" w:sz="4" w:space="0" w:color="auto"/>
              <w:right w:val="single" w:sz="4" w:space="0" w:color="auto"/>
            </w:tcBorders>
            <w:hideMark/>
          </w:tcPr>
          <w:p w14:paraId="76CF641A" w14:textId="77777777" w:rsidR="00254E04" w:rsidRPr="008E2322" w:rsidRDefault="00254E04" w:rsidP="00254E04">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lastRenderedPageBreak/>
              <w:t>University and faculty in which teacher works full time and since when</w:t>
            </w:r>
          </w:p>
        </w:tc>
        <w:tc>
          <w:tcPr>
            <w:tcW w:w="5307" w:type="dxa"/>
            <w:gridSpan w:val="6"/>
            <w:tcBorders>
              <w:top w:val="single" w:sz="4" w:space="0" w:color="auto"/>
              <w:left w:val="single" w:sz="4" w:space="0" w:color="auto"/>
              <w:bottom w:val="single" w:sz="4" w:space="0" w:color="auto"/>
              <w:right w:val="single" w:sz="4" w:space="0" w:color="auto"/>
            </w:tcBorders>
            <w:hideMark/>
          </w:tcPr>
          <w:p w14:paraId="0D403C6C" w14:textId="77777777" w:rsidR="00254E04" w:rsidRPr="008E2322" w:rsidRDefault="00254E04" w:rsidP="00254E04">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Agriculture, 1989</w:t>
            </w:r>
          </w:p>
        </w:tc>
      </w:tr>
      <w:tr w:rsidR="00254E04" w:rsidRPr="008E2322" w14:paraId="55FA099D" w14:textId="77777777" w:rsidTr="00757C33">
        <w:trPr>
          <w:trHeight w:val="293"/>
        </w:trPr>
        <w:tc>
          <w:tcPr>
            <w:tcW w:w="4468" w:type="dxa"/>
            <w:gridSpan w:val="7"/>
            <w:tcBorders>
              <w:top w:val="single" w:sz="4" w:space="0" w:color="auto"/>
              <w:left w:val="single" w:sz="4" w:space="0" w:color="auto"/>
              <w:bottom w:val="single" w:sz="4" w:space="0" w:color="auto"/>
              <w:right w:val="single" w:sz="4" w:space="0" w:color="auto"/>
            </w:tcBorders>
            <w:hideMark/>
          </w:tcPr>
          <w:p w14:paraId="58D8AC2A" w14:textId="77777777" w:rsidR="00254E04" w:rsidRPr="008E2322" w:rsidRDefault="00254E04" w:rsidP="00254E04">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Scientific area</w:t>
            </w:r>
          </w:p>
        </w:tc>
        <w:tc>
          <w:tcPr>
            <w:tcW w:w="5307" w:type="dxa"/>
            <w:gridSpan w:val="6"/>
            <w:tcBorders>
              <w:top w:val="single" w:sz="4" w:space="0" w:color="auto"/>
              <w:left w:val="single" w:sz="4" w:space="0" w:color="auto"/>
              <w:bottom w:val="single" w:sz="4" w:space="0" w:color="auto"/>
              <w:right w:val="single" w:sz="4" w:space="0" w:color="auto"/>
            </w:tcBorders>
            <w:hideMark/>
          </w:tcPr>
          <w:p w14:paraId="0B51A380" w14:textId="77777777" w:rsidR="00254E04" w:rsidRPr="008E2322" w:rsidRDefault="00254E04" w:rsidP="00254E04">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Microbial ecology</w:t>
            </w:r>
          </w:p>
        </w:tc>
      </w:tr>
      <w:tr w:rsidR="00254E04" w:rsidRPr="008E2322" w14:paraId="31C5EF94" w14:textId="77777777" w:rsidTr="00757C33">
        <w:trPr>
          <w:trHeight w:val="293"/>
        </w:trPr>
        <w:tc>
          <w:tcPr>
            <w:tcW w:w="9775" w:type="dxa"/>
            <w:gridSpan w:val="13"/>
            <w:tcBorders>
              <w:top w:val="single" w:sz="4" w:space="0" w:color="auto"/>
              <w:left w:val="single" w:sz="4" w:space="0" w:color="auto"/>
              <w:bottom w:val="single" w:sz="4" w:space="0" w:color="auto"/>
              <w:right w:val="single" w:sz="4" w:space="0" w:color="auto"/>
            </w:tcBorders>
            <w:hideMark/>
          </w:tcPr>
          <w:p w14:paraId="744FBB00" w14:textId="77777777" w:rsidR="00254E04" w:rsidRPr="008E2322" w:rsidRDefault="00254E04" w:rsidP="00254E04">
            <w:pPr>
              <w:rPr>
                <w:rFonts w:ascii="Times New Roman" w:eastAsia="Times New Roman" w:hAnsi="Times New Roman"/>
                <w:b/>
                <w:sz w:val="20"/>
                <w:szCs w:val="20"/>
                <w:lang w:val="sr-Cyrl-CS"/>
              </w:rPr>
            </w:pPr>
            <w:r w:rsidRPr="008E2322">
              <w:rPr>
                <w:rFonts w:ascii="Times New Roman" w:eastAsia="Times New Roman" w:hAnsi="Times New Roman"/>
                <w:b/>
                <w:sz w:val="20"/>
                <w:szCs w:val="20"/>
              </w:rPr>
              <w:t>Academic career</w:t>
            </w:r>
          </w:p>
        </w:tc>
      </w:tr>
      <w:tr w:rsidR="004E46E7" w:rsidRPr="008E2322" w14:paraId="009BE6AF" w14:textId="77777777" w:rsidTr="00757C33">
        <w:trPr>
          <w:trHeight w:val="293"/>
        </w:trPr>
        <w:tc>
          <w:tcPr>
            <w:tcW w:w="1412" w:type="dxa"/>
            <w:gridSpan w:val="3"/>
            <w:tcBorders>
              <w:top w:val="single" w:sz="4" w:space="0" w:color="auto"/>
              <w:left w:val="single" w:sz="4" w:space="0" w:color="auto"/>
              <w:bottom w:val="single" w:sz="4" w:space="0" w:color="auto"/>
              <w:right w:val="single" w:sz="4" w:space="0" w:color="auto"/>
            </w:tcBorders>
          </w:tcPr>
          <w:p w14:paraId="1184CEEB" w14:textId="77777777" w:rsidR="004E46E7" w:rsidRPr="008E2322" w:rsidRDefault="004E46E7" w:rsidP="004E46E7">
            <w:pPr>
              <w:rPr>
                <w:rFonts w:ascii="Times New Roman" w:eastAsia="Times New Roman" w:hAnsi="Times New Roman"/>
                <w:sz w:val="20"/>
                <w:szCs w:val="20"/>
                <w:lang w:val="sr-Cyrl-CS"/>
              </w:rPr>
            </w:pPr>
          </w:p>
        </w:tc>
        <w:tc>
          <w:tcPr>
            <w:tcW w:w="993" w:type="dxa"/>
            <w:gridSpan w:val="2"/>
            <w:vAlign w:val="center"/>
            <w:hideMark/>
          </w:tcPr>
          <w:p w14:paraId="2F02D228" w14:textId="4737F0C3" w:rsidR="004E46E7" w:rsidRPr="008E2322" w:rsidRDefault="004E46E7" w:rsidP="004E46E7">
            <w:pPr>
              <w:rPr>
                <w:rFonts w:ascii="Times New Roman" w:eastAsia="Times New Roman" w:hAnsi="Times New Roman"/>
                <w:sz w:val="20"/>
                <w:szCs w:val="20"/>
                <w:lang w:val="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557" w:type="dxa"/>
            <w:gridSpan w:val="4"/>
            <w:shd w:val="clear" w:color="auto" w:fill="auto"/>
            <w:vAlign w:val="center"/>
            <w:hideMark/>
          </w:tcPr>
          <w:p w14:paraId="33C89F6B" w14:textId="7CF7F8BF" w:rsidR="004E46E7" w:rsidRPr="008E2322" w:rsidRDefault="004E46E7" w:rsidP="004E46E7">
            <w:pPr>
              <w:rPr>
                <w:rFonts w:ascii="Times New Roman" w:eastAsia="Times New Roman" w:hAnsi="Times New Roman"/>
                <w:sz w:val="20"/>
                <w:szCs w:val="20"/>
                <w:lang w:val="sr-Latn-CS"/>
              </w:rPr>
            </w:pPr>
            <w:r>
              <w:rPr>
                <w:rFonts w:ascii="Times New Roman" w:hAnsi="Times New Roman"/>
                <w:sz w:val="20"/>
                <w:szCs w:val="20"/>
              </w:rPr>
              <w:t>Institution</w:t>
            </w:r>
          </w:p>
        </w:tc>
        <w:tc>
          <w:tcPr>
            <w:tcW w:w="1468" w:type="dxa"/>
            <w:gridSpan w:val="2"/>
            <w:shd w:val="clear" w:color="auto" w:fill="auto"/>
            <w:vAlign w:val="center"/>
          </w:tcPr>
          <w:p w14:paraId="1A4518A2" w14:textId="500EA35C" w:rsidR="004E46E7" w:rsidRPr="008E2322" w:rsidRDefault="004E46E7" w:rsidP="004E46E7">
            <w:pPr>
              <w:rPr>
                <w:rFonts w:ascii="Times New Roman" w:eastAsia="Times New Roman" w:hAnsi="Times New Roman"/>
                <w:sz w:val="20"/>
                <w:szCs w:val="20"/>
                <w:lang w:val="sr-Latn-CS"/>
              </w:rPr>
            </w:pPr>
            <w:r>
              <w:rPr>
                <w:rFonts w:ascii="Times New Roman" w:hAnsi="Times New Roman"/>
                <w:sz w:val="20"/>
                <w:szCs w:val="20"/>
              </w:rPr>
              <w:t>Science or art field</w:t>
            </w:r>
          </w:p>
        </w:tc>
        <w:tc>
          <w:tcPr>
            <w:tcW w:w="3345" w:type="dxa"/>
            <w:gridSpan w:val="2"/>
            <w:shd w:val="clear" w:color="auto" w:fill="auto"/>
            <w:vAlign w:val="center"/>
            <w:hideMark/>
          </w:tcPr>
          <w:p w14:paraId="67CEB8FE" w14:textId="2D555ED3" w:rsidR="004E46E7" w:rsidRPr="008E2322" w:rsidRDefault="004E46E7" w:rsidP="004E46E7">
            <w:pPr>
              <w:rPr>
                <w:rFonts w:ascii="Times New Roman" w:eastAsia="Times New Roman" w:hAnsi="Times New Roman"/>
                <w:sz w:val="20"/>
                <w:szCs w:val="20"/>
                <w:lang w:val="sr-Cyrl-CS"/>
              </w:rPr>
            </w:pPr>
            <w:r>
              <w:rPr>
                <w:rFonts w:ascii="Times New Roman" w:hAnsi="Times New Roman"/>
                <w:sz w:val="20"/>
                <w:szCs w:val="20"/>
              </w:rPr>
              <w:t>Narrow science, art or applied field</w:t>
            </w:r>
          </w:p>
        </w:tc>
      </w:tr>
      <w:tr w:rsidR="004E46E7" w:rsidRPr="008E2322" w14:paraId="64639D3F" w14:textId="77777777" w:rsidTr="00757C33">
        <w:trPr>
          <w:trHeight w:val="293"/>
        </w:trPr>
        <w:tc>
          <w:tcPr>
            <w:tcW w:w="1412" w:type="dxa"/>
            <w:gridSpan w:val="3"/>
            <w:tcBorders>
              <w:top w:val="single" w:sz="4" w:space="0" w:color="auto"/>
              <w:left w:val="single" w:sz="4" w:space="0" w:color="auto"/>
              <w:bottom w:val="single" w:sz="4" w:space="0" w:color="auto"/>
              <w:right w:val="single" w:sz="4" w:space="0" w:color="auto"/>
            </w:tcBorders>
            <w:hideMark/>
          </w:tcPr>
          <w:p w14:paraId="77ED6518" w14:textId="77777777"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Last election</w:t>
            </w:r>
          </w:p>
        </w:tc>
        <w:tc>
          <w:tcPr>
            <w:tcW w:w="993" w:type="dxa"/>
            <w:gridSpan w:val="2"/>
            <w:tcBorders>
              <w:top w:val="single" w:sz="4" w:space="0" w:color="auto"/>
              <w:left w:val="single" w:sz="4" w:space="0" w:color="auto"/>
              <w:bottom w:val="single" w:sz="4" w:space="0" w:color="auto"/>
              <w:right w:val="single" w:sz="4" w:space="0" w:color="auto"/>
            </w:tcBorders>
            <w:hideMark/>
          </w:tcPr>
          <w:p w14:paraId="694C3949" w14:textId="77777777" w:rsidR="004E46E7" w:rsidRPr="008E2322" w:rsidRDefault="004E46E7" w:rsidP="004E46E7">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2007</w:t>
            </w:r>
          </w:p>
        </w:tc>
        <w:tc>
          <w:tcPr>
            <w:tcW w:w="2557" w:type="dxa"/>
            <w:gridSpan w:val="4"/>
            <w:tcBorders>
              <w:top w:val="single" w:sz="4" w:space="0" w:color="auto"/>
              <w:left w:val="single" w:sz="4" w:space="0" w:color="auto"/>
              <w:bottom w:val="single" w:sz="4" w:space="0" w:color="auto"/>
              <w:right w:val="single" w:sz="4" w:space="0" w:color="auto"/>
            </w:tcBorders>
            <w:hideMark/>
          </w:tcPr>
          <w:p w14:paraId="0ADE2961" w14:textId="77777777"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Agriculture</w:t>
            </w:r>
          </w:p>
        </w:tc>
        <w:tc>
          <w:tcPr>
            <w:tcW w:w="1468" w:type="dxa"/>
            <w:gridSpan w:val="2"/>
            <w:tcBorders>
              <w:top w:val="single" w:sz="4" w:space="0" w:color="auto"/>
              <w:left w:val="single" w:sz="4" w:space="0" w:color="auto"/>
              <w:bottom w:val="single" w:sz="4" w:space="0" w:color="auto"/>
              <w:right w:val="single" w:sz="4" w:space="0" w:color="auto"/>
            </w:tcBorders>
          </w:tcPr>
          <w:p w14:paraId="2C3E9CBB" w14:textId="7203F3B3" w:rsidR="004E46E7" w:rsidRPr="008E2322" w:rsidRDefault="00F67CD9" w:rsidP="004E46E7">
            <w:pPr>
              <w:rPr>
                <w:rFonts w:ascii="Times New Roman" w:eastAsia="Times New Roman" w:hAnsi="Times New Roman"/>
                <w:sz w:val="20"/>
                <w:szCs w:val="20"/>
              </w:rPr>
            </w:pPr>
            <w:r w:rsidRPr="008E2322">
              <w:rPr>
                <w:rFonts w:ascii="Times New Roman" w:eastAsia="Times New Roman" w:hAnsi="Times New Roman"/>
                <w:sz w:val="20"/>
                <w:szCs w:val="20"/>
              </w:rPr>
              <w:t>Biotechnical sciences</w:t>
            </w:r>
          </w:p>
        </w:tc>
        <w:tc>
          <w:tcPr>
            <w:tcW w:w="3345" w:type="dxa"/>
            <w:gridSpan w:val="2"/>
            <w:tcBorders>
              <w:top w:val="single" w:sz="4" w:space="0" w:color="auto"/>
              <w:left w:val="single" w:sz="4" w:space="0" w:color="auto"/>
              <w:bottom w:val="single" w:sz="4" w:space="0" w:color="auto"/>
              <w:right w:val="single" w:sz="4" w:space="0" w:color="auto"/>
            </w:tcBorders>
            <w:hideMark/>
          </w:tcPr>
          <w:p w14:paraId="790F8B65" w14:textId="77777777"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Microbial ecology</w:t>
            </w:r>
          </w:p>
        </w:tc>
      </w:tr>
      <w:tr w:rsidR="004E46E7" w:rsidRPr="008E2322" w14:paraId="24FFA554" w14:textId="77777777" w:rsidTr="00757C33">
        <w:trPr>
          <w:trHeight w:val="293"/>
        </w:trPr>
        <w:tc>
          <w:tcPr>
            <w:tcW w:w="1412" w:type="dxa"/>
            <w:gridSpan w:val="3"/>
            <w:tcBorders>
              <w:top w:val="single" w:sz="4" w:space="0" w:color="auto"/>
              <w:left w:val="single" w:sz="4" w:space="0" w:color="auto"/>
              <w:bottom w:val="single" w:sz="4" w:space="0" w:color="auto"/>
              <w:right w:val="single" w:sz="4" w:space="0" w:color="auto"/>
            </w:tcBorders>
            <w:hideMark/>
          </w:tcPr>
          <w:p w14:paraId="5C9467F4" w14:textId="77777777"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PhD</w:t>
            </w:r>
          </w:p>
        </w:tc>
        <w:tc>
          <w:tcPr>
            <w:tcW w:w="993" w:type="dxa"/>
            <w:gridSpan w:val="2"/>
            <w:tcBorders>
              <w:top w:val="single" w:sz="4" w:space="0" w:color="auto"/>
              <w:left w:val="single" w:sz="4" w:space="0" w:color="auto"/>
              <w:bottom w:val="single" w:sz="4" w:space="0" w:color="auto"/>
              <w:right w:val="single" w:sz="4" w:space="0" w:color="auto"/>
            </w:tcBorders>
            <w:hideMark/>
          </w:tcPr>
          <w:p w14:paraId="4464F553" w14:textId="77777777" w:rsidR="004E46E7" w:rsidRPr="008E2322" w:rsidRDefault="004E46E7" w:rsidP="004E46E7">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1996</w:t>
            </w:r>
          </w:p>
        </w:tc>
        <w:tc>
          <w:tcPr>
            <w:tcW w:w="2557" w:type="dxa"/>
            <w:gridSpan w:val="4"/>
            <w:tcBorders>
              <w:top w:val="single" w:sz="4" w:space="0" w:color="auto"/>
              <w:left w:val="single" w:sz="4" w:space="0" w:color="auto"/>
              <w:bottom w:val="single" w:sz="4" w:space="0" w:color="auto"/>
              <w:right w:val="single" w:sz="4" w:space="0" w:color="auto"/>
            </w:tcBorders>
            <w:hideMark/>
          </w:tcPr>
          <w:p w14:paraId="306AB877" w14:textId="77777777"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rPr>
              <w:t>University of Belgrade, Faculty of Agriculture</w:t>
            </w:r>
          </w:p>
        </w:tc>
        <w:tc>
          <w:tcPr>
            <w:tcW w:w="1468" w:type="dxa"/>
            <w:gridSpan w:val="2"/>
            <w:tcBorders>
              <w:top w:val="single" w:sz="4" w:space="0" w:color="auto"/>
              <w:left w:val="single" w:sz="4" w:space="0" w:color="auto"/>
              <w:bottom w:val="single" w:sz="4" w:space="0" w:color="auto"/>
              <w:right w:val="single" w:sz="4" w:space="0" w:color="auto"/>
            </w:tcBorders>
          </w:tcPr>
          <w:p w14:paraId="70244A64" w14:textId="1CA90FAB" w:rsidR="004E46E7" w:rsidRPr="008E2322" w:rsidRDefault="00F67CD9" w:rsidP="004E46E7">
            <w:pPr>
              <w:rPr>
                <w:rFonts w:ascii="Times New Roman" w:eastAsia="Times New Roman" w:hAnsi="Times New Roman"/>
                <w:sz w:val="20"/>
                <w:szCs w:val="20"/>
              </w:rPr>
            </w:pPr>
            <w:r w:rsidRPr="008E2322">
              <w:rPr>
                <w:rFonts w:ascii="Times New Roman" w:eastAsia="Times New Roman" w:hAnsi="Times New Roman"/>
                <w:sz w:val="20"/>
                <w:szCs w:val="20"/>
              </w:rPr>
              <w:t>Biotechnical sciences</w:t>
            </w:r>
          </w:p>
        </w:tc>
        <w:tc>
          <w:tcPr>
            <w:tcW w:w="3345" w:type="dxa"/>
            <w:gridSpan w:val="2"/>
            <w:tcBorders>
              <w:top w:val="single" w:sz="4" w:space="0" w:color="auto"/>
              <w:left w:val="single" w:sz="4" w:space="0" w:color="auto"/>
              <w:bottom w:val="single" w:sz="4" w:space="0" w:color="auto"/>
              <w:right w:val="single" w:sz="4" w:space="0" w:color="auto"/>
            </w:tcBorders>
            <w:hideMark/>
          </w:tcPr>
          <w:p w14:paraId="3B46C4FB" w14:textId="77777777"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rPr>
              <w:t>Biotechnical sciences</w:t>
            </w:r>
          </w:p>
        </w:tc>
      </w:tr>
      <w:tr w:rsidR="004E46E7" w:rsidRPr="008E2322" w14:paraId="13A43E90" w14:textId="77777777" w:rsidTr="00757C33">
        <w:trPr>
          <w:trHeight w:val="293"/>
        </w:trPr>
        <w:tc>
          <w:tcPr>
            <w:tcW w:w="1412" w:type="dxa"/>
            <w:gridSpan w:val="3"/>
            <w:tcBorders>
              <w:top w:val="single" w:sz="4" w:space="0" w:color="auto"/>
              <w:left w:val="single" w:sz="4" w:space="0" w:color="auto"/>
              <w:bottom w:val="single" w:sz="4" w:space="0" w:color="auto"/>
              <w:right w:val="single" w:sz="4" w:space="0" w:color="auto"/>
            </w:tcBorders>
            <w:hideMark/>
          </w:tcPr>
          <w:p w14:paraId="7E7660AD" w14:textId="77777777"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Specialisation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1E67D2E6" w14:textId="77777777" w:rsidR="004E46E7" w:rsidRPr="008E2322" w:rsidRDefault="004E46E7" w:rsidP="004E46E7">
            <w:pPr>
              <w:jc w:val="center"/>
              <w:rPr>
                <w:rFonts w:ascii="Times New Roman" w:eastAsia="Times New Roman" w:hAnsi="Times New Roman"/>
                <w:sz w:val="20"/>
                <w:szCs w:val="20"/>
                <w:lang w:val="sr-Cyrl-CS"/>
              </w:rPr>
            </w:pPr>
          </w:p>
        </w:tc>
        <w:tc>
          <w:tcPr>
            <w:tcW w:w="2557" w:type="dxa"/>
            <w:gridSpan w:val="4"/>
            <w:tcBorders>
              <w:top w:val="single" w:sz="4" w:space="0" w:color="auto"/>
              <w:left w:val="single" w:sz="4" w:space="0" w:color="auto"/>
              <w:bottom w:val="single" w:sz="4" w:space="0" w:color="auto"/>
              <w:right w:val="single" w:sz="4" w:space="0" w:color="auto"/>
            </w:tcBorders>
            <w:hideMark/>
          </w:tcPr>
          <w:p w14:paraId="633FDC5C" w14:textId="77777777" w:rsidR="004E46E7" w:rsidRPr="008E2322" w:rsidRDefault="004E46E7" w:rsidP="004E46E7">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w:t>
            </w:r>
          </w:p>
        </w:tc>
        <w:tc>
          <w:tcPr>
            <w:tcW w:w="1468" w:type="dxa"/>
            <w:gridSpan w:val="2"/>
            <w:tcBorders>
              <w:top w:val="single" w:sz="4" w:space="0" w:color="auto"/>
              <w:left w:val="single" w:sz="4" w:space="0" w:color="auto"/>
              <w:bottom w:val="single" w:sz="4" w:space="0" w:color="auto"/>
              <w:right w:val="single" w:sz="4" w:space="0" w:color="auto"/>
            </w:tcBorders>
          </w:tcPr>
          <w:p w14:paraId="10127363" w14:textId="5004CD2B" w:rsidR="004E46E7" w:rsidRPr="008E2322" w:rsidRDefault="004E46E7" w:rsidP="004E46E7">
            <w:pPr>
              <w:jc w:val="center"/>
              <w:rPr>
                <w:rFonts w:ascii="Times New Roman" w:eastAsia="Times New Roman" w:hAnsi="Times New Roman"/>
                <w:sz w:val="20"/>
                <w:szCs w:val="20"/>
                <w:lang w:val="sr-Cyrl-CS"/>
              </w:rPr>
            </w:pPr>
          </w:p>
        </w:tc>
        <w:tc>
          <w:tcPr>
            <w:tcW w:w="3345" w:type="dxa"/>
            <w:gridSpan w:val="2"/>
            <w:tcBorders>
              <w:top w:val="single" w:sz="4" w:space="0" w:color="auto"/>
              <w:left w:val="single" w:sz="4" w:space="0" w:color="auto"/>
              <w:bottom w:val="single" w:sz="4" w:space="0" w:color="auto"/>
              <w:right w:val="single" w:sz="4" w:space="0" w:color="auto"/>
            </w:tcBorders>
            <w:hideMark/>
          </w:tcPr>
          <w:p w14:paraId="2EE1486D" w14:textId="77777777" w:rsidR="004E46E7" w:rsidRPr="008E2322" w:rsidRDefault="004E46E7" w:rsidP="004E46E7">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w:t>
            </w:r>
          </w:p>
        </w:tc>
      </w:tr>
      <w:tr w:rsidR="004E46E7" w:rsidRPr="008E2322" w14:paraId="2C315EE8" w14:textId="77777777" w:rsidTr="00757C33">
        <w:trPr>
          <w:trHeight w:val="293"/>
        </w:trPr>
        <w:tc>
          <w:tcPr>
            <w:tcW w:w="1412" w:type="dxa"/>
            <w:gridSpan w:val="3"/>
            <w:tcBorders>
              <w:top w:val="single" w:sz="4" w:space="0" w:color="auto"/>
              <w:left w:val="single" w:sz="4" w:space="0" w:color="auto"/>
              <w:bottom w:val="single" w:sz="4" w:space="0" w:color="auto"/>
              <w:right w:val="single" w:sz="4" w:space="0" w:color="auto"/>
            </w:tcBorders>
            <w:hideMark/>
          </w:tcPr>
          <w:p w14:paraId="1F00E04C" w14:textId="77777777"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Master of science</w:t>
            </w:r>
          </w:p>
        </w:tc>
        <w:tc>
          <w:tcPr>
            <w:tcW w:w="993" w:type="dxa"/>
            <w:gridSpan w:val="2"/>
            <w:tcBorders>
              <w:top w:val="single" w:sz="4" w:space="0" w:color="auto"/>
              <w:left w:val="single" w:sz="4" w:space="0" w:color="auto"/>
              <w:bottom w:val="single" w:sz="4" w:space="0" w:color="auto"/>
              <w:right w:val="single" w:sz="4" w:space="0" w:color="auto"/>
            </w:tcBorders>
            <w:hideMark/>
          </w:tcPr>
          <w:p w14:paraId="7FA9901C" w14:textId="77777777" w:rsidR="004E46E7" w:rsidRPr="008E2322" w:rsidRDefault="004E46E7" w:rsidP="004E46E7">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1989</w:t>
            </w:r>
          </w:p>
        </w:tc>
        <w:tc>
          <w:tcPr>
            <w:tcW w:w="2557" w:type="dxa"/>
            <w:gridSpan w:val="4"/>
            <w:tcBorders>
              <w:top w:val="single" w:sz="4" w:space="0" w:color="auto"/>
              <w:left w:val="single" w:sz="4" w:space="0" w:color="auto"/>
              <w:bottom w:val="single" w:sz="4" w:space="0" w:color="auto"/>
              <w:right w:val="single" w:sz="4" w:space="0" w:color="auto"/>
            </w:tcBorders>
            <w:hideMark/>
          </w:tcPr>
          <w:p w14:paraId="24D6891E" w14:textId="77777777"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rPr>
              <w:t xml:space="preserve">University of Belgrade, Faculty of Agriculture </w:t>
            </w:r>
          </w:p>
        </w:tc>
        <w:tc>
          <w:tcPr>
            <w:tcW w:w="1468" w:type="dxa"/>
            <w:gridSpan w:val="2"/>
            <w:tcBorders>
              <w:top w:val="single" w:sz="4" w:space="0" w:color="auto"/>
              <w:left w:val="single" w:sz="4" w:space="0" w:color="auto"/>
              <w:bottom w:val="single" w:sz="4" w:space="0" w:color="auto"/>
              <w:right w:val="single" w:sz="4" w:space="0" w:color="auto"/>
            </w:tcBorders>
          </w:tcPr>
          <w:p w14:paraId="270A6D79" w14:textId="701E7DF1" w:rsidR="004E46E7" w:rsidRPr="008E2322" w:rsidRDefault="00F67CD9" w:rsidP="004E46E7">
            <w:pPr>
              <w:rPr>
                <w:rFonts w:ascii="Times New Roman" w:eastAsia="Times New Roman" w:hAnsi="Times New Roman"/>
                <w:sz w:val="20"/>
                <w:szCs w:val="20"/>
              </w:rPr>
            </w:pPr>
            <w:r w:rsidRPr="008E2322">
              <w:rPr>
                <w:rFonts w:ascii="Times New Roman" w:eastAsia="Times New Roman" w:hAnsi="Times New Roman"/>
                <w:sz w:val="20"/>
                <w:szCs w:val="20"/>
              </w:rPr>
              <w:t>Biotechnical sciences</w:t>
            </w:r>
          </w:p>
        </w:tc>
        <w:tc>
          <w:tcPr>
            <w:tcW w:w="3345" w:type="dxa"/>
            <w:gridSpan w:val="2"/>
            <w:tcBorders>
              <w:top w:val="single" w:sz="4" w:space="0" w:color="auto"/>
              <w:left w:val="single" w:sz="4" w:space="0" w:color="auto"/>
              <w:bottom w:val="single" w:sz="4" w:space="0" w:color="auto"/>
              <w:right w:val="single" w:sz="4" w:space="0" w:color="auto"/>
            </w:tcBorders>
            <w:hideMark/>
          </w:tcPr>
          <w:p w14:paraId="561672A1" w14:textId="77777777" w:rsidR="004E46E7" w:rsidRPr="008E2322" w:rsidRDefault="004E46E7" w:rsidP="004E46E7">
            <w:pPr>
              <w:rPr>
                <w:rFonts w:ascii="Times New Roman" w:eastAsia="Times New Roman" w:hAnsi="Times New Roman"/>
                <w:sz w:val="20"/>
                <w:szCs w:val="20"/>
                <w:lang w:val="sr-Cyrl-CS"/>
              </w:rPr>
            </w:pPr>
            <w:r w:rsidRPr="008E2322">
              <w:rPr>
                <w:rFonts w:ascii="Times New Roman" w:eastAsia="Times New Roman" w:hAnsi="Times New Roman"/>
                <w:sz w:val="20"/>
                <w:szCs w:val="20"/>
              </w:rPr>
              <w:t xml:space="preserve">Agricultural sciences </w:t>
            </w:r>
          </w:p>
          <w:p w14:paraId="363862C1" w14:textId="77777777"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rPr>
              <w:t>Soil and water microbiology</w:t>
            </w:r>
          </w:p>
        </w:tc>
      </w:tr>
      <w:tr w:rsidR="004E46E7" w:rsidRPr="008E2322" w14:paraId="2E0FBB19" w14:textId="77777777" w:rsidTr="00757C33">
        <w:trPr>
          <w:trHeight w:val="293"/>
        </w:trPr>
        <w:tc>
          <w:tcPr>
            <w:tcW w:w="1412" w:type="dxa"/>
            <w:gridSpan w:val="3"/>
            <w:tcBorders>
              <w:top w:val="single" w:sz="4" w:space="0" w:color="auto"/>
              <w:left w:val="single" w:sz="4" w:space="0" w:color="auto"/>
              <w:bottom w:val="single" w:sz="4" w:space="0" w:color="auto"/>
              <w:right w:val="single" w:sz="4" w:space="0" w:color="auto"/>
            </w:tcBorders>
            <w:hideMark/>
          </w:tcPr>
          <w:p w14:paraId="7D12A71F" w14:textId="77777777"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 xml:space="preserve">Diploma </w:t>
            </w:r>
          </w:p>
        </w:tc>
        <w:tc>
          <w:tcPr>
            <w:tcW w:w="993" w:type="dxa"/>
            <w:gridSpan w:val="2"/>
            <w:tcBorders>
              <w:top w:val="single" w:sz="4" w:space="0" w:color="auto"/>
              <w:left w:val="single" w:sz="4" w:space="0" w:color="auto"/>
              <w:bottom w:val="single" w:sz="4" w:space="0" w:color="auto"/>
              <w:right w:val="single" w:sz="4" w:space="0" w:color="auto"/>
            </w:tcBorders>
            <w:hideMark/>
          </w:tcPr>
          <w:p w14:paraId="4FA23CFB" w14:textId="77777777" w:rsidR="004E46E7" w:rsidRPr="008E2322" w:rsidRDefault="004E46E7" w:rsidP="004E46E7">
            <w:pPr>
              <w:jc w:val="cente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1984</w:t>
            </w:r>
          </w:p>
        </w:tc>
        <w:tc>
          <w:tcPr>
            <w:tcW w:w="2557" w:type="dxa"/>
            <w:gridSpan w:val="4"/>
            <w:tcBorders>
              <w:top w:val="single" w:sz="4" w:space="0" w:color="auto"/>
              <w:left w:val="single" w:sz="4" w:space="0" w:color="auto"/>
              <w:bottom w:val="single" w:sz="4" w:space="0" w:color="auto"/>
              <w:right w:val="single" w:sz="4" w:space="0" w:color="auto"/>
            </w:tcBorders>
            <w:hideMark/>
          </w:tcPr>
          <w:p w14:paraId="04342235" w14:textId="77777777" w:rsidR="004E46E7" w:rsidRPr="008E2322" w:rsidRDefault="004E46E7" w:rsidP="004E46E7">
            <w:pPr>
              <w:rPr>
                <w:rFonts w:ascii="Times New Roman" w:eastAsia="Times New Roman" w:hAnsi="Times New Roman"/>
                <w:sz w:val="20"/>
                <w:szCs w:val="20"/>
                <w:lang w:val="sr-Cyrl-CS"/>
              </w:rPr>
            </w:pPr>
            <w:r w:rsidRPr="008E2322">
              <w:rPr>
                <w:rFonts w:ascii="Times New Roman" w:eastAsia="Times New Roman" w:hAnsi="Times New Roman"/>
                <w:sz w:val="20"/>
                <w:szCs w:val="20"/>
              </w:rPr>
              <w:t>University of Novi Sad, Faculty of Natural Sciences</w:t>
            </w:r>
          </w:p>
        </w:tc>
        <w:tc>
          <w:tcPr>
            <w:tcW w:w="1468" w:type="dxa"/>
            <w:gridSpan w:val="2"/>
            <w:tcBorders>
              <w:top w:val="single" w:sz="4" w:space="0" w:color="auto"/>
              <w:left w:val="single" w:sz="4" w:space="0" w:color="auto"/>
              <w:bottom w:val="single" w:sz="4" w:space="0" w:color="auto"/>
              <w:right w:val="single" w:sz="4" w:space="0" w:color="auto"/>
            </w:tcBorders>
          </w:tcPr>
          <w:p w14:paraId="1E0A589B" w14:textId="1135668F" w:rsidR="004E46E7" w:rsidRPr="00F67CD9" w:rsidRDefault="00F67CD9" w:rsidP="004E46E7">
            <w:pPr>
              <w:rPr>
                <w:rFonts w:ascii="Times New Roman" w:eastAsia="Times New Roman" w:hAnsi="Times New Roman"/>
                <w:sz w:val="20"/>
                <w:szCs w:val="20"/>
                <w:lang w:val="sr-Latn-RS"/>
              </w:rPr>
            </w:pPr>
            <w:r>
              <w:rPr>
                <w:rFonts w:ascii="Times New Roman" w:eastAsia="Times New Roman" w:hAnsi="Times New Roman"/>
                <w:sz w:val="20"/>
                <w:szCs w:val="20"/>
                <w:lang w:val="sr-Latn-RS"/>
              </w:rPr>
              <w:t>Biological sciences</w:t>
            </w:r>
          </w:p>
        </w:tc>
        <w:tc>
          <w:tcPr>
            <w:tcW w:w="3345" w:type="dxa"/>
            <w:gridSpan w:val="2"/>
            <w:tcBorders>
              <w:top w:val="single" w:sz="4" w:space="0" w:color="auto"/>
              <w:left w:val="single" w:sz="4" w:space="0" w:color="auto"/>
              <w:bottom w:val="single" w:sz="4" w:space="0" w:color="auto"/>
              <w:right w:val="single" w:sz="4" w:space="0" w:color="auto"/>
            </w:tcBorders>
            <w:hideMark/>
          </w:tcPr>
          <w:p w14:paraId="0DF5E99C" w14:textId="77777777"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rPr>
              <w:t>Biology</w:t>
            </w:r>
          </w:p>
        </w:tc>
      </w:tr>
      <w:tr w:rsidR="004E46E7" w:rsidRPr="008E2322" w14:paraId="305EBADE" w14:textId="77777777" w:rsidTr="00757C33">
        <w:trPr>
          <w:trHeight w:val="293"/>
        </w:trPr>
        <w:tc>
          <w:tcPr>
            <w:tcW w:w="9775" w:type="dxa"/>
            <w:gridSpan w:val="13"/>
            <w:tcBorders>
              <w:top w:val="single" w:sz="4" w:space="0" w:color="auto"/>
              <w:left w:val="single" w:sz="4" w:space="0" w:color="auto"/>
              <w:bottom w:val="single" w:sz="4" w:space="0" w:color="auto"/>
              <w:right w:val="single" w:sz="4" w:space="0" w:color="auto"/>
            </w:tcBorders>
            <w:hideMark/>
          </w:tcPr>
          <w:p w14:paraId="2C89751E" w14:textId="77777777" w:rsidR="004E46E7" w:rsidRPr="008E2322" w:rsidRDefault="004E46E7" w:rsidP="004E46E7">
            <w:pPr>
              <w:rPr>
                <w:rFonts w:ascii="Times New Roman" w:eastAsia="Times New Roman" w:hAnsi="Times New Roman"/>
                <w:b/>
                <w:sz w:val="20"/>
                <w:szCs w:val="20"/>
                <w:lang w:val="sr-Latn-CS"/>
              </w:rPr>
            </w:pPr>
            <w:r w:rsidRPr="008E2322">
              <w:rPr>
                <w:rFonts w:ascii="Times New Roman" w:eastAsia="Times New Roman" w:hAnsi="Times New Roman"/>
                <w:b/>
                <w:sz w:val="20"/>
                <w:szCs w:val="20"/>
                <w:lang w:val="sr-Latn-CS"/>
              </w:rPr>
              <w:t>List of subjects that teacher has at the first and the second level</w:t>
            </w:r>
          </w:p>
        </w:tc>
      </w:tr>
      <w:tr w:rsidR="004E46E7" w:rsidRPr="008E2322" w14:paraId="1F3E145E" w14:textId="77777777" w:rsidTr="0039267E">
        <w:trPr>
          <w:trHeight w:val="293"/>
        </w:trPr>
        <w:tc>
          <w:tcPr>
            <w:tcW w:w="716" w:type="dxa"/>
            <w:tcBorders>
              <w:top w:val="single" w:sz="4" w:space="0" w:color="auto"/>
              <w:left w:val="single" w:sz="4" w:space="0" w:color="auto"/>
              <w:bottom w:val="single" w:sz="4" w:space="0" w:color="auto"/>
              <w:right w:val="single" w:sz="4" w:space="0" w:color="auto"/>
            </w:tcBorders>
          </w:tcPr>
          <w:p w14:paraId="3D33AE9D" w14:textId="77777777" w:rsidR="004E46E7" w:rsidRPr="008E2322" w:rsidRDefault="004E46E7" w:rsidP="004E46E7">
            <w:pPr>
              <w:rPr>
                <w:rFonts w:ascii="Times New Roman" w:eastAsia="Times New Roman" w:hAnsi="Times New Roman"/>
                <w:sz w:val="20"/>
                <w:szCs w:val="20"/>
                <w:lang w:val="sr-Cyrl-CS"/>
              </w:rPr>
            </w:pPr>
          </w:p>
        </w:tc>
        <w:tc>
          <w:tcPr>
            <w:tcW w:w="929" w:type="dxa"/>
            <w:gridSpan w:val="3"/>
            <w:shd w:val="clear" w:color="auto" w:fill="auto"/>
            <w:vAlign w:val="center"/>
            <w:hideMark/>
          </w:tcPr>
          <w:p w14:paraId="7901768A" w14:textId="30E9CC06" w:rsidR="004E46E7" w:rsidRPr="008E2322" w:rsidRDefault="004E46E7" w:rsidP="004E46E7">
            <w:pPr>
              <w:rPr>
                <w:rFonts w:ascii="Times New Roman" w:eastAsia="Times New Roman" w:hAnsi="Times New Roman"/>
                <w:sz w:val="20"/>
                <w:szCs w:val="20"/>
                <w:lang w:val="sr-Cyrl-CS"/>
              </w:rPr>
            </w:pPr>
            <w:r>
              <w:rPr>
                <w:rFonts w:ascii="Times New Roman" w:hAnsi="Times New Roman"/>
                <w:sz w:val="20"/>
                <w:szCs w:val="20"/>
              </w:rPr>
              <w:t>ID</w:t>
            </w:r>
          </w:p>
        </w:tc>
        <w:tc>
          <w:tcPr>
            <w:tcW w:w="2970" w:type="dxa"/>
            <w:gridSpan w:val="4"/>
            <w:shd w:val="clear" w:color="auto" w:fill="auto"/>
            <w:vAlign w:val="center"/>
          </w:tcPr>
          <w:p w14:paraId="02BEA052" w14:textId="1444CA30" w:rsidR="004E46E7" w:rsidRPr="008E2322" w:rsidRDefault="004E46E7" w:rsidP="004E46E7">
            <w:pPr>
              <w:rPr>
                <w:rFonts w:ascii="Times New Roman" w:eastAsia="Times New Roman" w:hAnsi="Times New Roman"/>
                <w:sz w:val="20"/>
                <w:szCs w:val="20"/>
                <w:lang w:val="sr-Cyrl-CS"/>
              </w:rPr>
            </w:pPr>
            <w:r>
              <w:rPr>
                <w:rFonts w:ascii="Times New Roman" w:hAnsi="Times New Roman"/>
                <w:iCs/>
                <w:sz w:val="20"/>
                <w:szCs w:val="20"/>
              </w:rPr>
              <w:t>Course name</w:t>
            </w:r>
          </w:p>
        </w:tc>
        <w:tc>
          <w:tcPr>
            <w:tcW w:w="1285" w:type="dxa"/>
            <w:gridSpan w:val="2"/>
            <w:shd w:val="clear" w:color="auto" w:fill="auto"/>
            <w:vAlign w:val="center"/>
          </w:tcPr>
          <w:p w14:paraId="6AA480F9" w14:textId="2E0D5C45" w:rsidR="004E46E7" w:rsidRPr="008E2322" w:rsidRDefault="004E46E7" w:rsidP="004E46E7">
            <w:pPr>
              <w:rPr>
                <w:rFonts w:ascii="Times New Roman" w:eastAsia="Times New Roman" w:hAnsi="Times New Roman"/>
                <w:sz w:val="20"/>
                <w:szCs w:val="20"/>
                <w:lang w:val="sr-Cyrl-CS"/>
              </w:rPr>
            </w:pPr>
            <w:r>
              <w:rPr>
                <w:rFonts w:ascii="Times New Roman" w:hAnsi="Times New Roman"/>
                <w:sz w:val="20"/>
                <w:szCs w:val="20"/>
              </w:rPr>
              <w:t>Teaching</w:t>
            </w:r>
          </w:p>
        </w:tc>
        <w:tc>
          <w:tcPr>
            <w:tcW w:w="2884" w:type="dxa"/>
            <w:gridSpan w:val="2"/>
            <w:shd w:val="clear" w:color="auto" w:fill="auto"/>
            <w:vAlign w:val="center"/>
            <w:hideMark/>
          </w:tcPr>
          <w:p w14:paraId="6D5767E1" w14:textId="51998BD2" w:rsidR="004E46E7" w:rsidRPr="008E2322" w:rsidRDefault="004E46E7" w:rsidP="004E46E7">
            <w:pPr>
              <w:rPr>
                <w:rFonts w:ascii="Times New Roman" w:eastAsia="Times New Roman" w:hAnsi="Times New Roman"/>
                <w:sz w:val="20"/>
                <w:szCs w:val="20"/>
                <w:lang w:val="sr-Cyrl-CS"/>
              </w:rPr>
            </w:pPr>
            <w:r w:rsidRPr="003576CE">
              <w:rPr>
                <w:rFonts w:ascii="Times New Roman" w:hAnsi="Times New Roman"/>
                <w:iCs/>
                <w:sz w:val="20"/>
                <w:szCs w:val="20"/>
              </w:rPr>
              <w:t>Study program name</w:t>
            </w:r>
          </w:p>
        </w:tc>
        <w:tc>
          <w:tcPr>
            <w:tcW w:w="991" w:type="dxa"/>
            <w:shd w:val="clear" w:color="auto" w:fill="auto"/>
            <w:vAlign w:val="center"/>
          </w:tcPr>
          <w:p w14:paraId="43F4BE87" w14:textId="0A95DF71" w:rsidR="004E46E7" w:rsidRPr="008E2322" w:rsidRDefault="004E46E7" w:rsidP="004E46E7">
            <w:pPr>
              <w:rPr>
                <w:rFonts w:ascii="Times New Roman" w:eastAsia="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4E46E7" w:rsidRPr="008E2322" w14:paraId="7274135E" w14:textId="77777777" w:rsidTr="0039267E">
        <w:trPr>
          <w:trHeight w:val="378"/>
        </w:trPr>
        <w:tc>
          <w:tcPr>
            <w:tcW w:w="716" w:type="dxa"/>
            <w:tcBorders>
              <w:top w:val="single" w:sz="4" w:space="0" w:color="auto"/>
              <w:left w:val="single" w:sz="4" w:space="0" w:color="auto"/>
              <w:bottom w:val="single" w:sz="4" w:space="0" w:color="auto"/>
              <w:right w:val="single" w:sz="4" w:space="0" w:color="auto"/>
            </w:tcBorders>
            <w:hideMark/>
          </w:tcPr>
          <w:p w14:paraId="2BA00D07" w14:textId="77777777" w:rsidR="004E46E7" w:rsidRPr="008E2322" w:rsidRDefault="004E46E7" w:rsidP="004E46E7">
            <w:pP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 xml:space="preserve">1. </w:t>
            </w:r>
          </w:p>
        </w:tc>
        <w:tc>
          <w:tcPr>
            <w:tcW w:w="929" w:type="dxa"/>
            <w:gridSpan w:val="3"/>
            <w:tcBorders>
              <w:top w:val="single" w:sz="4" w:space="0" w:color="auto"/>
              <w:left w:val="single" w:sz="4" w:space="0" w:color="auto"/>
              <w:bottom w:val="single" w:sz="4" w:space="0" w:color="auto"/>
              <w:right w:val="single" w:sz="4" w:space="0" w:color="auto"/>
            </w:tcBorders>
          </w:tcPr>
          <w:p w14:paraId="73282EEE" w14:textId="48AC380B" w:rsidR="004E46E7" w:rsidRPr="00F67CD9" w:rsidRDefault="00F67CD9" w:rsidP="004E46E7">
            <w:pPr>
              <w:rPr>
                <w:rFonts w:ascii="Times New Roman" w:eastAsia="Times New Roman" w:hAnsi="Times New Roman"/>
                <w:iCs/>
                <w:sz w:val="20"/>
                <w:szCs w:val="20"/>
                <w:lang w:val="sr-Latn-RS"/>
              </w:rPr>
            </w:pPr>
            <w:r>
              <w:rPr>
                <w:rFonts w:ascii="Times New Roman" w:eastAsia="Times New Roman" w:hAnsi="Times New Roman"/>
                <w:iCs/>
                <w:sz w:val="20"/>
                <w:szCs w:val="20"/>
                <w:lang w:val="sr-Latn-RS"/>
              </w:rPr>
              <w:t>MIKR</w:t>
            </w:r>
          </w:p>
        </w:tc>
        <w:tc>
          <w:tcPr>
            <w:tcW w:w="2970" w:type="dxa"/>
            <w:gridSpan w:val="4"/>
            <w:tcBorders>
              <w:top w:val="single" w:sz="4" w:space="0" w:color="auto"/>
              <w:left w:val="single" w:sz="4" w:space="0" w:color="auto"/>
              <w:bottom w:val="single" w:sz="4" w:space="0" w:color="auto"/>
              <w:right w:val="single" w:sz="4" w:space="0" w:color="auto"/>
            </w:tcBorders>
          </w:tcPr>
          <w:p w14:paraId="362085D5" w14:textId="45945196" w:rsidR="004E46E7" w:rsidRPr="008E2322" w:rsidRDefault="004E46E7" w:rsidP="004E46E7">
            <w:pPr>
              <w:rPr>
                <w:rFonts w:ascii="Times New Roman" w:eastAsia="Times New Roman" w:hAnsi="Times New Roman"/>
                <w:iCs/>
                <w:sz w:val="20"/>
                <w:szCs w:val="20"/>
                <w:lang w:val="sr-Cyrl-CS"/>
              </w:rPr>
            </w:pPr>
            <w:r w:rsidRPr="008E2322">
              <w:rPr>
                <w:rFonts w:ascii="Times New Roman" w:eastAsia="Times New Roman" w:hAnsi="Times New Roman"/>
                <w:sz w:val="20"/>
                <w:szCs w:val="20"/>
                <w:lang w:val="en"/>
              </w:rPr>
              <w:t>Microbiology</w:t>
            </w:r>
            <w:r w:rsidRPr="008E2322">
              <w:rPr>
                <w:rFonts w:ascii="Times New Roman" w:eastAsia="Times New Roman" w:hAnsi="Times New Roman"/>
                <w:iCs/>
                <w:sz w:val="20"/>
                <w:szCs w:val="20"/>
              </w:rPr>
              <w:t xml:space="preserve"> </w:t>
            </w:r>
          </w:p>
        </w:tc>
        <w:tc>
          <w:tcPr>
            <w:tcW w:w="1285" w:type="dxa"/>
            <w:gridSpan w:val="2"/>
            <w:tcBorders>
              <w:top w:val="single" w:sz="4" w:space="0" w:color="auto"/>
              <w:left w:val="single" w:sz="4" w:space="0" w:color="auto"/>
              <w:bottom w:val="single" w:sz="4" w:space="0" w:color="auto"/>
              <w:right w:val="single" w:sz="4" w:space="0" w:color="auto"/>
            </w:tcBorders>
            <w:hideMark/>
          </w:tcPr>
          <w:p w14:paraId="18BB1060" w14:textId="74B6580B" w:rsidR="004E46E7" w:rsidRPr="008E2322" w:rsidRDefault="00F67CD9" w:rsidP="004E46E7">
            <w:pPr>
              <w:rPr>
                <w:rFonts w:ascii="Times New Roman" w:eastAsia="Times New Roman" w:hAnsi="Times New Roman"/>
                <w:iCs/>
                <w:sz w:val="20"/>
                <w:szCs w:val="20"/>
              </w:rPr>
            </w:pPr>
            <w:r w:rsidRPr="00254E04">
              <w:rPr>
                <w:rFonts w:ascii="Times New Roman" w:hAnsi="Times New Roman"/>
                <w:sz w:val="20"/>
                <w:szCs w:val="20"/>
              </w:rPr>
              <w:t>Lectures</w:t>
            </w:r>
          </w:p>
        </w:tc>
        <w:tc>
          <w:tcPr>
            <w:tcW w:w="2884" w:type="dxa"/>
            <w:gridSpan w:val="2"/>
            <w:tcBorders>
              <w:left w:val="single" w:sz="4" w:space="0" w:color="auto"/>
              <w:right w:val="single" w:sz="4" w:space="0" w:color="auto"/>
            </w:tcBorders>
            <w:hideMark/>
          </w:tcPr>
          <w:p w14:paraId="41F34E42" w14:textId="459798A8" w:rsidR="004E46E7" w:rsidRPr="008E2322" w:rsidRDefault="00F67CD9" w:rsidP="004E46E7">
            <w:pPr>
              <w:jc w:val="center"/>
              <w:rPr>
                <w:rFonts w:ascii="Times New Roman" w:eastAsia="Times New Roman" w:hAnsi="Times New Roman"/>
                <w:iCs/>
                <w:sz w:val="20"/>
                <w:szCs w:val="20"/>
                <w:lang w:val="sr-Cyrl-CS"/>
              </w:rPr>
            </w:pPr>
            <w:r w:rsidRPr="00254E04">
              <w:rPr>
                <w:rFonts w:ascii="Times New Roman" w:hAnsi="Times New Roman"/>
                <w:sz w:val="20"/>
                <w:szCs w:val="20"/>
              </w:rPr>
              <w:t>Environ</w:t>
            </w:r>
            <w:r>
              <w:rPr>
                <w:rFonts w:ascii="Times New Roman" w:hAnsi="Times New Roman"/>
                <w:sz w:val="20"/>
                <w:szCs w:val="20"/>
              </w:rPr>
              <w:t xml:space="preserve">mental Protection in </w:t>
            </w:r>
            <w:r>
              <w:rPr>
                <w:rFonts w:ascii="Times New Roman" w:hAnsi="Times New Roman"/>
                <w:sz w:val="20"/>
                <w:szCs w:val="20"/>
                <w:lang w:val="sr-Latn-RS"/>
              </w:rPr>
              <w:t>Food Production</w:t>
            </w:r>
          </w:p>
        </w:tc>
        <w:tc>
          <w:tcPr>
            <w:tcW w:w="991" w:type="dxa"/>
            <w:tcBorders>
              <w:left w:val="single" w:sz="4" w:space="0" w:color="auto"/>
              <w:right w:val="single" w:sz="4" w:space="0" w:color="auto"/>
            </w:tcBorders>
          </w:tcPr>
          <w:p w14:paraId="5B6FFE1A" w14:textId="1E7BF05B" w:rsidR="004E46E7" w:rsidRPr="008E2322" w:rsidRDefault="00F67CD9" w:rsidP="004E46E7">
            <w:pPr>
              <w:jc w:val="center"/>
              <w:rPr>
                <w:rFonts w:ascii="Times New Roman" w:eastAsia="Times New Roman" w:hAnsi="Times New Roman"/>
                <w:iCs/>
                <w:sz w:val="20"/>
                <w:szCs w:val="20"/>
                <w:lang w:val="sr-Cyrl-CS"/>
              </w:rPr>
            </w:pPr>
            <w:r w:rsidRPr="00254E04">
              <w:rPr>
                <w:rFonts w:ascii="Times New Roman" w:hAnsi="Times New Roman"/>
                <w:sz w:val="20"/>
                <w:szCs w:val="20"/>
              </w:rPr>
              <w:t>BSc studies</w:t>
            </w:r>
          </w:p>
        </w:tc>
      </w:tr>
      <w:tr w:rsidR="004E46E7" w:rsidRPr="008E2322" w14:paraId="58F63867" w14:textId="77777777" w:rsidTr="0039267E">
        <w:trPr>
          <w:trHeight w:val="293"/>
        </w:trPr>
        <w:tc>
          <w:tcPr>
            <w:tcW w:w="716" w:type="dxa"/>
            <w:tcBorders>
              <w:top w:val="single" w:sz="4" w:space="0" w:color="auto"/>
              <w:left w:val="single" w:sz="4" w:space="0" w:color="auto"/>
              <w:bottom w:val="single" w:sz="4" w:space="0" w:color="auto"/>
              <w:right w:val="single" w:sz="4" w:space="0" w:color="auto"/>
            </w:tcBorders>
            <w:hideMark/>
          </w:tcPr>
          <w:p w14:paraId="6A17FAE0" w14:textId="77777777" w:rsidR="004E46E7" w:rsidRPr="008E2322" w:rsidRDefault="004E46E7" w:rsidP="004E46E7">
            <w:pP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2.</w:t>
            </w:r>
          </w:p>
        </w:tc>
        <w:tc>
          <w:tcPr>
            <w:tcW w:w="929" w:type="dxa"/>
            <w:gridSpan w:val="3"/>
            <w:tcBorders>
              <w:top w:val="single" w:sz="4" w:space="0" w:color="auto"/>
              <w:left w:val="single" w:sz="4" w:space="0" w:color="auto"/>
              <w:bottom w:val="single" w:sz="4" w:space="0" w:color="auto"/>
              <w:right w:val="single" w:sz="4" w:space="0" w:color="auto"/>
            </w:tcBorders>
          </w:tcPr>
          <w:p w14:paraId="2C5C59AE" w14:textId="2A08B62D" w:rsidR="004E46E7" w:rsidRPr="008E2322" w:rsidRDefault="00485F9E" w:rsidP="004E46E7">
            <w:pPr>
              <w:rPr>
                <w:rFonts w:ascii="Times New Roman" w:eastAsia="Times New Roman" w:hAnsi="Times New Roman"/>
                <w:sz w:val="20"/>
                <w:szCs w:val="20"/>
                <w:lang w:val="sr-Latn-CS"/>
              </w:rPr>
            </w:pPr>
            <w:r>
              <w:rPr>
                <w:rFonts w:ascii="Times New Roman" w:eastAsia="Times New Roman" w:hAnsi="Times New Roman"/>
                <w:sz w:val="20"/>
                <w:szCs w:val="20"/>
                <w:lang w:val="sr-Latn-CS"/>
              </w:rPr>
              <w:t>EMIK</w:t>
            </w:r>
          </w:p>
        </w:tc>
        <w:tc>
          <w:tcPr>
            <w:tcW w:w="2970" w:type="dxa"/>
            <w:gridSpan w:val="4"/>
            <w:tcBorders>
              <w:top w:val="single" w:sz="4" w:space="0" w:color="auto"/>
              <w:left w:val="single" w:sz="4" w:space="0" w:color="auto"/>
              <w:bottom w:val="single" w:sz="4" w:space="0" w:color="auto"/>
              <w:right w:val="single" w:sz="4" w:space="0" w:color="auto"/>
            </w:tcBorders>
          </w:tcPr>
          <w:p w14:paraId="35005BC9" w14:textId="660AC7A0" w:rsidR="004E46E7" w:rsidRPr="008E2322" w:rsidRDefault="004E46E7" w:rsidP="004E46E7">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 xml:space="preserve">Microbial ecology </w:t>
            </w:r>
          </w:p>
        </w:tc>
        <w:tc>
          <w:tcPr>
            <w:tcW w:w="1285" w:type="dxa"/>
            <w:gridSpan w:val="2"/>
            <w:tcBorders>
              <w:top w:val="single" w:sz="4" w:space="0" w:color="auto"/>
              <w:left w:val="single" w:sz="4" w:space="0" w:color="auto"/>
              <w:bottom w:val="single" w:sz="4" w:space="0" w:color="auto"/>
              <w:right w:val="single" w:sz="4" w:space="0" w:color="auto"/>
            </w:tcBorders>
            <w:hideMark/>
          </w:tcPr>
          <w:p w14:paraId="69CE03E3" w14:textId="125CA120" w:rsidR="004E46E7" w:rsidRPr="008E2322" w:rsidRDefault="00F67CD9" w:rsidP="00F67CD9">
            <w:pPr>
              <w:rPr>
                <w:rFonts w:ascii="Times New Roman" w:eastAsia="Times New Roman" w:hAnsi="Times New Roman"/>
                <w:sz w:val="20"/>
                <w:szCs w:val="20"/>
                <w:lang w:val="sr-Cyrl-CS"/>
              </w:rPr>
            </w:pPr>
            <w:r w:rsidRPr="00254E04">
              <w:rPr>
                <w:rFonts w:ascii="Times New Roman" w:hAnsi="Times New Roman"/>
                <w:sz w:val="20"/>
                <w:szCs w:val="20"/>
              </w:rPr>
              <w:t>Lectures</w:t>
            </w:r>
          </w:p>
        </w:tc>
        <w:tc>
          <w:tcPr>
            <w:tcW w:w="2884" w:type="dxa"/>
            <w:gridSpan w:val="2"/>
            <w:tcBorders>
              <w:left w:val="single" w:sz="4" w:space="0" w:color="auto"/>
              <w:right w:val="single" w:sz="4" w:space="0" w:color="auto"/>
            </w:tcBorders>
            <w:hideMark/>
          </w:tcPr>
          <w:p w14:paraId="0B35009C" w14:textId="1B926831" w:rsidR="004E46E7" w:rsidRPr="008E2322" w:rsidRDefault="00F67CD9" w:rsidP="004E46E7">
            <w:pPr>
              <w:jc w:val="center"/>
              <w:rPr>
                <w:rFonts w:ascii="Times New Roman" w:eastAsia="Times New Roman" w:hAnsi="Times New Roman"/>
                <w:sz w:val="20"/>
                <w:szCs w:val="20"/>
                <w:lang w:val="sr-Cyrl-CS"/>
              </w:rPr>
            </w:pPr>
            <w:r w:rsidRPr="00254E04">
              <w:rPr>
                <w:rFonts w:ascii="Times New Roman" w:hAnsi="Times New Roman"/>
                <w:sz w:val="20"/>
                <w:szCs w:val="20"/>
              </w:rPr>
              <w:t>Food Technology</w:t>
            </w:r>
          </w:p>
        </w:tc>
        <w:tc>
          <w:tcPr>
            <w:tcW w:w="991" w:type="dxa"/>
            <w:tcBorders>
              <w:left w:val="single" w:sz="4" w:space="0" w:color="auto"/>
              <w:right w:val="single" w:sz="4" w:space="0" w:color="auto"/>
            </w:tcBorders>
          </w:tcPr>
          <w:p w14:paraId="1F77FB73" w14:textId="5C29C51D" w:rsidR="004E46E7" w:rsidRPr="008E2322" w:rsidRDefault="00F67CD9" w:rsidP="004E46E7">
            <w:pPr>
              <w:jc w:val="center"/>
              <w:rPr>
                <w:rFonts w:ascii="Times New Roman" w:eastAsia="Times New Roman" w:hAnsi="Times New Roman"/>
                <w:sz w:val="20"/>
                <w:szCs w:val="20"/>
                <w:lang w:val="sr-Cyrl-CS"/>
              </w:rPr>
            </w:pPr>
            <w:r w:rsidRPr="00254E04">
              <w:rPr>
                <w:rFonts w:ascii="Times New Roman" w:hAnsi="Times New Roman"/>
                <w:sz w:val="20"/>
                <w:szCs w:val="20"/>
              </w:rPr>
              <w:t>BSc studies</w:t>
            </w:r>
          </w:p>
        </w:tc>
      </w:tr>
      <w:tr w:rsidR="004E46E7" w:rsidRPr="008E2322" w14:paraId="2A1862E8" w14:textId="77777777" w:rsidTr="0039267E">
        <w:trPr>
          <w:trHeight w:val="293"/>
        </w:trPr>
        <w:tc>
          <w:tcPr>
            <w:tcW w:w="716" w:type="dxa"/>
            <w:tcBorders>
              <w:top w:val="single" w:sz="4" w:space="0" w:color="auto"/>
              <w:left w:val="single" w:sz="4" w:space="0" w:color="auto"/>
              <w:bottom w:val="single" w:sz="4" w:space="0" w:color="auto"/>
              <w:right w:val="single" w:sz="4" w:space="0" w:color="auto"/>
            </w:tcBorders>
            <w:hideMark/>
          </w:tcPr>
          <w:p w14:paraId="78DEA826" w14:textId="77777777" w:rsidR="004E46E7" w:rsidRPr="008E2322" w:rsidRDefault="004E46E7" w:rsidP="004E46E7">
            <w:pPr>
              <w:rPr>
                <w:rFonts w:ascii="Times New Roman" w:eastAsia="Times New Roman" w:hAnsi="Times New Roman"/>
                <w:sz w:val="20"/>
                <w:szCs w:val="20"/>
                <w:lang w:val="sr-Cyrl-CS"/>
              </w:rPr>
            </w:pPr>
            <w:r w:rsidRPr="008E2322">
              <w:rPr>
                <w:rFonts w:ascii="Times New Roman" w:eastAsia="Times New Roman" w:hAnsi="Times New Roman"/>
                <w:sz w:val="20"/>
                <w:szCs w:val="20"/>
                <w:lang w:val="sr-Cyrl-CS"/>
              </w:rPr>
              <w:t xml:space="preserve">3. </w:t>
            </w:r>
          </w:p>
        </w:tc>
        <w:tc>
          <w:tcPr>
            <w:tcW w:w="929" w:type="dxa"/>
            <w:gridSpan w:val="3"/>
            <w:tcBorders>
              <w:top w:val="single" w:sz="4" w:space="0" w:color="auto"/>
              <w:left w:val="single" w:sz="4" w:space="0" w:color="auto"/>
              <w:bottom w:val="single" w:sz="4" w:space="0" w:color="auto"/>
              <w:right w:val="single" w:sz="4" w:space="0" w:color="auto"/>
            </w:tcBorders>
          </w:tcPr>
          <w:p w14:paraId="7F767411" w14:textId="12916B35" w:rsidR="004E46E7" w:rsidRPr="008E2322" w:rsidRDefault="00F67CD9" w:rsidP="004E46E7">
            <w:pPr>
              <w:rPr>
                <w:rFonts w:ascii="Times New Roman" w:eastAsia="Times New Roman" w:hAnsi="Times New Roman"/>
                <w:sz w:val="20"/>
                <w:szCs w:val="20"/>
              </w:rPr>
            </w:pPr>
            <w:r>
              <w:rPr>
                <w:rFonts w:ascii="Times New Roman" w:eastAsia="Times New Roman" w:hAnsi="Times New Roman"/>
                <w:sz w:val="20"/>
                <w:szCs w:val="20"/>
              </w:rPr>
              <w:t>TOTV</w:t>
            </w:r>
          </w:p>
        </w:tc>
        <w:tc>
          <w:tcPr>
            <w:tcW w:w="2970" w:type="dxa"/>
            <w:gridSpan w:val="4"/>
            <w:tcBorders>
              <w:top w:val="single" w:sz="4" w:space="0" w:color="auto"/>
              <w:left w:val="single" w:sz="4" w:space="0" w:color="auto"/>
              <w:bottom w:val="single" w:sz="4" w:space="0" w:color="auto"/>
              <w:right w:val="single" w:sz="4" w:space="0" w:color="auto"/>
            </w:tcBorders>
          </w:tcPr>
          <w:p w14:paraId="10E5A6C1" w14:textId="469920B0" w:rsidR="004E46E7" w:rsidRPr="008E2322" w:rsidRDefault="004E46E7" w:rsidP="004E46E7">
            <w:pPr>
              <w:rPr>
                <w:rFonts w:ascii="Times New Roman" w:eastAsia="Times New Roman" w:hAnsi="Times New Roman"/>
                <w:sz w:val="20"/>
                <w:szCs w:val="20"/>
              </w:rPr>
            </w:pPr>
            <w:r w:rsidRPr="008E2322">
              <w:rPr>
                <w:rFonts w:ascii="Times New Roman" w:eastAsia="Times New Roman" w:hAnsi="Times New Roman"/>
                <w:sz w:val="20"/>
                <w:szCs w:val="20"/>
                <w:lang w:val="en"/>
              </w:rPr>
              <w:t>Wastewater Technology</w:t>
            </w:r>
            <w:r w:rsidRPr="008E2322">
              <w:rPr>
                <w:rFonts w:ascii="Times New Roman" w:eastAsia="Times New Roman" w:hAnsi="Times New Roman"/>
                <w:sz w:val="20"/>
                <w:szCs w:val="20"/>
              </w:rPr>
              <w:t xml:space="preserve"> </w:t>
            </w:r>
          </w:p>
        </w:tc>
        <w:tc>
          <w:tcPr>
            <w:tcW w:w="1285" w:type="dxa"/>
            <w:gridSpan w:val="2"/>
            <w:tcBorders>
              <w:top w:val="single" w:sz="4" w:space="0" w:color="auto"/>
              <w:left w:val="single" w:sz="4" w:space="0" w:color="auto"/>
              <w:bottom w:val="single" w:sz="4" w:space="0" w:color="auto"/>
              <w:right w:val="single" w:sz="4" w:space="0" w:color="auto"/>
            </w:tcBorders>
            <w:hideMark/>
          </w:tcPr>
          <w:p w14:paraId="553AF1C9" w14:textId="069DF74F" w:rsidR="004E46E7" w:rsidRPr="008E2322" w:rsidRDefault="00F67CD9" w:rsidP="004E46E7">
            <w:pPr>
              <w:rPr>
                <w:rFonts w:ascii="Times New Roman" w:eastAsia="Times New Roman" w:hAnsi="Times New Roman"/>
                <w:sz w:val="20"/>
                <w:szCs w:val="20"/>
                <w:lang w:val="sr-Cyrl-CS"/>
              </w:rPr>
            </w:pPr>
            <w:r w:rsidRPr="00254E04">
              <w:rPr>
                <w:rFonts w:ascii="Times New Roman" w:hAnsi="Times New Roman"/>
                <w:sz w:val="20"/>
                <w:szCs w:val="20"/>
              </w:rPr>
              <w:t>Lectures</w:t>
            </w:r>
          </w:p>
        </w:tc>
        <w:tc>
          <w:tcPr>
            <w:tcW w:w="2884" w:type="dxa"/>
            <w:gridSpan w:val="2"/>
            <w:tcBorders>
              <w:left w:val="single" w:sz="4" w:space="0" w:color="auto"/>
              <w:right w:val="single" w:sz="4" w:space="0" w:color="auto"/>
            </w:tcBorders>
            <w:hideMark/>
          </w:tcPr>
          <w:p w14:paraId="78368E1A" w14:textId="291720DE" w:rsidR="004E46E7" w:rsidRPr="008E2322" w:rsidRDefault="00F67CD9" w:rsidP="00F67CD9">
            <w:pPr>
              <w:rPr>
                <w:rFonts w:ascii="Times New Roman" w:eastAsia="Times New Roman" w:hAnsi="Times New Roman"/>
                <w:sz w:val="20"/>
                <w:szCs w:val="20"/>
                <w:lang w:val="sr-Latn-CS"/>
              </w:rPr>
            </w:pPr>
            <w:r w:rsidRPr="00254E04">
              <w:rPr>
                <w:rFonts w:ascii="Times New Roman" w:hAnsi="Times New Roman"/>
                <w:sz w:val="20"/>
                <w:szCs w:val="20"/>
              </w:rPr>
              <w:t>Food Technology</w:t>
            </w:r>
            <w:r>
              <w:rPr>
                <w:rFonts w:ascii="Times New Roman" w:hAnsi="Times New Roman"/>
                <w:sz w:val="20"/>
                <w:szCs w:val="20"/>
              </w:rPr>
              <w:t>;</w:t>
            </w:r>
            <w:r w:rsidRPr="00254E04">
              <w:rPr>
                <w:rFonts w:ascii="Times New Roman" w:hAnsi="Times New Roman"/>
                <w:sz w:val="20"/>
                <w:szCs w:val="20"/>
              </w:rPr>
              <w:t xml:space="preserve"> Environ</w:t>
            </w:r>
            <w:r>
              <w:rPr>
                <w:rFonts w:ascii="Times New Roman" w:hAnsi="Times New Roman"/>
                <w:sz w:val="20"/>
                <w:szCs w:val="20"/>
              </w:rPr>
              <w:t xml:space="preserve">mental Protection in </w:t>
            </w:r>
            <w:r>
              <w:rPr>
                <w:rFonts w:ascii="Times New Roman" w:hAnsi="Times New Roman"/>
                <w:sz w:val="20"/>
                <w:szCs w:val="20"/>
                <w:lang w:val="sr-Latn-RS"/>
              </w:rPr>
              <w:t>Food Production;</w:t>
            </w:r>
            <w:r w:rsidRPr="008E2322">
              <w:rPr>
                <w:rFonts w:ascii="Times New Roman" w:eastAsia="Times New Roman" w:hAnsi="Times New Roman"/>
                <w:sz w:val="20"/>
                <w:szCs w:val="20"/>
              </w:rPr>
              <w:t xml:space="preserve"> Environmental</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protection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in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agriculture</w:t>
            </w:r>
          </w:p>
        </w:tc>
        <w:tc>
          <w:tcPr>
            <w:tcW w:w="991" w:type="dxa"/>
            <w:tcBorders>
              <w:left w:val="single" w:sz="4" w:space="0" w:color="auto"/>
              <w:right w:val="single" w:sz="4" w:space="0" w:color="auto"/>
            </w:tcBorders>
          </w:tcPr>
          <w:p w14:paraId="1D804B64" w14:textId="77777777" w:rsidR="004E46E7" w:rsidRDefault="00F67CD9" w:rsidP="00F67CD9">
            <w:pPr>
              <w:rPr>
                <w:rFonts w:ascii="Times New Roman" w:hAnsi="Times New Roman"/>
                <w:sz w:val="20"/>
                <w:szCs w:val="20"/>
              </w:rPr>
            </w:pPr>
            <w:r w:rsidRPr="00254E04">
              <w:rPr>
                <w:rFonts w:ascii="Times New Roman" w:hAnsi="Times New Roman"/>
                <w:sz w:val="20"/>
                <w:szCs w:val="20"/>
              </w:rPr>
              <w:t>BSc studies</w:t>
            </w:r>
          </w:p>
          <w:p w14:paraId="1891BD50" w14:textId="5DD90DD3" w:rsidR="00F67CD9" w:rsidRPr="008E2322" w:rsidRDefault="00F67CD9" w:rsidP="00F67CD9">
            <w:pPr>
              <w:rPr>
                <w:rFonts w:ascii="Times New Roman" w:eastAsia="Times New Roman" w:hAnsi="Times New Roman"/>
                <w:sz w:val="20"/>
                <w:szCs w:val="20"/>
                <w:lang w:val="sr-Cyrl-RS"/>
              </w:rPr>
            </w:pPr>
            <w:r w:rsidRPr="00254E04">
              <w:rPr>
                <w:rFonts w:ascii="Times New Roman" w:hAnsi="Times New Roman"/>
                <w:sz w:val="20"/>
                <w:szCs w:val="20"/>
              </w:rPr>
              <w:t>MSc studies</w:t>
            </w:r>
          </w:p>
        </w:tc>
      </w:tr>
      <w:tr w:rsidR="00F67CD9" w:rsidRPr="008E2322" w14:paraId="7762DD11" w14:textId="77777777" w:rsidTr="00F67CD9">
        <w:trPr>
          <w:trHeight w:val="293"/>
        </w:trPr>
        <w:tc>
          <w:tcPr>
            <w:tcW w:w="716" w:type="dxa"/>
            <w:tcBorders>
              <w:top w:val="single" w:sz="4" w:space="0" w:color="auto"/>
              <w:left w:val="single" w:sz="4" w:space="0" w:color="auto"/>
              <w:bottom w:val="single" w:sz="4" w:space="0" w:color="auto"/>
              <w:right w:val="single" w:sz="4" w:space="0" w:color="auto"/>
            </w:tcBorders>
            <w:hideMark/>
          </w:tcPr>
          <w:p w14:paraId="049724A5" w14:textId="43E8ECEC" w:rsidR="00F67CD9" w:rsidRPr="008E2322" w:rsidRDefault="00C24996" w:rsidP="00F67CD9">
            <w:pPr>
              <w:rPr>
                <w:rFonts w:ascii="Times New Roman" w:eastAsia="Times New Roman" w:hAnsi="Times New Roman"/>
                <w:sz w:val="20"/>
                <w:szCs w:val="20"/>
                <w:lang w:val="sr-Cyrl-CS"/>
              </w:rPr>
            </w:pPr>
            <w:r w:rsidRPr="008E2322">
              <w:rPr>
                <w:rFonts w:ascii="Times New Roman" w:eastAsia="Times New Roman" w:hAnsi="Times New Roman"/>
                <w:sz w:val="20"/>
                <w:szCs w:val="20"/>
              </w:rPr>
              <w:t>4</w:t>
            </w:r>
            <w:r w:rsidRPr="008E2322">
              <w:rPr>
                <w:rFonts w:ascii="Times New Roman" w:eastAsia="Times New Roman" w:hAnsi="Times New Roman"/>
                <w:sz w:val="20"/>
                <w:szCs w:val="20"/>
                <w:lang w:val="sr-Cyrl-CS"/>
              </w:rPr>
              <w:t>.</w:t>
            </w:r>
          </w:p>
        </w:tc>
        <w:tc>
          <w:tcPr>
            <w:tcW w:w="929" w:type="dxa"/>
            <w:gridSpan w:val="3"/>
            <w:tcBorders>
              <w:top w:val="single" w:sz="4" w:space="0" w:color="auto"/>
              <w:left w:val="single" w:sz="4" w:space="0" w:color="auto"/>
              <w:bottom w:val="single" w:sz="4" w:space="0" w:color="auto"/>
              <w:right w:val="single" w:sz="4" w:space="0" w:color="auto"/>
            </w:tcBorders>
          </w:tcPr>
          <w:p w14:paraId="73996E7C" w14:textId="6FCA9E2D" w:rsidR="00F67CD9" w:rsidRPr="008E2322" w:rsidRDefault="00F67CD9" w:rsidP="00F67CD9">
            <w:pPr>
              <w:rPr>
                <w:rFonts w:ascii="Times New Roman" w:eastAsia="Times New Roman" w:hAnsi="Times New Roman"/>
                <w:sz w:val="20"/>
                <w:szCs w:val="20"/>
                <w:lang w:val="en"/>
              </w:rPr>
            </w:pPr>
            <w:r>
              <w:rPr>
                <w:rFonts w:ascii="Times New Roman" w:eastAsia="Times New Roman" w:hAnsi="Times New Roman"/>
                <w:sz w:val="20"/>
                <w:szCs w:val="20"/>
                <w:lang w:val="en"/>
              </w:rPr>
              <w:t>EKMI</w:t>
            </w:r>
          </w:p>
        </w:tc>
        <w:tc>
          <w:tcPr>
            <w:tcW w:w="2970" w:type="dxa"/>
            <w:gridSpan w:val="4"/>
            <w:tcBorders>
              <w:top w:val="single" w:sz="4" w:space="0" w:color="auto"/>
              <w:left w:val="single" w:sz="4" w:space="0" w:color="auto"/>
              <w:bottom w:val="single" w:sz="4" w:space="0" w:color="auto"/>
              <w:right w:val="single" w:sz="4" w:space="0" w:color="auto"/>
            </w:tcBorders>
          </w:tcPr>
          <w:p w14:paraId="3565708F" w14:textId="2B2F8A6F" w:rsidR="00F67CD9" w:rsidRPr="008E2322" w:rsidRDefault="00F67CD9" w:rsidP="00F67CD9">
            <w:pPr>
              <w:rPr>
                <w:rFonts w:ascii="Times New Roman" w:eastAsia="Times New Roman" w:hAnsi="Times New Roman"/>
                <w:sz w:val="20"/>
                <w:szCs w:val="20"/>
                <w:lang w:val="en"/>
              </w:rPr>
            </w:pPr>
            <w:r w:rsidRPr="008E2322">
              <w:rPr>
                <w:rFonts w:ascii="Times New Roman" w:eastAsia="Times New Roman" w:hAnsi="Times New Roman"/>
                <w:sz w:val="20"/>
                <w:szCs w:val="20"/>
                <w:lang w:val="sr-Latn-CS"/>
              </w:rPr>
              <w:t>Microbial ecology</w:t>
            </w:r>
            <w:r w:rsidRPr="008E2322">
              <w:rPr>
                <w:rFonts w:ascii="Times New Roman" w:eastAsia="Times New Roman" w:hAnsi="Times New Roman"/>
                <w:sz w:val="20"/>
                <w:szCs w:val="20"/>
                <w:lang w:val="en"/>
              </w:rPr>
              <w:t xml:space="preserve"> </w:t>
            </w:r>
            <w:r w:rsidRPr="008E2322">
              <w:rPr>
                <w:rFonts w:ascii="Times New Roman" w:eastAsia="Times New Roman" w:hAnsi="Times New Roman"/>
                <w:sz w:val="20"/>
                <w:szCs w:val="20"/>
                <w:lang w:val="sl-SI"/>
              </w:rPr>
              <w:t xml:space="preserve"> </w:t>
            </w:r>
          </w:p>
        </w:tc>
        <w:tc>
          <w:tcPr>
            <w:tcW w:w="1285" w:type="dxa"/>
            <w:gridSpan w:val="2"/>
            <w:tcBorders>
              <w:top w:val="single" w:sz="4" w:space="0" w:color="auto"/>
              <w:left w:val="single" w:sz="4" w:space="0" w:color="auto"/>
              <w:bottom w:val="single" w:sz="4" w:space="0" w:color="auto"/>
              <w:right w:val="single" w:sz="4" w:space="0" w:color="auto"/>
            </w:tcBorders>
          </w:tcPr>
          <w:p w14:paraId="0F9BF4A5" w14:textId="59DE7EEB" w:rsidR="00F67CD9" w:rsidRPr="008E2322" w:rsidRDefault="00F67CD9" w:rsidP="00F67CD9">
            <w:pPr>
              <w:rPr>
                <w:rFonts w:ascii="Times New Roman" w:eastAsia="Times New Roman" w:hAnsi="Times New Roman"/>
                <w:sz w:val="20"/>
                <w:szCs w:val="20"/>
              </w:rPr>
            </w:pPr>
            <w:r w:rsidRPr="00254E04">
              <w:rPr>
                <w:rFonts w:ascii="Times New Roman" w:hAnsi="Times New Roman"/>
                <w:sz w:val="20"/>
                <w:szCs w:val="20"/>
              </w:rPr>
              <w:t>Lectures</w:t>
            </w:r>
          </w:p>
        </w:tc>
        <w:tc>
          <w:tcPr>
            <w:tcW w:w="2884" w:type="dxa"/>
            <w:gridSpan w:val="2"/>
            <w:tcBorders>
              <w:left w:val="single" w:sz="4" w:space="0" w:color="auto"/>
              <w:right w:val="single" w:sz="4" w:space="0" w:color="auto"/>
            </w:tcBorders>
          </w:tcPr>
          <w:p w14:paraId="03733D53" w14:textId="0EF78432" w:rsidR="00F67CD9" w:rsidRPr="00F67CD9" w:rsidRDefault="00F67CD9" w:rsidP="00F67CD9">
            <w:pPr>
              <w:rPr>
                <w:rFonts w:ascii="Times New Roman" w:eastAsia="Times New Roman" w:hAnsi="Times New Roman"/>
                <w:sz w:val="20"/>
                <w:szCs w:val="20"/>
                <w:lang w:val="sr-Cyrl-RS"/>
              </w:rPr>
            </w:pPr>
            <w:r w:rsidRPr="008E2322">
              <w:rPr>
                <w:rFonts w:ascii="Times New Roman" w:eastAsia="Times New Roman" w:hAnsi="Times New Roman"/>
                <w:sz w:val="20"/>
                <w:szCs w:val="20"/>
              </w:rPr>
              <w:t>Environmental</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protection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in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agriculture</w:t>
            </w:r>
            <w:r>
              <w:rPr>
                <w:rFonts w:ascii="Times New Roman" w:eastAsia="Times New Roman" w:hAnsi="Times New Roman"/>
                <w:sz w:val="20"/>
                <w:szCs w:val="20"/>
                <w:lang w:val="sr-Cyrl-RS"/>
              </w:rPr>
              <w:t>;</w:t>
            </w:r>
            <w:r w:rsidRPr="008E2322">
              <w:rPr>
                <w:rFonts w:ascii="Times New Roman" w:eastAsia="Times New Roman" w:hAnsi="Times New Roman"/>
                <w:sz w:val="20"/>
                <w:szCs w:val="20"/>
                <w:lang w:val="en"/>
              </w:rPr>
              <w:t>Microbiology of food and  Environment</w:t>
            </w:r>
          </w:p>
        </w:tc>
        <w:tc>
          <w:tcPr>
            <w:tcW w:w="991" w:type="dxa"/>
            <w:tcBorders>
              <w:left w:val="single" w:sz="4" w:space="0" w:color="auto"/>
              <w:right w:val="single" w:sz="4" w:space="0" w:color="auto"/>
            </w:tcBorders>
          </w:tcPr>
          <w:p w14:paraId="6D05177C" w14:textId="35B482B7" w:rsidR="00F67CD9" w:rsidRPr="008E2322" w:rsidRDefault="00F67CD9" w:rsidP="00F67CD9">
            <w:pPr>
              <w:jc w:val="center"/>
              <w:rPr>
                <w:rFonts w:ascii="Times New Roman" w:eastAsia="Times New Roman" w:hAnsi="Times New Roman"/>
                <w:sz w:val="20"/>
                <w:szCs w:val="20"/>
                <w:lang w:val="sr-Cyrl-RS"/>
              </w:rPr>
            </w:pPr>
            <w:r w:rsidRPr="00254E04">
              <w:rPr>
                <w:rFonts w:ascii="Times New Roman" w:hAnsi="Times New Roman"/>
                <w:sz w:val="20"/>
                <w:szCs w:val="20"/>
              </w:rPr>
              <w:t>MSc studies</w:t>
            </w:r>
          </w:p>
        </w:tc>
      </w:tr>
      <w:tr w:rsidR="00F67CD9" w:rsidRPr="008E2322" w14:paraId="7760BFCF" w14:textId="77777777" w:rsidTr="00F67CD9">
        <w:trPr>
          <w:trHeight w:val="293"/>
        </w:trPr>
        <w:tc>
          <w:tcPr>
            <w:tcW w:w="716" w:type="dxa"/>
            <w:tcBorders>
              <w:top w:val="single" w:sz="4" w:space="0" w:color="auto"/>
              <w:left w:val="single" w:sz="4" w:space="0" w:color="auto"/>
              <w:bottom w:val="single" w:sz="4" w:space="0" w:color="auto"/>
              <w:right w:val="single" w:sz="4" w:space="0" w:color="auto"/>
            </w:tcBorders>
          </w:tcPr>
          <w:p w14:paraId="29F4A79F" w14:textId="698C195C" w:rsidR="00F67CD9" w:rsidRPr="00C24996" w:rsidRDefault="00C24996" w:rsidP="00F67CD9">
            <w:pPr>
              <w:rPr>
                <w:rFonts w:ascii="Times New Roman" w:eastAsia="Times New Roman" w:hAnsi="Times New Roman"/>
                <w:sz w:val="20"/>
                <w:szCs w:val="20"/>
                <w:lang w:val="sr-Latn-RS"/>
              </w:rPr>
            </w:pPr>
            <w:r>
              <w:rPr>
                <w:rFonts w:ascii="Times New Roman" w:eastAsia="Times New Roman" w:hAnsi="Times New Roman"/>
                <w:sz w:val="20"/>
                <w:szCs w:val="20"/>
                <w:lang w:val="sr-Latn-RS"/>
              </w:rPr>
              <w:t>5.</w:t>
            </w:r>
          </w:p>
        </w:tc>
        <w:tc>
          <w:tcPr>
            <w:tcW w:w="929" w:type="dxa"/>
            <w:gridSpan w:val="3"/>
            <w:tcBorders>
              <w:top w:val="single" w:sz="4" w:space="0" w:color="auto"/>
              <w:left w:val="single" w:sz="4" w:space="0" w:color="auto"/>
              <w:bottom w:val="single" w:sz="4" w:space="0" w:color="auto"/>
              <w:right w:val="single" w:sz="4" w:space="0" w:color="auto"/>
            </w:tcBorders>
          </w:tcPr>
          <w:p w14:paraId="29CF4798" w14:textId="24D79E55" w:rsidR="00F67CD9" w:rsidRDefault="00C24996" w:rsidP="00F67CD9">
            <w:pPr>
              <w:rPr>
                <w:rFonts w:ascii="Times New Roman" w:eastAsia="Times New Roman" w:hAnsi="Times New Roman"/>
                <w:sz w:val="20"/>
                <w:szCs w:val="20"/>
                <w:lang w:val="en"/>
              </w:rPr>
            </w:pPr>
            <w:r>
              <w:rPr>
                <w:rFonts w:ascii="Times New Roman" w:eastAsia="Times New Roman" w:hAnsi="Times New Roman"/>
                <w:sz w:val="20"/>
                <w:szCs w:val="20"/>
                <w:lang w:val="en"/>
              </w:rPr>
              <w:t>BZŽS</w:t>
            </w:r>
          </w:p>
        </w:tc>
        <w:tc>
          <w:tcPr>
            <w:tcW w:w="2970" w:type="dxa"/>
            <w:gridSpan w:val="4"/>
            <w:tcBorders>
              <w:top w:val="single" w:sz="4" w:space="0" w:color="auto"/>
              <w:left w:val="single" w:sz="4" w:space="0" w:color="auto"/>
              <w:bottom w:val="single" w:sz="4" w:space="0" w:color="auto"/>
              <w:right w:val="single" w:sz="4" w:space="0" w:color="auto"/>
            </w:tcBorders>
          </w:tcPr>
          <w:p w14:paraId="0FFA5AFA" w14:textId="2EEFEE8A" w:rsidR="00F67CD9" w:rsidRPr="008E2322" w:rsidRDefault="00F67CD9" w:rsidP="00F67CD9">
            <w:pPr>
              <w:rPr>
                <w:rFonts w:ascii="Times New Roman" w:eastAsia="Times New Roman" w:hAnsi="Times New Roman"/>
                <w:sz w:val="20"/>
                <w:szCs w:val="20"/>
                <w:lang w:val="en"/>
              </w:rPr>
            </w:pPr>
            <w:r w:rsidRPr="008E2322">
              <w:rPr>
                <w:rFonts w:ascii="Times New Roman" w:eastAsia="Times New Roman" w:hAnsi="Times New Roman"/>
                <w:sz w:val="20"/>
                <w:szCs w:val="20"/>
                <w:lang w:val="en"/>
              </w:rPr>
              <w:t>Environmental biotechnology 1/2</w:t>
            </w:r>
          </w:p>
        </w:tc>
        <w:tc>
          <w:tcPr>
            <w:tcW w:w="1285" w:type="dxa"/>
            <w:gridSpan w:val="2"/>
            <w:tcBorders>
              <w:top w:val="single" w:sz="4" w:space="0" w:color="auto"/>
              <w:left w:val="single" w:sz="4" w:space="0" w:color="auto"/>
              <w:bottom w:val="single" w:sz="4" w:space="0" w:color="auto"/>
              <w:right w:val="single" w:sz="4" w:space="0" w:color="auto"/>
            </w:tcBorders>
          </w:tcPr>
          <w:p w14:paraId="1280EA9C" w14:textId="459EF6A1" w:rsidR="00F67CD9" w:rsidRPr="00254E04" w:rsidRDefault="00F67CD9" w:rsidP="00F67CD9">
            <w:pPr>
              <w:rPr>
                <w:rFonts w:ascii="Times New Roman" w:hAnsi="Times New Roman"/>
                <w:sz w:val="20"/>
                <w:szCs w:val="20"/>
              </w:rPr>
            </w:pPr>
            <w:r w:rsidRPr="00254E04">
              <w:rPr>
                <w:rFonts w:ascii="Times New Roman" w:hAnsi="Times New Roman"/>
                <w:sz w:val="20"/>
                <w:szCs w:val="20"/>
              </w:rPr>
              <w:t>Lectures</w:t>
            </w:r>
          </w:p>
        </w:tc>
        <w:tc>
          <w:tcPr>
            <w:tcW w:w="2884" w:type="dxa"/>
            <w:gridSpan w:val="2"/>
            <w:tcBorders>
              <w:left w:val="single" w:sz="4" w:space="0" w:color="auto"/>
              <w:right w:val="single" w:sz="4" w:space="0" w:color="auto"/>
            </w:tcBorders>
          </w:tcPr>
          <w:p w14:paraId="76B52894" w14:textId="7E6857CD" w:rsidR="00F67CD9" w:rsidRPr="008E2322" w:rsidRDefault="00F67CD9" w:rsidP="00F67CD9">
            <w:pPr>
              <w:jc w:val="center"/>
              <w:rPr>
                <w:rFonts w:ascii="Times New Roman" w:eastAsia="Times New Roman" w:hAnsi="Times New Roman"/>
                <w:sz w:val="20"/>
                <w:szCs w:val="20"/>
                <w:lang w:val="en"/>
              </w:rPr>
            </w:pPr>
            <w:r w:rsidRPr="008E2322">
              <w:rPr>
                <w:rFonts w:ascii="Times New Roman" w:eastAsia="Times New Roman" w:hAnsi="Times New Roman"/>
                <w:sz w:val="20"/>
                <w:szCs w:val="20"/>
                <w:lang w:val="en"/>
              </w:rPr>
              <w:t>Microbiology of food and  Environment</w:t>
            </w:r>
          </w:p>
        </w:tc>
        <w:tc>
          <w:tcPr>
            <w:tcW w:w="991" w:type="dxa"/>
            <w:tcBorders>
              <w:left w:val="single" w:sz="4" w:space="0" w:color="auto"/>
              <w:right w:val="single" w:sz="4" w:space="0" w:color="auto"/>
            </w:tcBorders>
            <w:vAlign w:val="center"/>
          </w:tcPr>
          <w:p w14:paraId="1EE2A1AA" w14:textId="60DB0F90" w:rsidR="00F67CD9" w:rsidRDefault="00F67CD9" w:rsidP="00F67CD9">
            <w:pPr>
              <w:jc w:val="center"/>
              <w:rPr>
                <w:rFonts w:ascii="Times New Roman" w:eastAsia="Times New Roman" w:hAnsi="Times New Roman"/>
                <w:sz w:val="20"/>
                <w:szCs w:val="20"/>
                <w:lang w:val="sr-Cyrl-RS"/>
              </w:rPr>
            </w:pPr>
            <w:r w:rsidRPr="00254E04">
              <w:rPr>
                <w:rFonts w:ascii="Times New Roman" w:hAnsi="Times New Roman"/>
                <w:sz w:val="20"/>
                <w:szCs w:val="20"/>
              </w:rPr>
              <w:t>MSc studies</w:t>
            </w:r>
          </w:p>
        </w:tc>
      </w:tr>
      <w:tr w:rsidR="00F67CD9" w:rsidRPr="008E2322" w14:paraId="0273BCF2" w14:textId="77777777" w:rsidTr="00757C33">
        <w:trPr>
          <w:trHeight w:val="293"/>
        </w:trPr>
        <w:tc>
          <w:tcPr>
            <w:tcW w:w="9775" w:type="dxa"/>
            <w:gridSpan w:val="13"/>
            <w:tcBorders>
              <w:top w:val="single" w:sz="4" w:space="0" w:color="auto"/>
              <w:left w:val="single" w:sz="4" w:space="0" w:color="auto"/>
              <w:bottom w:val="single" w:sz="4" w:space="0" w:color="auto"/>
              <w:right w:val="single" w:sz="4" w:space="0" w:color="auto"/>
            </w:tcBorders>
            <w:hideMark/>
          </w:tcPr>
          <w:p w14:paraId="2D787D82" w14:textId="77777777" w:rsidR="00F67CD9" w:rsidRPr="008E2322" w:rsidRDefault="00F67CD9" w:rsidP="00F67CD9">
            <w:pPr>
              <w:rPr>
                <w:rFonts w:ascii="Times New Roman" w:eastAsia="Times New Roman" w:hAnsi="Times New Roman"/>
                <w:b/>
                <w:sz w:val="20"/>
                <w:szCs w:val="20"/>
                <w:lang w:val="sr-Cyrl-CS"/>
              </w:rPr>
            </w:pPr>
            <w:r w:rsidRPr="008E2322">
              <w:rPr>
                <w:rFonts w:ascii="Times New Roman" w:eastAsia="Times New Roman" w:hAnsi="Times New Roman"/>
                <w:b/>
                <w:sz w:val="20"/>
                <w:szCs w:val="20"/>
                <w:lang w:val="sr-Latn-CS"/>
              </w:rPr>
              <w:t>Selected references</w:t>
            </w:r>
            <w:r w:rsidRPr="008E2322">
              <w:rPr>
                <w:rFonts w:ascii="Times New Roman" w:eastAsia="Times New Roman" w:hAnsi="Times New Roman"/>
                <w:b/>
                <w:sz w:val="20"/>
                <w:szCs w:val="20"/>
                <w:lang w:val="sr-Cyrl-CS"/>
              </w:rPr>
              <w:t xml:space="preserve"> (5 </w:t>
            </w:r>
            <w:r w:rsidRPr="008E2322">
              <w:rPr>
                <w:rFonts w:ascii="Times New Roman" w:eastAsia="Times New Roman" w:hAnsi="Times New Roman"/>
                <w:b/>
                <w:sz w:val="20"/>
                <w:szCs w:val="20"/>
                <w:lang w:val="sr-Latn-CS"/>
              </w:rPr>
              <w:t>to</w:t>
            </w:r>
            <w:r w:rsidRPr="008E2322">
              <w:rPr>
                <w:rFonts w:ascii="Times New Roman" w:eastAsia="Times New Roman" w:hAnsi="Times New Roman"/>
                <w:b/>
                <w:sz w:val="20"/>
                <w:szCs w:val="20"/>
                <w:lang w:val="sr-Cyrl-CS"/>
              </w:rPr>
              <w:t xml:space="preserve"> 10)</w:t>
            </w:r>
          </w:p>
        </w:tc>
      </w:tr>
      <w:tr w:rsidR="00F67CD9" w:rsidRPr="008E2322" w14:paraId="11779DE6"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2D2445CA" w14:textId="77777777" w:rsidR="00F67CD9" w:rsidRPr="008E2322" w:rsidRDefault="00F67CD9" w:rsidP="00F67CD9">
            <w:pPr>
              <w:numPr>
                <w:ilvl w:val="0"/>
                <w:numId w:val="16"/>
              </w:numPr>
              <w:rPr>
                <w:rFonts w:ascii="Times New Roman" w:eastAsia="Times New Roman" w:hAnsi="Times New Roman"/>
                <w:sz w:val="20"/>
                <w:szCs w:val="20"/>
                <w:lang w:val="sr-Latn-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639620DD" w14:textId="77777777" w:rsidR="00F67CD9" w:rsidRPr="008E2322" w:rsidRDefault="00F67CD9" w:rsidP="00F67CD9">
            <w:pPr>
              <w:autoSpaceDE w:val="0"/>
              <w:autoSpaceDN w:val="0"/>
              <w:adjustRightInd w:val="0"/>
              <w:ind w:left="-2" w:hanging="142"/>
              <w:jc w:val="both"/>
              <w:rPr>
                <w:rFonts w:ascii="Times New Roman" w:eastAsia="Times New Roman" w:hAnsi="Times New Roman"/>
                <w:sz w:val="20"/>
                <w:szCs w:val="20"/>
                <w:lang w:val="sr-Cyrl-CS"/>
              </w:rPr>
            </w:pPr>
            <w:r w:rsidRPr="008E2322">
              <w:rPr>
                <w:rFonts w:ascii="Times New Roman" w:hAnsi="Times New Roman"/>
                <w:color w:val="131413"/>
                <w:sz w:val="20"/>
                <w:szCs w:val="20"/>
                <w:lang w:val="sr-Latn-RS"/>
              </w:rPr>
              <w:t xml:space="preserve">  Hamidović, S., Gojgić Cvijović, G., Waisi, H., Životić, Lj., Janković Šoja, S., Raičević,V.,&amp; </w:t>
            </w:r>
            <w:r w:rsidRPr="008E2322">
              <w:rPr>
                <w:rFonts w:ascii="Times New Roman" w:hAnsi="Times New Roman"/>
                <w:bCs/>
                <w:color w:val="131413"/>
                <w:sz w:val="20"/>
                <w:szCs w:val="20"/>
                <w:lang w:val="sr-Latn-RS"/>
              </w:rPr>
              <w:t>Lalević, B.</w:t>
            </w:r>
            <w:r w:rsidRPr="008E2322">
              <w:rPr>
                <w:rFonts w:ascii="Times New Roman" w:hAnsi="Times New Roman"/>
                <w:color w:val="131413"/>
                <w:sz w:val="20"/>
                <w:szCs w:val="20"/>
                <w:lang w:val="sr-Latn-RS"/>
              </w:rPr>
              <w:t xml:space="preserve"> (2020). </w:t>
            </w:r>
            <w:r w:rsidRPr="008E2322">
              <w:rPr>
                <w:rFonts w:ascii="Times New Roman" w:hAnsi="Times New Roman"/>
                <w:color w:val="131413"/>
                <w:sz w:val="20"/>
                <w:szCs w:val="20"/>
              </w:rPr>
              <w:t xml:space="preserve">Response of microbial community composition in soils affected by coal mine exploitation. </w:t>
            </w:r>
            <w:r w:rsidRPr="008E2322">
              <w:rPr>
                <w:rFonts w:ascii="Times New Roman" w:hAnsi="Times New Roman"/>
                <w:i/>
                <w:iCs/>
                <w:color w:val="131413"/>
                <w:sz w:val="20"/>
                <w:szCs w:val="20"/>
              </w:rPr>
              <w:t>Environmental Monitoring and Assessment</w:t>
            </w:r>
            <w:r w:rsidRPr="008E2322">
              <w:rPr>
                <w:rFonts w:ascii="Times New Roman" w:hAnsi="Times New Roman"/>
                <w:color w:val="131413"/>
                <w:sz w:val="20"/>
                <w:szCs w:val="20"/>
              </w:rPr>
              <w:t xml:space="preserve">, </w:t>
            </w:r>
            <w:r w:rsidRPr="008E2322">
              <w:rPr>
                <w:rFonts w:ascii="Times New Roman" w:hAnsi="Times New Roman"/>
                <w:i/>
                <w:iCs/>
                <w:color w:val="131413"/>
                <w:sz w:val="20"/>
                <w:szCs w:val="20"/>
              </w:rPr>
              <w:t>192</w:t>
            </w:r>
            <w:r w:rsidRPr="008E2322">
              <w:rPr>
                <w:rFonts w:ascii="Times New Roman" w:hAnsi="Times New Roman"/>
                <w:color w:val="131413"/>
                <w:sz w:val="20"/>
                <w:szCs w:val="20"/>
              </w:rPr>
              <w:t>, 364.</w:t>
            </w:r>
          </w:p>
        </w:tc>
      </w:tr>
      <w:tr w:rsidR="00F67CD9" w:rsidRPr="008E2322" w14:paraId="7CB053D6"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34F12B57" w14:textId="77777777" w:rsidR="00F67CD9" w:rsidRPr="008E2322" w:rsidRDefault="00F67CD9" w:rsidP="00F67CD9">
            <w:pPr>
              <w:numPr>
                <w:ilvl w:val="0"/>
                <w:numId w:val="16"/>
              </w:numPr>
              <w:rPr>
                <w:rFonts w:ascii="Times New Roman" w:eastAsia="Times New Roman" w:hAnsi="Times New Roman"/>
                <w:sz w:val="20"/>
                <w:szCs w:val="20"/>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23187795" w14:textId="77777777" w:rsidR="00F67CD9" w:rsidRPr="008E2322" w:rsidRDefault="00F67CD9" w:rsidP="00F67CD9">
            <w:pPr>
              <w:jc w:val="both"/>
              <w:rPr>
                <w:rFonts w:ascii="Times New Roman" w:eastAsia="Times New Roman" w:hAnsi="Times New Roman"/>
                <w:sz w:val="20"/>
                <w:szCs w:val="20"/>
              </w:rPr>
            </w:pPr>
            <w:r w:rsidRPr="008E2322">
              <w:rPr>
                <w:rFonts w:ascii="Times New Roman" w:eastAsia="Times New Roman" w:hAnsi="Times New Roman"/>
                <w:sz w:val="20"/>
                <w:szCs w:val="20"/>
              </w:rPr>
              <w:t xml:space="preserve">Ilić D., Dimkić I.,Waisi H., Gkorezis P., Hamidovič S., </w:t>
            </w:r>
            <w:r w:rsidRPr="008E2322">
              <w:rPr>
                <w:rFonts w:ascii="Times New Roman" w:eastAsia="Times New Roman" w:hAnsi="Times New Roman"/>
                <w:color w:val="000000"/>
                <w:sz w:val="20"/>
                <w:szCs w:val="20"/>
              </w:rPr>
              <w:t>Raičević V</w:t>
            </w:r>
            <w:r w:rsidRPr="008E2322">
              <w:rPr>
                <w:rFonts w:ascii="Times New Roman" w:eastAsia="Times New Roman" w:hAnsi="Times New Roman"/>
                <w:sz w:val="20"/>
                <w:szCs w:val="20"/>
              </w:rPr>
              <w:t>., Lalević B.(2019): Reduktion of Hexavalent Chromium by Bacillus spp. isolated from Heavy Metal-Polluted Soil: Chemical Industry and Chemical Engerineering Quarterly 25,3, 247-258.</w:t>
            </w:r>
          </w:p>
        </w:tc>
      </w:tr>
      <w:tr w:rsidR="00F67CD9" w:rsidRPr="008E2322" w14:paraId="19F8AF44"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138D283D"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294D6A6D" w14:textId="77777777" w:rsidR="00F67CD9" w:rsidRPr="008E2322" w:rsidRDefault="00F67CD9" w:rsidP="00F67CD9">
            <w:pPr>
              <w:jc w:val="both"/>
              <w:rPr>
                <w:rFonts w:ascii="Times New Roman" w:eastAsia="Times New Roman" w:hAnsi="Times New Roman"/>
                <w:sz w:val="20"/>
                <w:szCs w:val="20"/>
              </w:rPr>
            </w:pPr>
            <w:r w:rsidRPr="008E2322">
              <w:rPr>
                <w:rFonts w:ascii="Times New Roman" w:eastAsia="Times New Roman" w:hAnsi="Times New Roman"/>
                <w:sz w:val="20"/>
                <w:szCs w:val="20"/>
              </w:rPr>
              <w:t xml:space="preserve">Milinkovic M., Lalevic, B., </w:t>
            </w:r>
            <w:r w:rsidRPr="008E2322">
              <w:rPr>
                <w:rFonts w:ascii="Times New Roman" w:eastAsia="Times New Roman" w:hAnsi="Times New Roman"/>
                <w:bCs/>
                <w:sz w:val="20"/>
                <w:szCs w:val="20"/>
              </w:rPr>
              <w:t>Jovicic-Petrovic</w:t>
            </w:r>
            <w:r w:rsidRPr="008E2322">
              <w:rPr>
                <w:rFonts w:ascii="Times New Roman" w:eastAsia="Times New Roman" w:hAnsi="Times New Roman"/>
                <w:sz w:val="20"/>
                <w:szCs w:val="20"/>
              </w:rPr>
              <w:t xml:space="preserve"> J., Golubovic-Curguz V., Kljujev., Raicevic V. (2018): Biopotential of compost and compost products derived from horticultural waste – effect on plant growth and plant pathogens' suppression. Process Safety and Environmental Protection,121,299-306</w:t>
            </w:r>
          </w:p>
        </w:tc>
      </w:tr>
      <w:tr w:rsidR="00F67CD9" w:rsidRPr="008E2322" w14:paraId="42531CE8"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74688B1B"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69AD8EFB" w14:textId="77777777" w:rsidR="00F67CD9" w:rsidRPr="008E2322" w:rsidRDefault="00F67CD9" w:rsidP="00F67CD9">
            <w:pPr>
              <w:jc w:val="both"/>
              <w:rPr>
                <w:rFonts w:ascii="Times New Roman" w:eastAsia="Times New Roman" w:hAnsi="Times New Roman"/>
                <w:bCs/>
                <w:sz w:val="20"/>
                <w:szCs w:val="20"/>
                <w:lang w:val="sr-Cyrl-CS" w:eastAsia="sr-Latn-CS"/>
              </w:rPr>
            </w:pPr>
            <w:bookmarkStart w:id="22" w:name="bau1"/>
            <w:r w:rsidRPr="008E2322">
              <w:rPr>
                <w:rFonts w:ascii="Times New Roman" w:eastAsia="Times New Roman" w:hAnsi="Times New Roman"/>
                <w:color w:val="000000"/>
                <w:sz w:val="20"/>
                <w:szCs w:val="20"/>
              </w:rPr>
              <w:t xml:space="preserve">Kljujev I., Raičević V., Jovičić Petrović J., Vujović B., </w:t>
            </w:r>
            <w:bookmarkStart w:id="23" w:name="bau4"/>
            <w:bookmarkEnd w:id="22"/>
            <w:r w:rsidRPr="008E2322">
              <w:rPr>
                <w:rFonts w:ascii="Times New Roman" w:eastAsia="Times New Roman" w:hAnsi="Times New Roman"/>
                <w:color w:val="000000"/>
                <w:sz w:val="20"/>
                <w:szCs w:val="20"/>
              </w:rPr>
              <w:t>Mirković M., Michael Rothballer (2018)</w:t>
            </w:r>
            <w:bookmarkEnd w:id="23"/>
            <w:r w:rsidRPr="008E2322">
              <w:rPr>
                <w:rFonts w:ascii="Times New Roman" w:eastAsia="Times New Roman" w:hAnsi="Times New Roman"/>
                <w:color w:val="000000"/>
                <w:sz w:val="20"/>
                <w:szCs w:val="20"/>
              </w:rPr>
              <w:t xml:space="preserve"> </w:t>
            </w:r>
            <w:r w:rsidRPr="008E2322">
              <w:rPr>
                <w:rFonts w:ascii="Times New Roman" w:eastAsia="Times New Roman" w:hAnsi="Times New Roman"/>
                <w:i/>
                <w:iCs/>
                <w:color w:val="000000"/>
                <w:sz w:val="20"/>
                <w:szCs w:val="20"/>
              </w:rPr>
              <w:t>Listeria monocytogenes</w:t>
            </w:r>
            <w:r w:rsidRPr="008E2322">
              <w:rPr>
                <w:rFonts w:ascii="Times New Roman" w:eastAsia="Times New Roman" w:hAnsi="Times New Roman"/>
                <w:color w:val="000000"/>
                <w:sz w:val="20"/>
                <w:szCs w:val="20"/>
              </w:rPr>
              <w:t> – Danger for health safety vegetable production,</w:t>
            </w:r>
            <w:r w:rsidRPr="008E2322">
              <w:rPr>
                <w:rFonts w:ascii="Times New Roman" w:eastAsia="Times New Roman" w:hAnsi="Times New Roman"/>
                <w:sz w:val="20"/>
                <w:szCs w:val="20"/>
              </w:rPr>
              <w:t xml:space="preserve"> Microbial Pathogenesis, 20, 23-31</w:t>
            </w:r>
          </w:p>
        </w:tc>
      </w:tr>
      <w:tr w:rsidR="00F67CD9" w:rsidRPr="008E2322" w14:paraId="431D97B4"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0988D570"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6170E567" w14:textId="77777777" w:rsidR="00F67CD9" w:rsidRPr="008E2322" w:rsidRDefault="00F67CD9" w:rsidP="00F67CD9">
            <w:pPr>
              <w:shd w:val="clear" w:color="auto" w:fill="FFFFFF"/>
              <w:spacing w:line="250" w:lineRule="atLeast"/>
              <w:jc w:val="both"/>
              <w:rPr>
                <w:rFonts w:ascii="Times New Roman" w:eastAsia="Times New Roman" w:hAnsi="Times New Roman"/>
                <w:bCs/>
                <w:sz w:val="20"/>
                <w:szCs w:val="20"/>
                <w:lang w:eastAsia="sr-Latn-CS"/>
              </w:rPr>
            </w:pPr>
            <w:r w:rsidRPr="008E2322">
              <w:rPr>
                <w:rFonts w:ascii="Times New Roman" w:eastAsia="Times New Roman" w:hAnsi="Times New Roman"/>
                <w:sz w:val="20"/>
                <w:szCs w:val="20"/>
              </w:rPr>
              <w:t>Racic G., Kormoczi P.,Kredich L.,Raicevic V.,Mutavdzic B.,Vrvic M., Pankovic D.(2017):</w:t>
            </w:r>
            <w:r w:rsidRPr="008E2322">
              <w:rPr>
                <w:rFonts w:ascii="Times New Roman" w:eastAsia="Times New Roman" w:hAnsi="Times New Roman"/>
                <w:bCs/>
                <w:spacing w:val="2"/>
                <w:sz w:val="20"/>
                <w:szCs w:val="20"/>
                <w:lang w:val="en"/>
              </w:rPr>
              <w:t xml:space="preserve"> </w:t>
            </w:r>
            <w:r w:rsidRPr="008E2322">
              <w:rPr>
                <w:rFonts w:ascii="Times New Roman" w:eastAsia="Times New Roman" w:hAnsi="Times New Roman"/>
                <w:spacing w:val="2"/>
                <w:sz w:val="20"/>
                <w:szCs w:val="20"/>
                <w:lang w:val="en"/>
              </w:rPr>
              <w:t>Effect of the edaphic factors and metal content in soil on the diversity of </w:t>
            </w:r>
            <w:r w:rsidRPr="008E2322">
              <w:rPr>
                <w:rFonts w:ascii="Times New Roman" w:eastAsia="Times New Roman" w:hAnsi="Times New Roman"/>
                <w:i/>
                <w:iCs/>
                <w:spacing w:val="2"/>
                <w:sz w:val="20"/>
                <w:szCs w:val="20"/>
                <w:lang w:val="en"/>
              </w:rPr>
              <w:t>Trichoderma</w:t>
            </w:r>
            <w:r w:rsidRPr="008E2322">
              <w:rPr>
                <w:rFonts w:ascii="Times New Roman" w:eastAsia="Times New Roman" w:hAnsi="Times New Roman"/>
                <w:spacing w:val="2"/>
                <w:sz w:val="20"/>
                <w:szCs w:val="20"/>
                <w:lang w:val="en"/>
              </w:rPr>
              <w:t> spp</w:t>
            </w:r>
            <w:r w:rsidRPr="008E2322">
              <w:rPr>
                <w:rFonts w:ascii="Times New Roman" w:eastAsia="Times New Roman" w:hAnsi="Times New Roman"/>
                <w:bCs/>
                <w:spacing w:val="2"/>
                <w:sz w:val="20"/>
                <w:szCs w:val="20"/>
                <w:lang w:val="en"/>
              </w:rPr>
              <w:t>,</w:t>
            </w:r>
            <w:r w:rsidRPr="008E2322">
              <w:rPr>
                <w:rFonts w:ascii="Times New Roman" w:eastAsia="Times New Roman" w:hAnsi="Times New Roman"/>
                <w:spacing w:val="3"/>
                <w:sz w:val="20"/>
                <w:szCs w:val="20"/>
                <w:lang w:val="en"/>
              </w:rPr>
              <w:t xml:space="preserve"> </w:t>
            </w:r>
            <w:r w:rsidRPr="008E2322">
              <w:rPr>
                <w:rFonts w:ascii="Times New Roman" w:eastAsia="Times New Roman" w:hAnsi="Times New Roman"/>
                <w:spacing w:val="3"/>
                <w:sz w:val="20"/>
                <w:szCs w:val="20"/>
              </w:rPr>
              <w:t>Environmental Science and Pollution Research, 24,4, 3375–3386</w:t>
            </w:r>
          </w:p>
        </w:tc>
      </w:tr>
      <w:tr w:rsidR="00F67CD9" w:rsidRPr="008E2322" w14:paraId="19D14E94"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6151B4D2"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1692D3BA" w14:textId="77777777" w:rsidR="00F67CD9" w:rsidRPr="008E2322" w:rsidRDefault="00F67CD9" w:rsidP="00F67CD9">
            <w:pPr>
              <w:jc w:val="both"/>
              <w:rPr>
                <w:rFonts w:ascii="Times New Roman" w:eastAsia="Times New Roman" w:hAnsi="Times New Roman"/>
                <w:sz w:val="20"/>
                <w:szCs w:val="20"/>
              </w:rPr>
            </w:pPr>
            <w:r w:rsidRPr="008E2322">
              <w:rPr>
                <w:rFonts w:ascii="Times New Roman" w:eastAsia="Times New Roman" w:hAnsi="Times New Roman"/>
                <w:sz w:val="20"/>
                <w:szCs w:val="20"/>
              </w:rPr>
              <w:t>Radić D.,Pavlović V., Lazović M., Jovičić-Petrović J., Karličić V., Lalević B., Raičević V. (2017): Copper-tolerant yeasts: Raman spectroscopy in determination of bioaccumulation mechanism, Environ Sci Pollut, 24,27, 21885-21893</w:t>
            </w:r>
          </w:p>
        </w:tc>
      </w:tr>
      <w:tr w:rsidR="00F67CD9" w:rsidRPr="008E2322" w14:paraId="3C2E9565"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0DC04C99"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25475257" w14:textId="77777777" w:rsidR="00F67CD9" w:rsidRPr="008E2322" w:rsidRDefault="00F67CD9" w:rsidP="00F67CD9">
            <w:pPr>
              <w:jc w:val="both"/>
              <w:rPr>
                <w:rFonts w:ascii="Times New Roman" w:eastAsia="Times New Roman" w:hAnsi="Times New Roman"/>
                <w:sz w:val="20"/>
                <w:szCs w:val="20"/>
              </w:rPr>
            </w:pPr>
            <w:r w:rsidRPr="008E2322">
              <w:rPr>
                <w:rFonts w:ascii="Times New Roman" w:eastAsia="Times New Roman" w:hAnsi="Times New Roman"/>
                <w:sz w:val="20"/>
                <w:szCs w:val="20"/>
              </w:rPr>
              <w:t xml:space="preserve">Karličić V, Radić D, Jovičić-Petrović J, Lalević B, Morina F, Curguz VG, </w:t>
            </w:r>
            <w:r w:rsidRPr="008E2322">
              <w:rPr>
                <w:rFonts w:ascii="Times New Roman" w:eastAsia="Times New Roman" w:hAnsi="Times New Roman"/>
                <w:color w:val="000000"/>
                <w:sz w:val="20"/>
                <w:szCs w:val="20"/>
              </w:rPr>
              <w:t>Raičević V</w:t>
            </w:r>
            <w:r w:rsidRPr="008E2322">
              <w:rPr>
                <w:rFonts w:ascii="Times New Roman" w:eastAsia="Times New Roman" w:hAnsi="Times New Roman"/>
                <w:sz w:val="20"/>
                <w:szCs w:val="20"/>
              </w:rPr>
              <w:t>.(2017):</w:t>
            </w:r>
            <w:r w:rsidRPr="008E2322">
              <w:rPr>
                <w:rFonts w:ascii="Times New Roman" w:eastAsia="Times New Roman" w:hAnsi="Times New Roman"/>
                <w:bCs/>
                <w:sz w:val="20"/>
                <w:szCs w:val="20"/>
              </w:rPr>
              <w:t xml:space="preserve"> Use of overburden waste for London plane (</w:t>
            </w:r>
            <w:r w:rsidRPr="008E2322">
              <w:rPr>
                <w:rFonts w:ascii="Times New Roman" w:eastAsia="Times New Roman" w:hAnsi="Times New Roman"/>
                <w:bCs/>
                <w:iCs/>
                <w:sz w:val="20"/>
                <w:szCs w:val="20"/>
              </w:rPr>
              <w:t>Platanus × acerifolia</w:t>
            </w:r>
            <w:r w:rsidRPr="008E2322">
              <w:rPr>
                <w:rFonts w:ascii="Times New Roman" w:eastAsia="Times New Roman" w:hAnsi="Times New Roman"/>
                <w:bCs/>
                <w:sz w:val="20"/>
                <w:szCs w:val="20"/>
              </w:rPr>
              <w:t xml:space="preserve">) growth: the role of plant growth promoting microbial consortia, </w:t>
            </w:r>
            <w:r w:rsidRPr="008E2322">
              <w:rPr>
                <w:rFonts w:ascii="Times New Roman" w:eastAsia="Times New Roman" w:hAnsi="Times New Roman"/>
                <w:iCs/>
                <w:sz w:val="20"/>
                <w:szCs w:val="20"/>
                <w:shd w:val="clear" w:color="auto" w:fill="FFFFFF"/>
              </w:rPr>
              <w:t xml:space="preserve"> 10, 692-699.</w:t>
            </w:r>
          </w:p>
        </w:tc>
      </w:tr>
      <w:tr w:rsidR="00F67CD9" w:rsidRPr="008E2322" w14:paraId="24DD1DBE"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62260999"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684B1E7A" w14:textId="77777777" w:rsidR="00F67CD9" w:rsidRPr="008E2322" w:rsidRDefault="00F67CD9" w:rsidP="00F67CD9">
            <w:pPr>
              <w:jc w:val="both"/>
              <w:rPr>
                <w:rFonts w:ascii="Times New Roman" w:eastAsia="Times New Roman" w:hAnsi="Times New Roman"/>
                <w:bCs/>
                <w:sz w:val="20"/>
                <w:szCs w:val="20"/>
                <w:lang w:val="sr-Cyrl-CS" w:eastAsia="sr-Latn-CS"/>
              </w:rPr>
            </w:pPr>
            <w:r w:rsidRPr="008E2322">
              <w:rPr>
                <w:rFonts w:ascii="Times New Roman" w:hAnsi="Times New Roman"/>
                <w:sz w:val="20"/>
                <w:szCs w:val="20"/>
              </w:rPr>
              <w:t>Waisi</w:t>
            </w:r>
            <w:r w:rsidRPr="008E2322">
              <w:rPr>
                <w:rFonts w:ascii="Times New Roman" w:hAnsi="Times New Roman"/>
                <w:sz w:val="20"/>
                <w:szCs w:val="20"/>
                <w:lang w:val="sr-Cyrl-CS"/>
              </w:rPr>
              <w:t xml:space="preserve">, </w:t>
            </w:r>
            <w:r w:rsidRPr="008E2322">
              <w:rPr>
                <w:rFonts w:ascii="Times New Roman" w:hAnsi="Times New Roman"/>
                <w:sz w:val="20"/>
                <w:szCs w:val="20"/>
              </w:rPr>
              <w:t>H</w:t>
            </w:r>
            <w:r w:rsidRPr="008E2322">
              <w:rPr>
                <w:rFonts w:ascii="Times New Roman" w:hAnsi="Times New Roman"/>
                <w:sz w:val="20"/>
                <w:szCs w:val="20"/>
                <w:lang w:val="sr-Cyrl-CS"/>
              </w:rPr>
              <w:t xml:space="preserve">., </w:t>
            </w:r>
            <w:r w:rsidRPr="008E2322">
              <w:rPr>
                <w:rFonts w:ascii="Times New Roman" w:hAnsi="Times New Roman"/>
                <w:sz w:val="20"/>
                <w:szCs w:val="20"/>
              </w:rPr>
              <w:t>Jankovi</w:t>
            </w:r>
            <w:r w:rsidRPr="008E2322">
              <w:rPr>
                <w:rFonts w:ascii="Times New Roman" w:eastAsia="Arial-BoldMT-Identity-H" w:hAnsi="Times New Roman"/>
                <w:sz w:val="20"/>
                <w:szCs w:val="20"/>
                <w:lang w:val="sr-Cyrl-CS"/>
              </w:rPr>
              <w:t>ć</w:t>
            </w:r>
            <w:r w:rsidRPr="008E2322">
              <w:rPr>
                <w:rFonts w:ascii="Times New Roman" w:hAnsi="Times New Roman"/>
                <w:sz w:val="20"/>
                <w:szCs w:val="20"/>
                <w:lang w:val="sr-Cyrl-CS"/>
              </w:rPr>
              <w:t xml:space="preserve">, </w:t>
            </w:r>
            <w:r w:rsidRPr="008E2322">
              <w:rPr>
                <w:rFonts w:ascii="Times New Roman" w:hAnsi="Times New Roman"/>
                <w:sz w:val="20"/>
                <w:szCs w:val="20"/>
              </w:rPr>
              <w:t>B</w:t>
            </w:r>
            <w:r w:rsidRPr="008E2322">
              <w:rPr>
                <w:rFonts w:ascii="Times New Roman" w:hAnsi="Times New Roman"/>
                <w:sz w:val="20"/>
                <w:szCs w:val="20"/>
                <w:lang w:val="sr-Cyrl-CS"/>
              </w:rPr>
              <w:t xml:space="preserve">., </w:t>
            </w:r>
            <w:r w:rsidRPr="008E2322">
              <w:rPr>
                <w:rFonts w:ascii="Times New Roman" w:hAnsi="Times New Roman"/>
                <w:sz w:val="20"/>
                <w:szCs w:val="20"/>
              </w:rPr>
              <w:t>Jankovi</w:t>
            </w:r>
            <w:r w:rsidRPr="008E2322">
              <w:rPr>
                <w:rFonts w:ascii="Times New Roman" w:eastAsia="Arial-BoldMT-Identity-H" w:hAnsi="Times New Roman"/>
                <w:sz w:val="20"/>
                <w:szCs w:val="20"/>
                <w:lang w:val="sr-Cyrl-CS"/>
              </w:rPr>
              <w:t>ć</w:t>
            </w:r>
            <w:r w:rsidRPr="008E2322">
              <w:rPr>
                <w:rFonts w:ascii="Times New Roman" w:hAnsi="Times New Roman"/>
                <w:sz w:val="20"/>
                <w:szCs w:val="20"/>
                <w:lang w:val="sr-Cyrl-CS"/>
              </w:rPr>
              <w:t xml:space="preserve">, </w:t>
            </w:r>
            <w:r w:rsidRPr="008E2322">
              <w:rPr>
                <w:rFonts w:ascii="Times New Roman" w:hAnsi="Times New Roman"/>
                <w:sz w:val="20"/>
                <w:szCs w:val="20"/>
              </w:rPr>
              <w:t>M</w:t>
            </w:r>
            <w:r w:rsidRPr="008E2322">
              <w:rPr>
                <w:rFonts w:ascii="Times New Roman" w:hAnsi="Times New Roman"/>
                <w:sz w:val="20"/>
                <w:szCs w:val="20"/>
                <w:lang w:val="sr-Cyrl-CS"/>
              </w:rPr>
              <w:t xml:space="preserve">., </w:t>
            </w:r>
            <w:r w:rsidRPr="008E2322">
              <w:rPr>
                <w:rFonts w:ascii="Times New Roman" w:hAnsi="Times New Roman"/>
                <w:sz w:val="20"/>
                <w:szCs w:val="20"/>
              </w:rPr>
              <w:t>Nikoli</w:t>
            </w:r>
            <w:r w:rsidRPr="008E2322">
              <w:rPr>
                <w:rFonts w:ascii="Times New Roman" w:eastAsia="Arial-BoldMT-Identity-H" w:hAnsi="Times New Roman"/>
                <w:sz w:val="20"/>
                <w:szCs w:val="20"/>
                <w:lang w:val="sr-Cyrl-CS"/>
              </w:rPr>
              <w:t>ć</w:t>
            </w:r>
            <w:r w:rsidRPr="008E2322">
              <w:rPr>
                <w:rFonts w:ascii="Times New Roman" w:hAnsi="Times New Roman"/>
                <w:sz w:val="20"/>
                <w:szCs w:val="20"/>
                <w:lang w:val="sr-Cyrl-CS"/>
              </w:rPr>
              <w:t xml:space="preserve">, </w:t>
            </w:r>
            <w:r w:rsidRPr="008E2322">
              <w:rPr>
                <w:rFonts w:ascii="Times New Roman" w:hAnsi="Times New Roman"/>
                <w:sz w:val="20"/>
                <w:szCs w:val="20"/>
              </w:rPr>
              <w:t>B</w:t>
            </w:r>
            <w:r w:rsidRPr="008E2322">
              <w:rPr>
                <w:rFonts w:ascii="Times New Roman" w:hAnsi="Times New Roman"/>
                <w:sz w:val="20"/>
                <w:szCs w:val="20"/>
                <w:lang w:val="sr-Cyrl-CS"/>
              </w:rPr>
              <w:t xml:space="preserve">., </w:t>
            </w:r>
            <w:r w:rsidRPr="008E2322">
              <w:rPr>
                <w:rFonts w:ascii="Times New Roman" w:hAnsi="Times New Roman"/>
                <w:sz w:val="20"/>
                <w:szCs w:val="20"/>
              </w:rPr>
              <w:t>Dimki</w:t>
            </w:r>
            <w:r w:rsidRPr="008E2322">
              <w:rPr>
                <w:rFonts w:ascii="Times New Roman" w:eastAsia="Arial-BoldMT-Identity-H" w:hAnsi="Times New Roman"/>
                <w:sz w:val="20"/>
                <w:szCs w:val="20"/>
                <w:lang w:val="sr-Cyrl-CS"/>
              </w:rPr>
              <w:t>ć</w:t>
            </w:r>
            <w:r w:rsidRPr="008E2322">
              <w:rPr>
                <w:rFonts w:ascii="Times New Roman" w:hAnsi="Times New Roman"/>
                <w:sz w:val="20"/>
                <w:szCs w:val="20"/>
                <w:lang w:val="sr-Cyrl-CS"/>
              </w:rPr>
              <w:t xml:space="preserve">, </w:t>
            </w:r>
            <w:r w:rsidRPr="008E2322">
              <w:rPr>
                <w:rFonts w:ascii="Times New Roman" w:hAnsi="Times New Roman"/>
                <w:sz w:val="20"/>
                <w:szCs w:val="20"/>
              </w:rPr>
              <w:t>I</w:t>
            </w:r>
            <w:r w:rsidRPr="008E2322">
              <w:rPr>
                <w:rFonts w:ascii="Times New Roman" w:hAnsi="Times New Roman"/>
                <w:sz w:val="20"/>
                <w:szCs w:val="20"/>
                <w:lang w:val="sr-Cyrl-CS"/>
              </w:rPr>
              <w:t xml:space="preserve">., </w:t>
            </w:r>
            <w:r w:rsidRPr="008E2322">
              <w:rPr>
                <w:rFonts w:ascii="Times New Roman" w:hAnsi="Times New Roman"/>
                <w:bCs/>
                <w:sz w:val="20"/>
                <w:szCs w:val="20"/>
              </w:rPr>
              <w:t>Lalevi</w:t>
            </w:r>
            <w:r w:rsidRPr="008E2322">
              <w:rPr>
                <w:rFonts w:ascii="Times New Roman" w:eastAsia="Arial-BoldMT-Identity-H" w:hAnsi="Times New Roman"/>
                <w:bCs/>
                <w:sz w:val="20"/>
                <w:szCs w:val="20"/>
                <w:lang w:val="sr-Cyrl-CS"/>
              </w:rPr>
              <w:t>ć</w:t>
            </w:r>
            <w:r w:rsidRPr="008E2322">
              <w:rPr>
                <w:rFonts w:ascii="Times New Roman" w:hAnsi="Times New Roman"/>
                <w:bCs/>
                <w:sz w:val="20"/>
                <w:szCs w:val="20"/>
                <w:lang w:val="sr-Cyrl-CS"/>
              </w:rPr>
              <w:t xml:space="preserve">, </w:t>
            </w:r>
            <w:r w:rsidRPr="008E2322">
              <w:rPr>
                <w:rFonts w:ascii="Times New Roman" w:hAnsi="Times New Roman"/>
                <w:bCs/>
                <w:sz w:val="20"/>
                <w:szCs w:val="20"/>
              </w:rPr>
              <w:t>B</w:t>
            </w:r>
            <w:r w:rsidRPr="008E2322">
              <w:rPr>
                <w:rFonts w:ascii="Times New Roman" w:hAnsi="Times New Roman"/>
                <w:sz w:val="20"/>
                <w:szCs w:val="20"/>
                <w:lang w:val="sr-Cyrl-CS"/>
              </w:rPr>
              <w:t xml:space="preserve">., &amp; </w:t>
            </w:r>
            <w:r w:rsidRPr="008E2322">
              <w:rPr>
                <w:rFonts w:ascii="Times New Roman" w:hAnsi="Times New Roman"/>
                <w:sz w:val="20"/>
                <w:szCs w:val="20"/>
              </w:rPr>
              <w:t>Rai</w:t>
            </w:r>
            <w:r w:rsidRPr="008E2322">
              <w:rPr>
                <w:rFonts w:ascii="Times New Roman" w:eastAsia="Arial-BoldMT-Identity-H" w:hAnsi="Times New Roman"/>
                <w:sz w:val="20"/>
                <w:szCs w:val="20"/>
                <w:lang w:val="sr-Cyrl-CS"/>
              </w:rPr>
              <w:t>č</w:t>
            </w:r>
            <w:r w:rsidRPr="008E2322">
              <w:rPr>
                <w:rFonts w:ascii="Times New Roman" w:hAnsi="Times New Roman"/>
                <w:sz w:val="20"/>
                <w:szCs w:val="20"/>
              </w:rPr>
              <w:t>evi</w:t>
            </w:r>
            <w:r w:rsidRPr="008E2322">
              <w:rPr>
                <w:rFonts w:ascii="Times New Roman" w:eastAsia="Arial-BoldMT-Identity-H" w:hAnsi="Times New Roman"/>
                <w:sz w:val="20"/>
                <w:szCs w:val="20"/>
                <w:lang w:val="sr-Cyrl-CS"/>
              </w:rPr>
              <w:t xml:space="preserve">ć, </w:t>
            </w:r>
            <w:r w:rsidRPr="008E2322">
              <w:rPr>
                <w:rFonts w:ascii="Times New Roman" w:eastAsia="Arial-BoldMT-Identity-H" w:hAnsi="Times New Roman"/>
                <w:sz w:val="20"/>
                <w:szCs w:val="20"/>
              </w:rPr>
              <w:t>V</w:t>
            </w:r>
            <w:r w:rsidRPr="008E2322">
              <w:rPr>
                <w:rFonts w:ascii="Times New Roman" w:eastAsia="Arial-BoldMT-Identity-H" w:hAnsi="Times New Roman"/>
                <w:sz w:val="20"/>
                <w:szCs w:val="20"/>
                <w:lang w:val="sr-Cyrl-CS"/>
              </w:rPr>
              <w:t xml:space="preserve">. (2017). </w:t>
            </w:r>
            <w:r w:rsidRPr="008E2322">
              <w:rPr>
                <w:rFonts w:ascii="Times New Roman" w:hAnsi="Times New Roman"/>
                <w:sz w:val="20"/>
                <w:szCs w:val="20"/>
              </w:rPr>
              <w:t xml:space="preserve">New insights in dehydration stress behavior of two maize hybrids using advanced distributed reactivity model (DRM). Responses to the impact of 24-epibrassinolide. </w:t>
            </w:r>
            <w:r w:rsidRPr="008E2322">
              <w:rPr>
                <w:rFonts w:ascii="Times New Roman" w:hAnsi="Times New Roman"/>
                <w:i/>
                <w:iCs/>
                <w:sz w:val="20"/>
                <w:szCs w:val="20"/>
              </w:rPr>
              <w:t>PLoS ONE</w:t>
            </w:r>
            <w:r w:rsidRPr="008E2322">
              <w:rPr>
                <w:rFonts w:ascii="Times New Roman" w:hAnsi="Times New Roman"/>
                <w:sz w:val="20"/>
                <w:szCs w:val="20"/>
              </w:rPr>
              <w:t xml:space="preserve">, </w:t>
            </w:r>
            <w:r w:rsidRPr="008E2322">
              <w:rPr>
                <w:rFonts w:ascii="Times New Roman" w:hAnsi="Times New Roman"/>
                <w:i/>
                <w:iCs/>
                <w:sz w:val="20"/>
                <w:szCs w:val="20"/>
              </w:rPr>
              <w:t>12</w:t>
            </w:r>
            <w:r w:rsidRPr="008E2322">
              <w:rPr>
                <w:rFonts w:ascii="Times New Roman" w:hAnsi="Times New Roman"/>
                <w:sz w:val="20"/>
                <w:szCs w:val="20"/>
              </w:rPr>
              <w:t>, e0179650</w:t>
            </w:r>
          </w:p>
        </w:tc>
      </w:tr>
      <w:tr w:rsidR="00F67CD9" w:rsidRPr="008E2322" w14:paraId="1883A6CD"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51CAB952"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69345A93" w14:textId="77777777" w:rsidR="00F67CD9" w:rsidRPr="008E2322" w:rsidRDefault="00F67CD9" w:rsidP="00F67CD9">
            <w:pPr>
              <w:jc w:val="both"/>
              <w:rPr>
                <w:rFonts w:ascii="Times New Roman" w:eastAsia="Times New Roman" w:hAnsi="Times New Roman"/>
                <w:bCs/>
                <w:sz w:val="20"/>
                <w:szCs w:val="20"/>
                <w:lang w:eastAsia="sr-Latn-CS"/>
              </w:rPr>
            </w:pPr>
            <w:r w:rsidRPr="008E2322">
              <w:rPr>
                <w:rFonts w:ascii="Times New Roman" w:hAnsi="Times New Roman"/>
                <w:sz w:val="20"/>
                <w:szCs w:val="20"/>
              </w:rPr>
              <w:t>Hamidovi</w:t>
            </w:r>
            <w:r w:rsidRPr="008E2322">
              <w:rPr>
                <w:rFonts w:ascii="Times New Roman" w:hAnsi="Times New Roman"/>
                <w:sz w:val="20"/>
                <w:szCs w:val="20"/>
                <w:lang w:val="sr-Latn-CS"/>
              </w:rPr>
              <w:t xml:space="preserve">ć, S., </w:t>
            </w:r>
            <w:r w:rsidRPr="008E2322">
              <w:rPr>
                <w:rFonts w:ascii="Times New Roman" w:hAnsi="Times New Roman"/>
                <w:sz w:val="20"/>
                <w:szCs w:val="20"/>
              </w:rPr>
              <w:t>Teodorovi</w:t>
            </w:r>
            <w:r w:rsidRPr="008E2322">
              <w:rPr>
                <w:rFonts w:ascii="Times New Roman" w:hAnsi="Times New Roman"/>
                <w:sz w:val="20"/>
                <w:szCs w:val="20"/>
                <w:lang w:val="sr-Latn-CS"/>
              </w:rPr>
              <w:t xml:space="preserve">ć, S., </w:t>
            </w:r>
            <w:r w:rsidRPr="008E2322">
              <w:rPr>
                <w:rFonts w:ascii="Times New Roman" w:hAnsi="Times New Roman"/>
                <w:bCs/>
                <w:sz w:val="20"/>
                <w:szCs w:val="20"/>
              </w:rPr>
              <w:t>Lalevi</w:t>
            </w:r>
            <w:r w:rsidRPr="008E2322">
              <w:rPr>
                <w:rFonts w:ascii="Times New Roman" w:hAnsi="Times New Roman"/>
                <w:bCs/>
                <w:sz w:val="20"/>
                <w:szCs w:val="20"/>
                <w:lang w:val="sr-Latn-CS"/>
              </w:rPr>
              <w:t>ć, B</w:t>
            </w:r>
            <w:r w:rsidRPr="008E2322">
              <w:rPr>
                <w:rFonts w:ascii="Times New Roman" w:hAnsi="Times New Roman"/>
                <w:sz w:val="20"/>
                <w:szCs w:val="20"/>
                <w:lang w:val="sr-Latn-CS"/>
              </w:rPr>
              <w:t xml:space="preserve">., </w:t>
            </w:r>
            <w:r w:rsidRPr="008E2322">
              <w:rPr>
                <w:rFonts w:ascii="Times New Roman" w:hAnsi="Times New Roman"/>
                <w:sz w:val="20"/>
                <w:szCs w:val="20"/>
              </w:rPr>
              <w:t>Jovi</w:t>
            </w:r>
            <w:r w:rsidRPr="008E2322">
              <w:rPr>
                <w:rFonts w:ascii="Times New Roman" w:hAnsi="Times New Roman"/>
                <w:sz w:val="20"/>
                <w:szCs w:val="20"/>
                <w:lang w:val="sr-Latn-CS"/>
              </w:rPr>
              <w:t>č</w:t>
            </w:r>
            <w:r w:rsidRPr="008E2322">
              <w:rPr>
                <w:rFonts w:ascii="Times New Roman" w:hAnsi="Times New Roman"/>
                <w:sz w:val="20"/>
                <w:szCs w:val="20"/>
              </w:rPr>
              <w:t>i</w:t>
            </w:r>
            <w:r w:rsidRPr="008E2322">
              <w:rPr>
                <w:rFonts w:ascii="Times New Roman" w:hAnsi="Times New Roman"/>
                <w:sz w:val="20"/>
                <w:szCs w:val="20"/>
                <w:lang w:val="sr-Latn-CS"/>
              </w:rPr>
              <w:t>ć-</w:t>
            </w:r>
            <w:r w:rsidRPr="008E2322">
              <w:rPr>
                <w:rFonts w:ascii="Times New Roman" w:hAnsi="Times New Roman"/>
                <w:sz w:val="20"/>
                <w:szCs w:val="20"/>
              </w:rPr>
              <w:t>Petrovi</w:t>
            </w:r>
            <w:r w:rsidRPr="008E2322">
              <w:rPr>
                <w:rFonts w:ascii="Times New Roman" w:hAnsi="Times New Roman"/>
                <w:sz w:val="20"/>
                <w:szCs w:val="20"/>
                <w:lang w:val="sr-Latn-CS"/>
              </w:rPr>
              <w:t xml:space="preserve">ć, J., </w:t>
            </w:r>
            <w:r w:rsidRPr="008E2322">
              <w:rPr>
                <w:rFonts w:ascii="Times New Roman" w:hAnsi="Times New Roman"/>
                <w:sz w:val="20"/>
                <w:szCs w:val="20"/>
              </w:rPr>
              <w:t>Jovi</w:t>
            </w:r>
            <w:r w:rsidRPr="008E2322">
              <w:rPr>
                <w:rFonts w:ascii="Times New Roman" w:hAnsi="Times New Roman"/>
                <w:sz w:val="20"/>
                <w:szCs w:val="20"/>
                <w:lang w:val="sr-Cyrl-CS"/>
              </w:rPr>
              <w:t xml:space="preserve">ć, </w:t>
            </w:r>
            <w:r w:rsidRPr="008E2322">
              <w:rPr>
                <w:rFonts w:ascii="Times New Roman" w:hAnsi="Times New Roman"/>
                <w:sz w:val="20"/>
                <w:szCs w:val="20"/>
              </w:rPr>
              <w:t>J</w:t>
            </w:r>
            <w:r w:rsidRPr="008E2322">
              <w:rPr>
                <w:rFonts w:ascii="Times New Roman" w:hAnsi="Times New Roman"/>
                <w:sz w:val="20"/>
                <w:szCs w:val="20"/>
                <w:lang w:val="sr-Cyrl-CS"/>
              </w:rPr>
              <w:t xml:space="preserve">., </w:t>
            </w:r>
            <w:r w:rsidRPr="008E2322">
              <w:rPr>
                <w:rFonts w:ascii="Times New Roman" w:hAnsi="Times New Roman"/>
                <w:sz w:val="20"/>
                <w:szCs w:val="20"/>
              </w:rPr>
              <w:t>Kikovi</w:t>
            </w:r>
            <w:r w:rsidRPr="008E2322">
              <w:rPr>
                <w:rFonts w:ascii="Times New Roman" w:hAnsi="Times New Roman"/>
                <w:sz w:val="20"/>
                <w:szCs w:val="20"/>
                <w:lang w:val="sr-Cyrl-CS"/>
              </w:rPr>
              <w:t xml:space="preserve">ć, </w:t>
            </w:r>
            <w:r w:rsidRPr="008E2322">
              <w:rPr>
                <w:rFonts w:ascii="Times New Roman" w:hAnsi="Times New Roman"/>
                <w:sz w:val="20"/>
                <w:szCs w:val="20"/>
              </w:rPr>
              <w:t>D</w:t>
            </w:r>
            <w:r w:rsidRPr="008E2322">
              <w:rPr>
                <w:rFonts w:ascii="Times New Roman" w:hAnsi="Times New Roman"/>
                <w:sz w:val="20"/>
                <w:szCs w:val="20"/>
                <w:lang w:val="sr-Cyrl-CS"/>
              </w:rPr>
              <w:t xml:space="preserve">., </w:t>
            </w:r>
            <w:r w:rsidRPr="008E2322">
              <w:rPr>
                <w:rFonts w:ascii="Times New Roman" w:hAnsi="Times New Roman"/>
                <w:sz w:val="20"/>
                <w:szCs w:val="20"/>
                <w:lang w:val="sr-Cyrl-RS"/>
              </w:rPr>
              <w:t xml:space="preserve">&amp; </w:t>
            </w:r>
            <w:r w:rsidRPr="008E2322">
              <w:rPr>
                <w:rFonts w:ascii="Times New Roman" w:hAnsi="Times New Roman"/>
                <w:sz w:val="20"/>
                <w:szCs w:val="20"/>
              </w:rPr>
              <w:t>Rai</w:t>
            </w:r>
            <w:r w:rsidRPr="008E2322">
              <w:rPr>
                <w:rFonts w:ascii="Times New Roman" w:hAnsi="Times New Roman"/>
                <w:sz w:val="20"/>
                <w:szCs w:val="20"/>
                <w:lang w:val="sr-Cyrl-CS"/>
              </w:rPr>
              <w:t>č</w:t>
            </w:r>
            <w:r w:rsidRPr="008E2322">
              <w:rPr>
                <w:rFonts w:ascii="Times New Roman" w:hAnsi="Times New Roman"/>
                <w:sz w:val="20"/>
                <w:szCs w:val="20"/>
              </w:rPr>
              <w:t>evi</w:t>
            </w:r>
            <w:r w:rsidRPr="008E2322">
              <w:rPr>
                <w:rFonts w:ascii="Times New Roman" w:hAnsi="Times New Roman"/>
                <w:sz w:val="20"/>
                <w:szCs w:val="20"/>
                <w:lang w:val="sr-Cyrl-CS"/>
              </w:rPr>
              <w:t xml:space="preserve">ć, </w:t>
            </w:r>
            <w:r w:rsidRPr="008E2322">
              <w:rPr>
                <w:rFonts w:ascii="Times New Roman" w:hAnsi="Times New Roman"/>
                <w:sz w:val="20"/>
                <w:szCs w:val="20"/>
              </w:rPr>
              <w:t>V</w:t>
            </w:r>
            <w:r w:rsidRPr="008E2322">
              <w:rPr>
                <w:rFonts w:ascii="Times New Roman" w:hAnsi="Times New Roman"/>
                <w:sz w:val="20"/>
                <w:szCs w:val="20"/>
                <w:lang w:val="sr-Cyrl-CS"/>
              </w:rPr>
              <w:t xml:space="preserve">. (2016). </w:t>
            </w:r>
            <w:r w:rsidRPr="008E2322">
              <w:rPr>
                <w:rFonts w:ascii="Times New Roman" w:hAnsi="Times New Roman"/>
                <w:sz w:val="20"/>
                <w:szCs w:val="20"/>
              </w:rPr>
              <w:t xml:space="preserve">Bioremediation potential assessment of plant growth-promoting autochthonous bacteria: a lignite mine case </w:t>
            </w:r>
            <w:r w:rsidRPr="008E2322">
              <w:rPr>
                <w:rFonts w:ascii="Times New Roman" w:hAnsi="Times New Roman"/>
                <w:sz w:val="20"/>
                <w:szCs w:val="20"/>
              </w:rPr>
              <w:lastRenderedPageBreak/>
              <w:t xml:space="preserve">study. </w:t>
            </w:r>
            <w:r w:rsidRPr="008E2322">
              <w:rPr>
                <w:rFonts w:ascii="Times New Roman" w:hAnsi="Times New Roman"/>
                <w:i/>
                <w:iCs/>
                <w:sz w:val="20"/>
                <w:szCs w:val="20"/>
              </w:rPr>
              <w:t>Polish Journal of Environmental Studies</w:t>
            </w:r>
            <w:r w:rsidRPr="008E2322">
              <w:rPr>
                <w:rFonts w:ascii="Times New Roman" w:hAnsi="Times New Roman"/>
                <w:sz w:val="20"/>
                <w:szCs w:val="20"/>
              </w:rPr>
              <w:t>,</w:t>
            </w:r>
            <w:r w:rsidRPr="008E2322">
              <w:rPr>
                <w:rFonts w:ascii="Times New Roman" w:hAnsi="Times New Roman"/>
                <w:i/>
                <w:iCs/>
                <w:sz w:val="20"/>
                <w:szCs w:val="20"/>
              </w:rPr>
              <w:t xml:space="preserve"> 25, </w:t>
            </w:r>
            <w:r w:rsidRPr="008E2322">
              <w:rPr>
                <w:rFonts w:ascii="Times New Roman" w:hAnsi="Times New Roman"/>
                <w:sz w:val="20"/>
                <w:szCs w:val="20"/>
              </w:rPr>
              <w:t>1113</w:t>
            </w:r>
            <w:r w:rsidRPr="008E2322">
              <w:rPr>
                <w:rFonts w:ascii="Times New Roman" w:hAnsi="Times New Roman"/>
                <w:sz w:val="20"/>
                <w:szCs w:val="20"/>
              </w:rPr>
              <w:sym w:font="Symbol" w:char="F02D"/>
            </w:r>
            <w:r w:rsidRPr="008E2322">
              <w:rPr>
                <w:rFonts w:ascii="Times New Roman" w:hAnsi="Times New Roman"/>
                <w:sz w:val="20"/>
                <w:szCs w:val="20"/>
              </w:rPr>
              <w:t>1119</w:t>
            </w:r>
          </w:p>
        </w:tc>
      </w:tr>
      <w:tr w:rsidR="00F67CD9" w:rsidRPr="008E2322" w14:paraId="2CB909A0" w14:textId="77777777" w:rsidTr="00757C33">
        <w:trPr>
          <w:trHeight w:val="293"/>
        </w:trPr>
        <w:tc>
          <w:tcPr>
            <w:tcW w:w="977" w:type="dxa"/>
            <w:gridSpan w:val="2"/>
            <w:tcBorders>
              <w:top w:val="single" w:sz="4" w:space="0" w:color="auto"/>
              <w:left w:val="single" w:sz="4" w:space="0" w:color="auto"/>
              <w:bottom w:val="single" w:sz="4" w:space="0" w:color="auto"/>
              <w:right w:val="single" w:sz="4" w:space="0" w:color="auto"/>
            </w:tcBorders>
          </w:tcPr>
          <w:p w14:paraId="0DA2C172" w14:textId="77777777" w:rsidR="00F67CD9" w:rsidRPr="008E2322" w:rsidRDefault="00F67CD9" w:rsidP="00F67CD9">
            <w:pPr>
              <w:numPr>
                <w:ilvl w:val="0"/>
                <w:numId w:val="16"/>
              </w:numPr>
              <w:rPr>
                <w:rFonts w:ascii="Times New Roman" w:eastAsia="Times New Roman" w:hAnsi="Times New Roman"/>
                <w:sz w:val="20"/>
                <w:szCs w:val="20"/>
                <w:lang w:val="sr-Cyrl-CS"/>
              </w:rPr>
            </w:pPr>
          </w:p>
        </w:tc>
        <w:tc>
          <w:tcPr>
            <w:tcW w:w="8798" w:type="dxa"/>
            <w:gridSpan w:val="11"/>
            <w:tcBorders>
              <w:top w:val="single" w:sz="4" w:space="0" w:color="auto"/>
              <w:left w:val="single" w:sz="4" w:space="0" w:color="auto"/>
              <w:bottom w:val="single" w:sz="4" w:space="0" w:color="auto"/>
              <w:right w:val="single" w:sz="4" w:space="0" w:color="auto"/>
            </w:tcBorders>
            <w:hideMark/>
          </w:tcPr>
          <w:p w14:paraId="3CAF50BC" w14:textId="2FCD069B" w:rsidR="00F67CD9" w:rsidRPr="004E46E7" w:rsidRDefault="00F67CD9" w:rsidP="00F67CD9">
            <w:pPr>
              <w:tabs>
                <w:tab w:val="left" w:pos="270"/>
              </w:tabs>
              <w:autoSpaceDE w:val="0"/>
              <w:autoSpaceDN w:val="0"/>
              <w:adjustRightInd w:val="0"/>
              <w:jc w:val="both"/>
              <w:rPr>
                <w:rFonts w:ascii="Times New Roman" w:eastAsia="Calibri,Italic" w:hAnsi="Times New Roman"/>
                <w:sz w:val="20"/>
                <w:szCs w:val="20"/>
              </w:rPr>
            </w:pPr>
            <w:r w:rsidRPr="008E2322">
              <w:rPr>
                <w:rFonts w:ascii="Times New Roman" w:hAnsi="Times New Roman"/>
                <w:sz w:val="20"/>
                <w:szCs w:val="20"/>
              </w:rPr>
              <w:t>Atanaskovi</w:t>
            </w:r>
            <w:r w:rsidRPr="008E2322">
              <w:rPr>
                <w:rFonts w:ascii="Times New Roman" w:hAnsi="Times New Roman"/>
                <w:sz w:val="20"/>
                <w:szCs w:val="20"/>
                <w:lang w:val="sr-Cyrl-CS"/>
              </w:rPr>
              <w:t xml:space="preserve">ć, </w:t>
            </w:r>
            <w:r w:rsidRPr="008E2322">
              <w:rPr>
                <w:rFonts w:ascii="Times New Roman" w:hAnsi="Times New Roman"/>
                <w:sz w:val="20"/>
                <w:szCs w:val="20"/>
              </w:rPr>
              <w:t>I</w:t>
            </w:r>
            <w:r w:rsidRPr="008E2322">
              <w:rPr>
                <w:rFonts w:ascii="Times New Roman" w:hAnsi="Times New Roman"/>
                <w:sz w:val="20"/>
                <w:szCs w:val="20"/>
                <w:lang w:val="sr-Cyrl-CS"/>
              </w:rPr>
              <w:t xml:space="preserve">. </w:t>
            </w:r>
            <w:r w:rsidRPr="008E2322">
              <w:rPr>
                <w:rFonts w:ascii="Times New Roman" w:hAnsi="Times New Roman"/>
                <w:sz w:val="20"/>
                <w:szCs w:val="20"/>
              </w:rPr>
              <w:t>M</w:t>
            </w:r>
            <w:r w:rsidRPr="008E2322">
              <w:rPr>
                <w:rFonts w:ascii="Times New Roman" w:hAnsi="Times New Roman"/>
                <w:sz w:val="20"/>
                <w:szCs w:val="20"/>
                <w:lang w:val="sr-Cyrl-CS"/>
              </w:rPr>
              <w:t xml:space="preserve">., </w:t>
            </w:r>
            <w:r w:rsidRPr="008E2322">
              <w:rPr>
                <w:rFonts w:ascii="Times New Roman" w:hAnsi="Times New Roman"/>
                <w:sz w:val="20"/>
                <w:szCs w:val="20"/>
              </w:rPr>
              <w:t>Jovi</w:t>
            </w:r>
            <w:r w:rsidRPr="008E2322">
              <w:rPr>
                <w:rFonts w:ascii="Times New Roman" w:hAnsi="Times New Roman"/>
                <w:sz w:val="20"/>
                <w:szCs w:val="20"/>
                <w:lang w:val="sr-Cyrl-CS"/>
              </w:rPr>
              <w:t>č</w:t>
            </w:r>
            <w:r w:rsidRPr="008E2322">
              <w:rPr>
                <w:rFonts w:ascii="Times New Roman" w:hAnsi="Times New Roman"/>
                <w:sz w:val="20"/>
                <w:szCs w:val="20"/>
              </w:rPr>
              <w:t>i</w:t>
            </w:r>
            <w:r w:rsidRPr="008E2322">
              <w:rPr>
                <w:rFonts w:ascii="Times New Roman" w:hAnsi="Times New Roman"/>
                <w:sz w:val="20"/>
                <w:szCs w:val="20"/>
                <w:lang w:val="sr-Cyrl-CS"/>
              </w:rPr>
              <w:t xml:space="preserve">ć </w:t>
            </w:r>
            <w:r w:rsidRPr="008E2322">
              <w:rPr>
                <w:rFonts w:ascii="Times New Roman" w:hAnsi="Times New Roman"/>
                <w:sz w:val="20"/>
                <w:szCs w:val="20"/>
              </w:rPr>
              <w:t>Petrovi</w:t>
            </w:r>
            <w:r w:rsidRPr="008E2322">
              <w:rPr>
                <w:rFonts w:ascii="Times New Roman" w:hAnsi="Times New Roman"/>
                <w:sz w:val="20"/>
                <w:szCs w:val="20"/>
                <w:lang w:val="sr-Cyrl-CS"/>
              </w:rPr>
              <w:t xml:space="preserve">ć, </w:t>
            </w:r>
            <w:r w:rsidRPr="008E2322">
              <w:rPr>
                <w:rFonts w:ascii="Times New Roman" w:hAnsi="Times New Roman"/>
                <w:sz w:val="20"/>
                <w:szCs w:val="20"/>
              </w:rPr>
              <w:t>J</w:t>
            </w:r>
            <w:r w:rsidRPr="008E2322">
              <w:rPr>
                <w:rFonts w:ascii="Times New Roman" w:hAnsi="Times New Roman"/>
                <w:sz w:val="20"/>
                <w:szCs w:val="20"/>
                <w:lang w:val="sr-Cyrl-CS"/>
              </w:rPr>
              <w:t xml:space="preserve">. </w:t>
            </w:r>
            <w:r w:rsidRPr="008E2322">
              <w:rPr>
                <w:rFonts w:ascii="Times New Roman" w:hAnsi="Times New Roman"/>
                <w:sz w:val="20"/>
                <w:szCs w:val="20"/>
              </w:rPr>
              <w:t>P</w:t>
            </w:r>
            <w:r w:rsidRPr="008E2322">
              <w:rPr>
                <w:rFonts w:ascii="Times New Roman" w:hAnsi="Times New Roman"/>
                <w:sz w:val="20"/>
                <w:szCs w:val="20"/>
                <w:lang w:val="sr-Cyrl-CS"/>
              </w:rPr>
              <w:t xml:space="preserve">.,  </w:t>
            </w:r>
            <w:r w:rsidRPr="008E2322">
              <w:rPr>
                <w:rFonts w:ascii="Times New Roman" w:hAnsi="Times New Roman"/>
                <w:sz w:val="20"/>
                <w:szCs w:val="20"/>
                <w:lang w:val="sr-Latn-RS"/>
              </w:rPr>
              <w:t>B</w:t>
            </w:r>
            <w:r w:rsidRPr="008E2322">
              <w:rPr>
                <w:rFonts w:ascii="Times New Roman" w:hAnsi="Times New Roman"/>
                <w:sz w:val="20"/>
                <w:szCs w:val="20"/>
              </w:rPr>
              <w:t>io</w:t>
            </w:r>
            <w:r w:rsidRPr="008E2322">
              <w:rPr>
                <w:rFonts w:ascii="Times New Roman" w:hAnsi="Times New Roman"/>
                <w:sz w:val="20"/>
                <w:szCs w:val="20"/>
                <w:lang w:val="sr-Cyrl-CS"/>
              </w:rPr>
              <w:t>č</w:t>
            </w:r>
            <w:r w:rsidRPr="008E2322">
              <w:rPr>
                <w:rFonts w:ascii="Times New Roman" w:hAnsi="Times New Roman"/>
                <w:sz w:val="20"/>
                <w:szCs w:val="20"/>
              </w:rPr>
              <w:t>anin</w:t>
            </w:r>
            <w:r w:rsidRPr="008E2322">
              <w:rPr>
                <w:rFonts w:ascii="Times New Roman" w:hAnsi="Times New Roman"/>
                <w:sz w:val="20"/>
                <w:szCs w:val="20"/>
                <w:lang w:val="sr-Cyrl-CS"/>
              </w:rPr>
              <w:t xml:space="preserve">, </w:t>
            </w:r>
            <w:r w:rsidRPr="008E2322">
              <w:rPr>
                <w:rFonts w:ascii="Times New Roman" w:hAnsi="Times New Roman"/>
                <w:sz w:val="20"/>
                <w:szCs w:val="20"/>
              </w:rPr>
              <w:t>M</w:t>
            </w:r>
            <w:r w:rsidRPr="008E2322">
              <w:rPr>
                <w:rFonts w:ascii="Times New Roman" w:hAnsi="Times New Roman"/>
                <w:sz w:val="20"/>
                <w:szCs w:val="20"/>
                <w:lang w:val="sr-Cyrl-CS"/>
              </w:rPr>
              <w:t xml:space="preserve">. </w:t>
            </w:r>
            <w:r w:rsidRPr="008E2322">
              <w:rPr>
                <w:rFonts w:ascii="Times New Roman" w:hAnsi="Times New Roman"/>
                <w:sz w:val="20"/>
                <w:szCs w:val="20"/>
                <w:lang w:val="sr-Latn-RS"/>
              </w:rPr>
              <w:t>B.,</w:t>
            </w:r>
            <w:r w:rsidRPr="008E2322">
              <w:rPr>
                <w:rFonts w:ascii="Times New Roman" w:hAnsi="Times New Roman"/>
                <w:sz w:val="20"/>
                <w:szCs w:val="20"/>
                <w:lang w:val="sr-Cyrl-CS"/>
              </w:rPr>
              <w:t xml:space="preserve"> </w:t>
            </w:r>
            <w:r w:rsidRPr="008E2322">
              <w:rPr>
                <w:rFonts w:ascii="Times New Roman" w:hAnsi="Times New Roman"/>
                <w:sz w:val="20"/>
                <w:szCs w:val="20"/>
              </w:rPr>
              <w:t>Karli</w:t>
            </w:r>
            <w:r w:rsidRPr="008E2322">
              <w:rPr>
                <w:rFonts w:ascii="Times New Roman" w:hAnsi="Times New Roman"/>
                <w:sz w:val="20"/>
                <w:szCs w:val="20"/>
                <w:lang w:val="sr-Cyrl-CS"/>
              </w:rPr>
              <w:t>č</w:t>
            </w:r>
            <w:r w:rsidRPr="008E2322">
              <w:rPr>
                <w:rFonts w:ascii="Times New Roman" w:hAnsi="Times New Roman"/>
                <w:sz w:val="20"/>
                <w:szCs w:val="20"/>
              </w:rPr>
              <w:t>i</w:t>
            </w:r>
            <w:r w:rsidRPr="008E2322">
              <w:rPr>
                <w:rFonts w:ascii="Times New Roman" w:hAnsi="Times New Roman"/>
                <w:sz w:val="20"/>
                <w:szCs w:val="20"/>
                <w:lang w:val="sr-Cyrl-CS"/>
              </w:rPr>
              <w:t xml:space="preserve">ć, </w:t>
            </w:r>
            <w:r w:rsidRPr="008E2322">
              <w:rPr>
                <w:rFonts w:ascii="Times New Roman" w:hAnsi="Times New Roman"/>
                <w:sz w:val="20"/>
                <w:szCs w:val="20"/>
              </w:rPr>
              <w:t>V</w:t>
            </w:r>
            <w:r w:rsidRPr="008E2322">
              <w:rPr>
                <w:rFonts w:ascii="Times New Roman" w:hAnsi="Times New Roman"/>
                <w:sz w:val="20"/>
                <w:szCs w:val="20"/>
                <w:lang w:val="sr-Cyrl-CS"/>
              </w:rPr>
              <w:t xml:space="preserve">. </w:t>
            </w:r>
            <w:r w:rsidRPr="008E2322">
              <w:rPr>
                <w:rFonts w:ascii="Times New Roman" w:hAnsi="Times New Roman"/>
                <w:sz w:val="20"/>
                <w:szCs w:val="20"/>
                <w:lang w:val="sr-Latn-RS"/>
              </w:rPr>
              <w:t xml:space="preserve">M., </w:t>
            </w:r>
            <w:r w:rsidRPr="008E2322">
              <w:rPr>
                <w:rFonts w:ascii="Times New Roman" w:hAnsi="Times New Roman"/>
                <w:sz w:val="20"/>
                <w:szCs w:val="20"/>
                <w:lang w:val="sr-Cyrl-CS"/>
              </w:rPr>
              <w:t xml:space="preserve"> </w:t>
            </w:r>
            <w:r w:rsidRPr="008E2322">
              <w:rPr>
                <w:rFonts w:ascii="Times New Roman" w:hAnsi="Times New Roman"/>
                <w:sz w:val="20"/>
                <w:szCs w:val="20"/>
              </w:rPr>
              <w:t>Rai</w:t>
            </w:r>
            <w:r w:rsidRPr="008E2322">
              <w:rPr>
                <w:rFonts w:ascii="Times New Roman" w:hAnsi="Times New Roman"/>
                <w:sz w:val="20"/>
                <w:szCs w:val="20"/>
                <w:lang w:val="sr-Cyrl-CS"/>
              </w:rPr>
              <w:t>č</w:t>
            </w:r>
            <w:r w:rsidRPr="008E2322">
              <w:rPr>
                <w:rFonts w:ascii="Times New Roman" w:hAnsi="Times New Roman"/>
                <w:sz w:val="20"/>
                <w:szCs w:val="20"/>
              </w:rPr>
              <w:t>evi</w:t>
            </w:r>
            <w:r w:rsidRPr="008E2322">
              <w:rPr>
                <w:rFonts w:ascii="Times New Roman" w:hAnsi="Times New Roman"/>
                <w:sz w:val="20"/>
                <w:szCs w:val="20"/>
                <w:lang w:val="sr-Cyrl-CS"/>
              </w:rPr>
              <w:t xml:space="preserve">ć, </w:t>
            </w:r>
            <w:r w:rsidRPr="008E2322">
              <w:rPr>
                <w:rFonts w:ascii="Times New Roman" w:hAnsi="Times New Roman"/>
                <w:sz w:val="20"/>
                <w:szCs w:val="20"/>
              </w:rPr>
              <w:t>V</w:t>
            </w:r>
            <w:r w:rsidRPr="008E2322">
              <w:rPr>
                <w:rFonts w:ascii="Times New Roman" w:hAnsi="Times New Roman"/>
                <w:sz w:val="20"/>
                <w:szCs w:val="20"/>
                <w:lang w:val="sr-Cyrl-CS"/>
              </w:rPr>
              <w:t xml:space="preserve">. </w:t>
            </w:r>
            <w:r w:rsidRPr="008E2322">
              <w:rPr>
                <w:rFonts w:ascii="Times New Roman" w:hAnsi="Times New Roman"/>
                <w:sz w:val="20"/>
                <w:szCs w:val="20"/>
                <w:lang w:val="sr-Latn-RS"/>
              </w:rPr>
              <w:t>B., &amp;</w:t>
            </w:r>
            <w:r w:rsidRPr="008E2322">
              <w:rPr>
                <w:rFonts w:ascii="Times New Roman" w:hAnsi="Times New Roman"/>
                <w:sz w:val="20"/>
                <w:szCs w:val="20"/>
                <w:lang w:val="sr-Cyrl-CS"/>
              </w:rPr>
              <w:t xml:space="preserve"> </w:t>
            </w:r>
            <w:r w:rsidRPr="008E2322">
              <w:rPr>
                <w:rFonts w:ascii="Times New Roman" w:hAnsi="Times New Roman"/>
                <w:bCs/>
                <w:sz w:val="20"/>
                <w:szCs w:val="20"/>
              </w:rPr>
              <w:t>Lalevi</w:t>
            </w:r>
            <w:r w:rsidRPr="008E2322">
              <w:rPr>
                <w:rFonts w:ascii="Times New Roman" w:hAnsi="Times New Roman"/>
                <w:bCs/>
                <w:sz w:val="20"/>
                <w:szCs w:val="20"/>
                <w:lang w:val="sr-Cyrl-CS"/>
              </w:rPr>
              <w:t xml:space="preserve">ć, </w:t>
            </w:r>
            <w:r w:rsidRPr="008E2322">
              <w:rPr>
                <w:rFonts w:ascii="Times New Roman" w:hAnsi="Times New Roman"/>
                <w:bCs/>
                <w:sz w:val="20"/>
                <w:szCs w:val="20"/>
              </w:rPr>
              <w:t>B</w:t>
            </w:r>
            <w:r w:rsidRPr="008E2322">
              <w:rPr>
                <w:rFonts w:ascii="Times New Roman" w:hAnsi="Times New Roman"/>
                <w:bCs/>
                <w:sz w:val="20"/>
                <w:szCs w:val="20"/>
                <w:lang w:val="sr-Cyrl-CS"/>
              </w:rPr>
              <w:t xml:space="preserve">. </w:t>
            </w:r>
            <w:r w:rsidRPr="008E2322">
              <w:rPr>
                <w:rFonts w:ascii="Times New Roman" w:hAnsi="Times New Roman"/>
                <w:bCs/>
                <w:sz w:val="20"/>
                <w:szCs w:val="20"/>
              </w:rPr>
              <w:t>T</w:t>
            </w:r>
            <w:r w:rsidRPr="008E2322">
              <w:rPr>
                <w:rFonts w:ascii="Times New Roman" w:hAnsi="Times New Roman"/>
                <w:bCs/>
                <w:sz w:val="20"/>
                <w:szCs w:val="20"/>
                <w:lang w:val="sr-Cyrl-CS"/>
              </w:rPr>
              <w:t>.</w:t>
            </w:r>
            <w:r w:rsidRPr="008E2322">
              <w:rPr>
                <w:rFonts w:ascii="Times New Roman" w:hAnsi="Times New Roman"/>
                <w:sz w:val="20"/>
                <w:szCs w:val="20"/>
                <w:lang w:val="sr-Cyrl-CS"/>
              </w:rPr>
              <w:t xml:space="preserve"> (2016).  </w:t>
            </w:r>
            <w:r w:rsidRPr="008E2322">
              <w:rPr>
                <w:rFonts w:ascii="Times New Roman" w:hAnsi="Times New Roman"/>
                <w:sz w:val="20"/>
                <w:szCs w:val="20"/>
              </w:rPr>
              <w:t xml:space="preserve">Stimulation of diesel degradation and biosurfactant production by aminoglycosides in a novel oil-degrading bacterium </w:t>
            </w:r>
            <w:r w:rsidRPr="008E2322">
              <w:rPr>
                <w:rFonts w:ascii="Times New Roman" w:hAnsi="Times New Roman"/>
                <w:i/>
                <w:iCs/>
                <w:sz w:val="20"/>
                <w:szCs w:val="20"/>
              </w:rPr>
              <w:t xml:space="preserve">Pseudomonas luteola </w:t>
            </w:r>
            <w:r w:rsidRPr="008E2322">
              <w:rPr>
                <w:rFonts w:ascii="Times New Roman" w:hAnsi="Times New Roman"/>
                <w:sz w:val="20"/>
                <w:szCs w:val="20"/>
              </w:rPr>
              <w:t xml:space="preserve">PRO23. </w:t>
            </w:r>
            <w:r w:rsidRPr="008E2322">
              <w:rPr>
                <w:rFonts w:ascii="Times New Roman" w:eastAsia="Calibri,Italic" w:hAnsi="Times New Roman"/>
                <w:i/>
                <w:iCs/>
                <w:sz w:val="20"/>
                <w:szCs w:val="20"/>
              </w:rPr>
              <w:t>Hemijska Industrija</w:t>
            </w:r>
            <w:r w:rsidRPr="008E2322">
              <w:rPr>
                <w:rFonts w:ascii="Times New Roman" w:eastAsia="Calibri,Italic" w:hAnsi="Times New Roman"/>
                <w:sz w:val="20"/>
                <w:szCs w:val="20"/>
              </w:rPr>
              <w:t xml:space="preserve">, </w:t>
            </w:r>
            <w:r w:rsidRPr="008E2322">
              <w:rPr>
                <w:rFonts w:ascii="Times New Roman" w:eastAsia="Calibri,Italic" w:hAnsi="Times New Roman"/>
                <w:i/>
                <w:iCs/>
                <w:sz w:val="20"/>
                <w:szCs w:val="20"/>
              </w:rPr>
              <w:t>70</w:t>
            </w:r>
            <w:r>
              <w:rPr>
                <w:rFonts w:ascii="Times New Roman" w:eastAsia="Calibri,Italic" w:hAnsi="Times New Roman"/>
                <w:sz w:val="20"/>
                <w:szCs w:val="20"/>
              </w:rPr>
              <w:t>, 143–150.</w:t>
            </w:r>
          </w:p>
        </w:tc>
      </w:tr>
      <w:tr w:rsidR="00F67CD9" w:rsidRPr="008E2322" w14:paraId="5BACB19D" w14:textId="77777777" w:rsidTr="00757C33">
        <w:trPr>
          <w:trHeight w:val="293"/>
        </w:trPr>
        <w:tc>
          <w:tcPr>
            <w:tcW w:w="9775" w:type="dxa"/>
            <w:gridSpan w:val="13"/>
            <w:tcBorders>
              <w:top w:val="single" w:sz="4" w:space="0" w:color="auto"/>
              <w:left w:val="single" w:sz="4" w:space="0" w:color="auto"/>
              <w:bottom w:val="single" w:sz="4" w:space="0" w:color="auto"/>
              <w:right w:val="single" w:sz="4" w:space="0" w:color="auto"/>
            </w:tcBorders>
            <w:hideMark/>
          </w:tcPr>
          <w:p w14:paraId="51B303FC" w14:textId="77777777" w:rsidR="00F67CD9" w:rsidRPr="008E2322" w:rsidRDefault="00F67CD9" w:rsidP="00F67CD9">
            <w:pPr>
              <w:rPr>
                <w:rFonts w:ascii="Times New Roman" w:eastAsia="Times New Roman" w:hAnsi="Times New Roman"/>
                <w:b/>
                <w:sz w:val="20"/>
                <w:szCs w:val="20"/>
                <w:lang w:val="sr-Cyrl-CS"/>
              </w:rPr>
            </w:pPr>
            <w:r w:rsidRPr="008E2322">
              <w:rPr>
                <w:rFonts w:ascii="Times New Roman" w:eastAsia="Times New Roman" w:hAnsi="Times New Roman"/>
                <w:b/>
                <w:sz w:val="20"/>
                <w:szCs w:val="20"/>
                <w:lang w:val="sr-Latn-CS"/>
              </w:rPr>
              <w:t>Data on scientific activities of teacher</w:t>
            </w:r>
            <w:r w:rsidRPr="008E2322">
              <w:rPr>
                <w:rFonts w:ascii="Times New Roman" w:eastAsia="Times New Roman" w:hAnsi="Times New Roman"/>
                <w:b/>
                <w:sz w:val="20"/>
                <w:szCs w:val="20"/>
                <w:lang w:val="sr-Cyrl-CS"/>
              </w:rPr>
              <w:t xml:space="preserve"> </w:t>
            </w:r>
          </w:p>
        </w:tc>
      </w:tr>
      <w:tr w:rsidR="00F67CD9" w:rsidRPr="008E2322" w14:paraId="650B8208" w14:textId="77777777" w:rsidTr="00757C33">
        <w:trPr>
          <w:trHeight w:val="293"/>
        </w:trPr>
        <w:tc>
          <w:tcPr>
            <w:tcW w:w="4208" w:type="dxa"/>
            <w:gridSpan w:val="6"/>
            <w:tcBorders>
              <w:top w:val="single" w:sz="4" w:space="0" w:color="auto"/>
              <w:left w:val="single" w:sz="4" w:space="0" w:color="auto"/>
              <w:bottom w:val="single" w:sz="4" w:space="0" w:color="auto"/>
              <w:right w:val="single" w:sz="4" w:space="0" w:color="auto"/>
            </w:tcBorders>
            <w:hideMark/>
          </w:tcPr>
          <w:p w14:paraId="0B26B06D" w14:textId="77777777" w:rsidR="00F67CD9" w:rsidRPr="008E2322" w:rsidRDefault="00F67CD9" w:rsidP="00F67CD9">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Total no of citations</w:t>
            </w:r>
          </w:p>
        </w:tc>
        <w:tc>
          <w:tcPr>
            <w:tcW w:w="5567" w:type="dxa"/>
            <w:gridSpan w:val="7"/>
            <w:tcBorders>
              <w:top w:val="single" w:sz="4" w:space="0" w:color="auto"/>
              <w:left w:val="single" w:sz="4" w:space="0" w:color="auto"/>
              <w:bottom w:val="single" w:sz="4" w:space="0" w:color="auto"/>
              <w:right w:val="single" w:sz="4" w:space="0" w:color="auto"/>
            </w:tcBorders>
            <w:hideMark/>
          </w:tcPr>
          <w:p w14:paraId="664AF7A6" w14:textId="77777777" w:rsidR="00F67CD9" w:rsidRPr="008E2322" w:rsidRDefault="00F67CD9" w:rsidP="00F67CD9">
            <w:pPr>
              <w:jc w:val="center"/>
              <w:rPr>
                <w:rFonts w:ascii="Times New Roman" w:eastAsia="Times New Roman" w:hAnsi="Times New Roman"/>
                <w:sz w:val="20"/>
                <w:szCs w:val="20"/>
              </w:rPr>
            </w:pPr>
            <w:r w:rsidRPr="008E2322">
              <w:rPr>
                <w:rFonts w:ascii="Times New Roman" w:eastAsia="Times New Roman" w:hAnsi="Times New Roman"/>
                <w:sz w:val="20"/>
                <w:szCs w:val="20"/>
              </w:rPr>
              <w:t>194</w:t>
            </w:r>
          </w:p>
        </w:tc>
      </w:tr>
      <w:tr w:rsidR="00F67CD9" w:rsidRPr="008E2322" w14:paraId="43B05033" w14:textId="77777777" w:rsidTr="00757C33">
        <w:trPr>
          <w:trHeight w:val="293"/>
        </w:trPr>
        <w:tc>
          <w:tcPr>
            <w:tcW w:w="4208" w:type="dxa"/>
            <w:gridSpan w:val="6"/>
            <w:tcBorders>
              <w:top w:val="single" w:sz="4" w:space="0" w:color="auto"/>
              <w:left w:val="single" w:sz="4" w:space="0" w:color="auto"/>
              <w:bottom w:val="single" w:sz="4" w:space="0" w:color="auto"/>
              <w:right w:val="single" w:sz="4" w:space="0" w:color="auto"/>
            </w:tcBorders>
            <w:hideMark/>
          </w:tcPr>
          <w:p w14:paraId="058847E0" w14:textId="77777777" w:rsidR="00F67CD9" w:rsidRPr="008E2322" w:rsidRDefault="00F67CD9" w:rsidP="00F67CD9">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Total No of papers from the SCI list</w:t>
            </w:r>
          </w:p>
        </w:tc>
        <w:tc>
          <w:tcPr>
            <w:tcW w:w="5567" w:type="dxa"/>
            <w:gridSpan w:val="7"/>
            <w:tcBorders>
              <w:top w:val="single" w:sz="4" w:space="0" w:color="auto"/>
              <w:left w:val="single" w:sz="4" w:space="0" w:color="auto"/>
              <w:bottom w:val="single" w:sz="4" w:space="0" w:color="auto"/>
              <w:right w:val="single" w:sz="4" w:space="0" w:color="auto"/>
            </w:tcBorders>
            <w:hideMark/>
          </w:tcPr>
          <w:p w14:paraId="5839FD1E" w14:textId="77777777" w:rsidR="00F67CD9" w:rsidRPr="008E2322" w:rsidRDefault="00F67CD9" w:rsidP="00F67CD9">
            <w:pPr>
              <w:jc w:val="cente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34</w:t>
            </w:r>
          </w:p>
        </w:tc>
      </w:tr>
      <w:tr w:rsidR="00F67CD9" w:rsidRPr="008E2322" w14:paraId="1B0F634B" w14:textId="77777777" w:rsidTr="00757C33">
        <w:trPr>
          <w:trHeight w:val="293"/>
        </w:trPr>
        <w:tc>
          <w:tcPr>
            <w:tcW w:w="4208" w:type="dxa"/>
            <w:gridSpan w:val="6"/>
            <w:tcBorders>
              <w:top w:val="single" w:sz="4" w:space="0" w:color="auto"/>
              <w:left w:val="single" w:sz="4" w:space="0" w:color="auto"/>
              <w:bottom w:val="single" w:sz="4" w:space="0" w:color="auto"/>
              <w:right w:val="single" w:sz="4" w:space="0" w:color="auto"/>
            </w:tcBorders>
            <w:hideMark/>
          </w:tcPr>
          <w:p w14:paraId="5E01885F" w14:textId="77777777" w:rsidR="00F67CD9" w:rsidRPr="008E2322" w:rsidRDefault="00F67CD9" w:rsidP="00F67CD9">
            <w:pPr>
              <w:rPr>
                <w:rFonts w:ascii="Times New Roman" w:eastAsia="Times New Roman" w:hAnsi="Times New Roman"/>
                <w:sz w:val="20"/>
                <w:szCs w:val="20"/>
                <w:lang w:val="sr-Cyrl-CS"/>
              </w:rPr>
            </w:pPr>
            <w:r w:rsidRPr="008E2322">
              <w:rPr>
                <w:rFonts w:ascii="Times New Roman" w:eastAsia="Times New Roman" w:hAnsi="Times New Roman"/>
                <w:sz w:val="20"/>
                <w:szCs w:val="20"/>
              </w:rPr>
              <w:t>Participation on the projects</w:t>
            </w:r>
          </w:p>
        </w:tc>
        <w:tc>
          <w:tcPr>
            <w:tcW w:w="1692" w:type="dxa"/>
            <w:gridSpan w:val="4"/>
            <w:tcBorders>
              <w:top w:val="single" w:sz="4" w:space="0" w:color="auto"/>
              <w:left w:val="single" w:sz="4" w:space="0" w:color="auto"/>
              <w:bottom w:val="single" w:sz="4" w:space="0" w:color="auto"/>
              <w:right w:val="single" w:sz="4" w:space="0" w:color="auto"/>
            </w:tcBorders>
            <w:hideMark/>
          </w:tcPr>
          <w:p w14:paraId="7BD9882A" w14:textId="77777777" w:rsidR="00F67CD9" w:rsidRPr="008E2322" w:rsidRDefault="00F67CD9" w:rsidP="00F67CD9">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National: 3</w:t>
            </w:r>
          </w:p>
        </w:tc>
        <w:tc>
          <w:tcPr>
            <w:tcW w:w="3875" w:type="dxa"/>
            <w:gridSpan w:val="3"/>
            <w:tcBorders>
              <w:top w:val="single" w:sz="4" w:space="0" w:color="auto"/>
              <w:left w:val="single" w:sz="4" w:space="0" w:color="auto"/>
              <w:bottom w:val="single" w:sz="4" w:space="0" w:color="auto"/>
              <w:right w:val="single" w:sz="4" w:space="0" w:color="auto"/>
            </w:tcBorders>
            <w:hideMark/>
          </w:tcPr>
          <w:p w14:paraId="6349A36C" w14:textId="77777777" w:rsidR="00F67CD9" w:rsidRPr="008E2322" w:rsidRDefault="00F67CD9" w:rsidP="00F67CD9">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International: 1</w:t>
            </w:r>
          </w:p>
        </w:tc>
      </w:tr>
      <w:tr w:rsidR="00F67CD9" w:rsidRPr="008E2322" w14:paraId="30D6663B" w14:textId="77777777" w:rsidTr="00757C33">
        <w:trPr>
          <w:trHeight w:val="1291"/>
        </w:trPr>
        <w:tc>
          <w:tcPr>
            <w:tcW w:w="2405" w:type="dxa"/>
            <w:gridSpan w:val="5"/>
            <w:tcBorders>
              <w:top w:val="single" w:sz="4" w:space="0" w:color="auto"/>
              <w:left w:val="single" w:sz="4" w:space="0" w:color="auto"/>
              <w:bottom w:val="single" w:sz="4" w:space="0" w:color="auto"/>
              <w:right w:val="single" w:sz="4" w:space="0" w:color="auto"/>
            </w:tcBorders>
            <w:hideMark/>
          </w:tcPr>
          <w:p w14:paraId="3860EDCB" w14:textId="77777777" w:rsidR="00F67CD9" w:rsidRPr="008E2322" w:rsidRDefault="00F67CD9" w:rsidP="00F67CD9">
            <w:pPr>
              <w:rPr>
                <w:rFonts w:ascii="Times New Roman" w:eastAsia="Times New Roman" w:hAnsi="Times New Roman"/>
                <w:sz w:val="20"/>
                <w:szCs w:val="20"/>
                <w:lang w:val="sr-Latn-CS"/>
              </w:rPr>
            </w:pPr>
            <w:r w:rsidRPr="008E2322">
              <w:rPr>
                <w:rFonts w:ascii="Times New Roman" w:eastAsia="Times New Roman" w:hAnsi="Times New Roman"/>
                <w:sz w:val="20"/>
                <w:szCs w:val="20"/>
                <w:lang w:val="sr-Latn-CS"/>
              </w:rPr>
              <w:t>Specializations abroad</w:t>
            </w:r>
          </w:p>
        </w:tc>
        <w:tc>
          <w:tcPr>
            <w:tcW w:w="7370" w:type="dxa"/>
            <w:gridSpan w:val="8"/>
            <w:tcBorders>
              <w:top w:val="single" w:sz="4" w:space="0" w:color="auto"/>
              <w:left w:val="single" w:sz="4" w:space="0" w:color="auto"/>
              <w:bottom w:val="single" w:sz="4" w:space="0" w:color="auto"/>
              <w:right w:val="single" w:sz="4" w:space="0" w:color="auto"/>
            </w:tcBorders>
            <w:hideMark/>
          </w:tcPr>
          <w:p w14:paraId="798F4B66" w14:textId="77777777" w:rsidR="00F67CD9" w:rsidRPr="008E2322" w:rsidRDefault="00F67CD9" w:rsidP="00F67CD9">
            <w:pPr>
              <w:spacing w:after="42"/>
              <w:ind w:left="360"/>
              <w:rPr>
                <w:rFonts w:ascii="Times New Roman" w:eastAsia="Times New Roman" w:hAnsi="Times New Roman"/>
                <w:color w:val="000000"/>
                <w:sz w:val="20"/>
                <w:szCs w:val="20"/>
              </w:rPr>
            </w:pPr>
            <w:r w:rsidRPr="008E2322">
              <w:rPr>
                <w:rFonts w:ascii="Times New Roman" w:eastAsia="Times New Roman" w:hAnsi="Times New Roman"/>
                <w:color w:val="000000"/>
                <w:sz w:val="20"/>
                <w:szCs w:val="20"/>
              </w:rPr>
              <w:t xml:space="preserve">2005, </w:t>
            </w:r>
            <w:r w:rsidRPr="008E2322">
              <w:rPr>
                <w:rFonts w:ascii="Times New Roman" w:eastAsia="Times New Roman" w:hAnsi="Times New Roman"/>
                <w:sz w:val="20"/>
                <w:szCs w:val="20"/>
                <w:lang w:val="en-GB"/>
              </w:rPr>
              <w:t xml:space="preserve">Lancaster University, UK </w:t>
            </w:r>
          </w:p>
          <w:p w14:paraId="094C9346" w14:textId="77777777" w:rsidR="00F67CD9" w:rsidRPr="008E2322" w:rsidRDefault="00F67CD9" w:rsidP="00F67CD9">
            <w:pPr>
              <w:widowControl w:val="0"/>
              <w:autoSpaceDE w:val="0"/>
              <w:autoSpaceDN w:val="0"/>
              <w:adjustRightInd w:val="0"/>
              <w:spacing w:after="42"/>
              <w:ind w:left="360"/>
              <w:jc w:val="both"/>
              <w:rPr>
                <w:rFonts w:ascii="Times New Roman" w:eastAsia="Times New Roman" w:hAnsi="Times New Roman"/>
                <w:color w:val="000000"/>
                <w:sz w:val="20"/>
                <w:szCs w:val="20"/>
              </w:rPr>
            </w:pPr>
            <w:r w:rsidRPr="008E2322">
              <w:rPr>
                <w:rFonts w:ascii="Times New Roman" w:eastAsia="Times New Roman" w:hAnsi="Times New Roman"/>
                <w:sz w:val="20"/>
                <w:szCs w:val="20"/>
              </w:rPr>
              <w:t>2007 University</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of</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Hohenheim</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Germany</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color w:val="000000"/>
                <w:sz w:val="20"/>
                <w:szCs w:val="20"/>
              </w:rPr>
              <w:t>2007, TEMPUS CD_JEP-18069 </w:t>
            </w:r>
          </w:p>
          <w:p w14:paraId="59BAAAC9" w14:textId="77777777" w:rsidR="00F67CD9" w:rsidRPr="008E2322" w:rsidRDefault="00F67CD9" w:rsidP="00F67CD9">
            <w:pPr>
              <w:ind w:left="360"/>
              <w:jc w:val="both"/>
              <w:rPr>
                <w:rFonts w:ascii="Times New Roman" w:eastAsia="Times New Roman" w:hAnsi="Times New Roman"/>
                <w:sz w:val="20"/>
                <w:szCs w:val="20"/>
              </w:rPr>
            </w:pPr>
            <w:r w:rsidRPr="008E2322">
              <w:rPr>
                <w:rFonts w:ascii="Times New Roman" w:eastAsia="Times New Roman" w:hAnsi="Times New Roman"/>
                <w:color w:val="000000"/>
                <w:sz w:val="20"/>
                <w:szCs w:val="20"/>
              </w:rPr>
              <w:t xml:space="preserve">2008-2009 </w:t>
            </w:r>
            <w:r w:rsidRPr="008E2322">
              <w:rPr>
                <w:rFonts w:ascii="Times New Roman" w:eastAsia="Times New Roman" w:hAnsi="Times New Roman"/>
                <w:sz w:val="20"/>
                <w:szCs w:val="20"/>
              </w:rPr>
              <w:t xml:space="preserve">Active teaching/learning course, Educational forum, Belgrade; </w:t>
            </w:r>
          </w:p>
          <w:p w14:paraId="6936D05C" w14:textId="77777777" w:rsidR="00F67CD9" w:rsidRPr="008E2322" w:rsidRDefault="00F67CD9" w:rsidP="00F67CD9">
            <w:pPr>
              <w:ind w:left="360"/>
              <w:jc w:val="both"/>
              <w:rPr>
                <w:rFonts w:ascii="Times New Roman" w:eastAsia="Times New Roman" w:hAnsi="Times New Roman"/>
                <w:sz w:val="20"/>
                <w:szCs w:val="20"/>
              </w:rPr>
            </w:pPr>
            <w:r w:rsidRPr="008E2322">
              <w:rPr>
                <w:rFonts w:ascii="Times New Roman" w:eastAsia="Times New Roman" w:hAnsi="Times New Roman"/>
                <w:sz w:val="20"/>
                <w:szCs w:val="20"/>
                <w:lang w:val="ru-RU" w:eastAsia="sr-Latn-CS"/>
              </w:rPr>
              <w:t xml:space="preserve">2009 </w:t>
            </w:r>
            <w:r w:rsidRPr="008E2322">
              <w:rPr>
                <w:rFonts w:ascii="Times New Roman" w:eastAsia="Times New Roman" w:hAnsi="Times New Roman"/>
                <w:sz w:val="20"/>
                <w:szCs w:val="20"/>
              </w:rPr>
              <w:t>University</w:t>
            </w:r>
            <w:r w:rsidRPr="008E2322">
              <w:rPr>
                <w:rFonts w:ascii="Times New Roman" w:eastAsia="Times New Roman" w:hAnsi="Times New Roman"/>
                <w:sz w:val="20"/>
                <w:szCs w:val="20"/>
                <w:lang w:val="sr-Cyrl-CS" w:eastAsia="sr-Latn-CS"/>
              </w:rPr>
              <w:t xml:space="preserve"> </w:t>
            </w:r>
            <w:r w:rsidRPr="008E2322">
              <w:rPr>
                <w:rFonts w:ascii="Times New Roman" w:eastAsia="Times New Roman" w:hAnsi="Times New Roman"/>
                <w:sz w:val="20"/>
                <w:szCs w:val="20"/>
                <w:lang w:val="ru-RU" w:eastAsia="sr-Latn-CS"/>
              </w:rPr>
              <w:t xml:space="preserve"> </w:t>
            </w:r>
            <w:r w:rsidRPr="008E2322">
              <w:rPr>
                <w:rFonts w:ascii="Times New Roman" w:eastAsia="Times New Roman" w:hAnsi="Times New Roman"/>
                <w:sz w:val="20"/>
                <w:szCs w:val="20"/>
                <w:lang w:val="en-GB" w:eastAsia="sr-Latn-CS"/>
              </w:rPr>
              <w:t>BOKU</w:t>
            </w:r>
            <w:r w:rsidRPr="008E2322">
              <w:rPr>
                <w:rFonts w:ascii="Times New Roman" w:eastAsia="Times New Roman" w:hAnsi="Times New Roman"/>
                <w:sz w:val="20"/>
                <w:szCs w:val="20"/>
                <w:lang w:val="sr-Cyrl-CS" w:eastAsia="sr-Latn-CS"/>
              </w:rPr>
              <w:t xml:space="preserve">, </w:t>
            </w:r>
            <w:r w:rsidRPr="008E2322">
              <w:rPr>
                <w:rFonts w:ascii="Times New Roman" w:eastAsia="Times New Roman" w:hAnsi="Times New Roman"/>
                <w:sz w:val="20"/>
                <w:szCs w:val="20"/>
                <w:lang w:val="ru-RU" w:eastAsia="sr-Latn-CS"/>
              </w:rPr>
              <w:t xml:space="preserve"> </w:t>
            </w:r>
            <w:r w:rsidRPr="008E2322">
              <w:rPr>
                <w:rFonts w:ascii="Times New Roman" w:eastAsia="Times New Roman" w:hAnsi="Times New Roman"/>
                <w:sz w:val="20"/>
                <w:szCs w:val="20"/>
                <w:lang w:val="en-GB" w:eastAsia="sr-Latn-CS"/>
              </w:rPr>
              <w:t>WUS</w:t>
            </w:r>
            <w:r w:rsidRPr="008E2322">
              <w:rPr>
                <w:rFonts w:ascii="Times New Roman" w:eastAsia="Times New Roman" w:hAnsi="Times New Roman"/>
                <w:sz w:val="20"/>
                <w:szCs w:val="20"/>
                <w:lang w:val="ru-RU" w:eastAsia="sr-Latn-CS"/>
              </w:rPr>
              <w:t xml:space="preserve"> </w:t>
            </w:r>
            <w:r w:rsidRPr="008E2322">
              <w:rPr>
                <w:rFonts w:ascii="Times New Roman" w:eastAsia="Times New Roman" w:hAnsi="Times New Roman"/>
                <w:sz w:val="20"/>
                <w:szCs w:val="20"/>
                <w:lang w:val="en-GB" w:eastAsia="sr-Latn-CS"/>
              </w:rPr>
              <w:t>MSDP</w:t>
            </w:r>
            <w:r w:rsidRPr="008E2322">
              <w:rPr>
                <w:rFonts w:ascii="Times New Roman" w:eastAsia="Times New Roman" w:hAnsi="Times New Roman"/>
                <w:sz w:val="20"/>
                <w:szCs w:val="20"/>
                <w:lang w:val="ru-RU" w:eastAsia="sr-Latn-CS"/>
              </w:rPr>
              <w:t xml:space="preserve">+ </w:t>
            </w:r>
            <w:r w:rsidRPr="008E2322">
              <w:rPr>
                <w:rFonts w:ascii="Times New Roman" w:eastAsia="Times New Roman" w:hAnsi="Times New Roman"/>
                <w:sz w:val="20"/>
                <w:szCs w:val="20"/>
                <w:lang w:val="sr-Latn-CS" w:eastAsia="sr-Latn-CS"/>
              </w:rPr>
              <w:t>project</w:t>
            </w:r>
          </w:p>
          <w:p w14:paraId="76E45679" w14:textId="77777777" w:rsidR="00F67CD9" w:rsidRPr="008E2322" w:rsidRDefault="00F67CD9" w:rsidP="00F67CD9">
            <w:pPr>
              <w:spacing w:after="42"/>
              <w:ind w:left="360"/>
              <w:rPr>
                <w:rFonts w:ascii="Arial" w:eastAsia="Times New Roman" w:hAnsi="Arial" w:cs="Arial"/>
                <w:i/>
                <w:sz w:val="20"/>
                <w:szCs w:val="20"/>
              </w:rPr>
            </w:pPr>
            <w:r w:rsidRPr="008E2322">
              <w:rPr>
                <w:rFonts w:ascii="Times New Roman" w:eastAsia="Times New Roman" w:hAnsi="Times New Roman"/>
                <w:color w:val="000000"/>
                <w:sz w:val="20"/>
                <w:szCs w:val="20"/>
              </w:rPr>
              <w:t>2009, National Research Center for Environment and Health, Minhen</w:t>
            </w:r>
          </w:p>
        </w:tc>
      </w:tr>
      <w:tr w:rsidR="00F67CD9" w:rsidRPr="008E2322" w14:paraId="7E6D84D2" w14:textId="77777777" w:rsidTr="00757C33">
        <w:trPr>
          <w:trHeight w:val="293"/>
        </w:trPr>
        <w:tc>
          <w:tcPr>
            <w:tcW w:w="9775" w:type="dxa"/>
            <w:gridSpan w:val="13"/>
            <w:tcBorders>
              <w:top w:val="single" w:sz="4" w:space="0" w:color="auto"/>
              <w:left w:val="single" w:sz="4" w:space="0" w:color="auto"/>
              <w:bottom w:val="single" w:sz="4" w:space="0" w:color="auto"/>
              <w:right w:val="single" w:sz="4" w:space="0" w:color="auto"/>
            </w:tcBorders>
            <w:hideMark/>
          </w:tcPr>
          <w:p w14:paraId="2C1CAC18" w14:textId="77777777" w:rsidR="00F67CD9" w:rsidRPr="008E2322" w:rsidRDefault="00F67CD9" w:rsidP="00F67CD9">
            <w:pPr>
              <w:jc w:val="both"/>
              <w:rPr>
                <w:rFonts w:ascii="Times New Roman" w:eastAsia="Times New Roman" w:hAnsi="Times New Roman"/>
                <w:sz w:val="20"/>
                <w:szCs w:val="20"/>
                <w:lang w:val="sr-Cyrl-CS"/>
              </w:rPr>
            </w:pPr>
            <w:r w:rsidRPr="008E2322">
              <w:rPr>
                <w:rFonts w:ascii="Times New Roman" w:eastAsia="Times New Roman" w:hAnsi="Times New Roman"/>
                <w:sz w:val="20"/>
                <w:szCs w:val="20"/>
                <w:lang w:val="sr-Latn-CS"/>
              </w:rPr>
              <w:t>Other relevant data</w:t>
            </w:r>
            <w:r w:rsidRPr="008E2322">
              <w:rPr>
                <w:rFonts w:ascii="Times New Roman" w:eastAsia="Times New Roman" w:hAnsi="Times New Roman"/>
                <w:sz w:val="20"/>
                <w:szCs w:val="20"/>
                <w:lang w:val="sr-Cyrl-CS"/>
              </w:rPr>
              <w:t>:</w:t>
            </w:r>
          </w:p>
          <w:p w14:paraId="6302D335" w14:textId="77777777" w:rsidR="00F67CD9" w:rsidRPr="008E2322" w:rsidRDefault="00F67CD9" w:rsidP="00F67CD9">
            <w:pPr>
              <w:jc w:val="both"/>
              <w:rPr>
                <w:rFonts w:ascii="Times New Roman" w:eastAsia="Times New Roman" w:hAnsi="Times New Roman"/>
                <w:bCs/>
                <w:sz w:val="20"/>
                <w:szCs w:val="20"/>
              </w:rPr>
            </w:pPr>
            <w:r w:rsidRPr="008E2322">
              <w:rPr>
                <w:rFonts w:ascii="Times New Roman" w:eastAsia="Times New Roman" w:hAnsi="Times New Roman"/>
                <w:sz w:val="20"/>
                <w:szCs w:val="20"/>
              </w:rPr>
              <w:t>Author and co-author of over 200 scientific publications including 34 original papers published in SCI journals,</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lang w:val="sr-Latn-CS"/>
              </w:rPr>
              <w:t>2</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lang w:val="sl-SI"/>
              </w:rPr>
              <w:t>textbook</w:t>
            </w:r>
            <w:r w:rsidRPr="008E2322">
              <w:rPr>
                <w:rFonts w:ascii="Times New Roman" w:eastAsia="Times New Roman" w:hAnsi="Times New Roman"/>
                <w:sz w:val="20"/>
                <w:szCs w:val="20"/>
                <w:lang w:val="sr-Cyrl-CS"/>
              </w:rPr>
              <w:t xml:space="preserve">, 1 </w:t>
            </w:r>
            <w:r w:rsidRPr="008E2322">
              <w:rPr>
                <w:rFonts w:ascii="Times New Roman" w:eastAsia="Times New Roman" w:hAnsi="Times New Roman"/>
                <w:sz w:val="20"/>
                <w:szCs w:val="20"/>
              </w:rPr>
              <w:t>practical</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lang w:val="sr-Latn-CS"/>
              </w:rPr>
              <w:t>5</w:t>
            </w:r>
            <w:r w:rsidRPr="008E2322">
              <w:rPr>
                <w:rFonts w:ascii="Times New Roman" w:eastAsia="Times New Roman" w:hAnsi="Times New Roman"/>
                <w:sz w:val="20"/>
                <w:szCs w:val="20"/>
                <w:lang w:val="en"/>
              </w:rPr>
              <w:t xml:space="preserve"> chapters of the international monographs</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leader</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of</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4</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scientific</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projects</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worked</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on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lang w:val="sr-Latn-CS"/>
              </w:rPr>
              <w:t>6</w:t>
            </w:r>
            <w:r w:rsidRPr="008E2322">
              <w:rPr>
                <w:rFonts w:ascii="Times New Roman" w:eastAsia="Times New Roman" w:hAnsi="Times New Roman"/>
                <w:sz w:val="20"/>
                <w:szCs w:val="20"/>
              </w:rPr>
              <w:t xml:space="preserve"> projects</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financed</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by</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Ministry</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of</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Education and Science</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lang w:val="sr-Latn-CS"/>
              </w:rPr>
              <w:t>6</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international</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projects</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 xml:space="preserve">Work package leader </w:t>
            </w:r>
            <w:r w:rsidRPr="008E2322">
              <w:rPr>
                <w:rFonts w:ascii="Times New Roman" w:eastAsia="Times New Roman" w:hAnsi="Times New Roman"/>
                <w:bCs/>
                <w:sz w:val="20"/>
                <w:szCs w:val="20"/>
                <w:shd w:val="clear" w:color="auto" w:fill="FFFFFF"/>
              </w:rPr>
              <w:t>in</w:t>
            </w:r>
            <w:r w:rsidRPr="008E2322">
              <w:rPr>
                <w:rFonts w:ascii="Times New Roman" w:eastAsia="Times New Roman" w:hAnsi="Times New Roman"/>
                <w:sz w:val="20"/>
                <w:szCs w:val="20"/>
              </w:rPr>
              <w:t xml:space="preserve"> FP7 REGPOT project AREA (2013-2016). Coordinator of projects PoC-Innovation Fund) and multilateral project </w:t>
            </w:r>
            <w:r w:rsidRPr="008E2322">
              <w:rPr>
                <w:rFonts w:ascii="Times New Roman" w:eastAsia="Times New Roman" w:hAnsi="Times New Roman"/>
                <w:bCs/>
                <w:sz w:val="20"/>
                <w:szCs w:val="20"/>
                <w:lang w:val="en-GB"/>
              </w:rPr>
              <w:t>DANUBE REGION</w:t>
            </w:r>
            <w:r w:rsidRPr="008E2322">
              <w:rPr>
                <w:rFonts w:ascii="Times New Roman" w:eastAsia="Times New Roman" w:hAnsi="Times New Roman"/>
                <w:sz w:val="20"/>
                <w:szCs w:val="20"/>
              </w:rPr>
              <w:t>. Mentor of  9 PhD thesis, is currently co-supervisor of 4 PhD students.</w:t>
            </w:r>
          </w:p>
        </w:tc>
      </w:tr>
    </w:tbl>
    <w:p w14:paraId="69E6DB4B" w14:textId="7A0E0704" w:rsidR="00254E04" w:rsidRDefault="00254E0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47"/>
        <w:gridCol w:w="543"/>
        <w:gridCol w:w="537"/>
        <w:gridCol w:w="23"/>
        <w:gridCol w:w="290"/>
        <w:gridCol w:w="2379"/>
        <w:gridCol w:w="164"/>
        <w:gridCol w:w="362"/>
        <w:gridCol w:w="110"/>
        <w:gridCol w:w="1172"/>
        <w:gridCol w:w="134"/>
        <w:gridCol w:w="610"/>
        <w:gridCol w:w="1225"/>
        <w:gridCol w:w="1451"/>
      </w:tblGrid>
      <w:tr w:rsidR="00254E04" w:rsidRPr="00254E04" w14:paraId="537EAE4B" w14:textId="77777777" w:rsidTr="0039267E">
        <w:trPr>
          <w:trHeight w:val="227"/>
        </w:trPr>
        <w:tc>
          <w:tcPr>
            <w:tcW w:w="4746" w:type="dxa"/>
            <w:gridSpan w:val="8"/>
          </w:tcPr>
          <w:p w14:paraId="0CCEA992"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rPr>
              <w:t>Name and surname</w:t>
            </w:r>
          </w:p>
        </w:tc>
        <w:tc>
          <w:tcPr>
            <w:tcW w:w="5064" w:type="dxa"/>
            <w:gridSpan w:val="7"/>
          </w:tcPr>
          <w:p w14:paraId="6F4C0C3F" w14:textId="77777777" w:rsidR="00254E04" w:rsidRPr="00254E04" w:rsidRDefault="00254E04" w:rsidP="00254E04">
            <w:pPr>
              <w:rPr>
                <w:rFonts w:ascii="Times New Roman" w:hAnsi="Times New Roman"/>
                <w:sz w:val="20"/>
                <w:szCs w:val="20"/>
                <w:lang w:val="sr-Cyrl-CS"/>
              </w:rPr>
            </w:pPr>
            <w:bookmarkStart w:id="24" w:name="zorica"/>
            <w:r w:rsidRPr="00254E04">
              <w:rPr>
                <w:rFonts w:ascii="Times New Roman" w:hAnsi="Times New Roman"/>
                <w:sz w:val="20"/>
                <w:szCs w:val="20"/>
              </w:rPr>
              <w:t>Zorica Z. Ranković-Vasić</w:t>
            </w:r>
            <w:bookmarkEnd w:id="24"/>
          </w:p>
        </w:tc>
      </w:tr>
      <w:tr w:rsidR="00254E04" w:rsidRPr="00254E04" w14:paraId="5A5171B6" w14:textId="77777777" w:rsidTr="0039267E">
        <w:trPr>
          <w:trHeight w:val="227"/>
        </w:trPr>
        <w:tc>
          <w:tcPr>
            <w:tcW w:w="4746" w:type="dxa"/>
            <w:gridSpan w:val="8"/>
          </w:tcPr>
          <w:p w14:paraId="3DF1522E"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lang w:val="sr-Latn-CS"/>
              </w:rPr>
              <w:t>Title</w:t>
            </w:r>
          </w:p>
        </w:tc>
        <w:tc>
          <w:tcPr>
            <w:tcW w:w="5064" w:type="dxa"/>
            <w:gridSpan w:val="7"/>
          </w:tcPr>
          <w:p w14:paraId="6DEA8DDE" w14:textId="77777777" w:rsidR="00254E04" w:rsidRPr="00254E04" w:rsidRDefault="00254E04" w:rsidP="00254E04">
            <w:pPr>
              <w:rPr>
                <w:rFonts w:ascii="Times New Roman" w:hAnsi="Times New Roman"/>
                <w:sz w:val="20"/>
                <w:szCs w:val="20"/>
                <w:lang w:val="sr-Cyrl-RS"/>
              </w:rPr>
            </w:pPr>
            <w:r w:rsidRPr="00254E04">
              <w:rPr>
                <w:rFonts w:ascii="Times New Roman" w:hAnsi="Times New Roman"/>
                <w:sz w:val="20"/>
                <w:szCs w:val="20"/>
              </w:rPr>
              <w:t>Associate Professor</w:t>
            </w:r>
          </w:p>
        </w:tc>
      </w:tr>
      <w:tr w:rsidR="00254E04" w:rsidRPr="00254E04" w14:paraId="0EC0A9E8" w14:textId="77777777" w:rsidTr="0039267E">
        <w:trPr>
          <w:trHeight w:val="227"/>
        </w:trPr>
        <w:tc>
          <w:tcPr>
            <w:tcW w:w="4746" w:type="dxa"/>
            <w:gridSpan w:val="8"/>
          </w:tcPr>
          <w:p w14:paraId="01843AE6"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lang w:val="sr-Latn-CS"/>
              </w:rPr>
              <w:t>University and faculty in which teacher works full time and since when</w:t>
            </w:r>
          </w:p>
        </w:tc>
        <w:tc>
          <w:tcPr>
            <w:tcW w:w="5064" w:type="dxa"/>
            <w:gridSpan w:val="7"/>
          </w:tcPr>
          <w:p w14:paraId="48D42C9F" w14:textId="77777777" w:rsidR="00254E04" w:rsidRPr="00254E04" w:rsidRDefault="00254E04" w:rsidP="00254E04">
            <w:pPr>
              <w:rPr>
                <w:rFonts w:ascii="Times New Roman" w:hAnsi="Times New Roman"/>
                <w:sz w:val="20"/>
                <w:szCs w:val="20"/>
                <w:lang w:val="sr-Cyrl-CS"/>
              </w:rPr>
            </w:pPr>
            <w:r w:rsidRPr="00254E04">
              <w:rPr>
                <w:rFonts w:ascii="Times New Roman" w:hAnsi="Times New Roman"/>
                <w:sz w:val="20"/>
                <w:szCs w:val="20"/>
              </w:rPr>
              <w:t>University of Belgrade, Faculty of Agriculture, 2007</w:t>
            </w:r>
          </w:p>
        </w:tc>
      </w:tr>
      <w:tr w:rsidR="00254E04" w:rsidRPr="00254E04" w14:paraId="1BA565B1" w14:textId="77777777" w:rsidTr="0039267E">
        <w:trPr>
          <w:trHeight w:val="227"/>
        </w:trPr>
        <w:tc>
          <w:tcPr>
            <w:tcW w:w="4746" w:type="dxa"/>
            <w:gridSpan w:val="8"/>
          </w:tcPr>
          <w:p w14:paraId="1042D591"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lang w:val="sr-Latn-CS"/>
              </w:rPr>
              <w:t>Scientific area</w:t>
            </w:r>
          </w:p>
        </w:tc>
        <w:tc>
          <w:tcPr>
            <w:tcW w:w="5064" w:type="dxa"/>
            <w:gridSpan w:val="7"/>
          </w:tcPr>
          <w:p w14:paraId="6F07DC90" w14:textId="77777777" w:rsidR="00254E04" w:rsidRPr="00254E04" w:rsidRDefault="00254E04" w:rsidP="00254E04">
            <w:pPr>
              <w:rPr>
                <w:rFonts w:ascii="Times New Roman" w:hAnsi="Times New Roman"/>
                <w:sz w:val="20"/>
                <w:szCs w:val="20"/>
              </w:rPr>
            </w:pPr>
            <w:r w:rsidRPr="00254E04">
              <w:rPr>
                <w:rFonts w:ascii="Times New Roman" w:hAnsi="Times New Roman"/>
                <w:sz w:val="20"/>
                <w:szCs w:val="20"/>
              </w:rPr>
              <w:t>General viticulture</w:t>
            </w:r>
          </w:p>
        </w:tc>
      </w:tr>
      <w:tr w:rsidR="00254E04" w:rsidRPr="00254E04" w14:paraId="7AAEB386" w14:textId="77777777" w:rsidTr="0039267E">
        <w:trPr>
          <w:trHeight w:val="227"/>
        </w:trPr>
        <w:tc>
          <w:tcPr>
            <w:tcW w:w="9810" w:type="dxa"/>
            <w:gridSpan w:val="15"/>
          </w:tcPr>
          <w:p w14:paraId="333B0800" w14:textId="77777777" w:rsidR="00254E04" w:rsidRPr="00254E04" w:rsidRDefault="00254E04" w:rsidP="00254E04">
            <w:pPr>
              <w:tabs>
                <w:tab w:val="left" w:pos="567"/>
              </w:tabs>
              <w:rPr>
                <w:rFonts w:ascii="Times New Roman" w:hAnsi="Times New Roman"/>
                <w:b/>
                <w:sz w:val="20"/>
                <w:szCs w:val="20"/>
                <w:lang w:val="sr-Cyrl-CS"/>
              </w:rPr>
            </w:pPr>
            <w:r w:rsidRPr="00254E04">
              <w:rPr>
                <w:rFonts w:ascii="Times New Roman" w:hAnsi="Times New Roman"/>
                <w:b/>
                <w:sz w:val="20"/>
                <w:szCs w:val="20"/>
              </w:rPr>
              <w:t>Academic career</w:t>
            </w:r>
          </w:p>
        </w:tc>
      </w:tr>
      <w:tr w:rsidR="004E46E7" w:rsidRPr="00254E04" w14:paraId="1DA1B21F" w14:textId="77777777" w:rsidTr="0039267E">
        <w:trPr>
          <w:trHeight w:val="227"/>
        </w:trPr>
        <w:tc>
          <w:tcPr>
            <w:tcW w:w="1353" w:type="dxa"/>
            <w:gridSpan w:val="3"/>
          </w:tcPr>
          <w:p w14:paraId="1B2A1F7B" w14:textId="77777777" w:rsidR="004E46E7" w:rsidRPr="00254E04" w:rsidRDefault="004E46E7" w:rsidP="004E46E7">
            <w:pPr>
              <w:tabs>
                <w:tab w:val="left" w:pos="567"/>
              </w:tabs>
              <w:rPr>
                <w:rFonts w:ascii="Times New Roman" w:hAnsi="Times New Roman"/>
                <w:sz w:val="20"/>
                <w:szCs w:val="20"/>
                <w:lang w:val="sr-Cyrl-CS"/>
              </w:rPr>
            </w:pPr>
          </w:p>
        </w:tc>
        <w:tc>
          <w:tcPr>
            <w:tcW w:w="850" w:type="dxa"/>
            <w:gridSpan w:val="3"/>
            <w:vAlign w:val="center"/>
          </w:tcPr>
          <w:p w14:paraId="3A0678A4" w14:textId="6F007681"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905" w:type="dxa"/>
            <w:gridSpan w:val="3"/>
            <w:shd w:val="clear" w:color="auto" w:fill="auto"/>
            <w:vAlign w:val="center"/>
          </w:tcPr>
          <w:p w14:paraId="305C34C0" w14:textId="48EFDB7B"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sz w:val="20"/>
                <w:szCs w:val="20"/>
              </w:rPr>
              <w:t>Institution</w:t>
            </w:r>
          </w:p>
        </w:tc>
        <w:tc>
          <w:tcPr>
            <w:tcW w:w="2026" w:type="dxa"/>
            <w:gridSpan w:val="4"/>
            <w:shd w:val="clear" w:color="auto" w:fill="auto"/>
            <w:vAlign w:val="center"/>
          </w:tcPr>
          <w:p w14:paraId="254F05F2" w14:textId="34C3CF6E"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sz w:val="20"/>
                <w:szCs w:val="20"/>
              </w:rPr>
              <w:t>Science or art field</w:t>
            </w:r>
          </w:p>
        </w:tc>
        <w:tc>
          <w:tcPr>
            <w:tcW w:w="2676" w:type="dxa"/>
            <w:gridSpan w:val="2"/>
            <w:shd w:val="clear" w:color="auto" w:fill="auto"/>
            <w:vAlign w:val="center"/>
          </w:tcPr>
          <w:p w14:paraId="63A3CAA3" w14:textId="3EFC06E5"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sz w:val="20"/>
                <w:szCs w:val="20"/>
              </w:rPr>
              <w:t>Narrow science, art or applied field</w:t>
            </w:r>
          </w:p>
        </w:tc>
      </w:tr>
      <w:tr w:rsidR="004E46E7" w:rsidRPr="00254E04" w14:paraId="32083E84" w14:textId="77777777" w:rsidTr="0039267E">
        <w:trPr>
          <w:trHeight w:val="227"/>
        </w:trPr>
        <w:tc>
          <w:tcPr>
            <w:tcW w:w="1353" w:type="dxa"/>
            <w:gridSpan w:val="3"/>
          </w:tcPr>
          <w:p w14:paraId="5F3B201C" w14:textId="77777777" w:rsidR="004E46E7" w:rsidRPr="00254E04" w:rsidRDefault="004E46E7" w:rsidP="004E46E7">
            <w:pPr>
              <w:tabs>
                <w:tab w:val="left" w:pos="567"/>
              </w:tabs>
              <w:rPr>
                <w:rFonts w:ascii="Times New Roman" w:hAnsi="Times New Roman"/>
                <w:b/>
                <w:bCs/>
                <w:sz w:val="20"/>
                <w:szCs w:val="20"/>
                <w:lang w:val="sr-Cyrl-CS"/>
              </w:rPr>
            </w:pPr>
            <w:r w:rsidRPr="00254E04">
              <w:rPr>
                <w:rFonts w:ascii="Times New Roman" w:hAnsi="Times New Roman"/>
                <w:b/>
                <w:bCs/>
                <w:sz w:val="20"/>
                <w:szCs w:val="20"/>
                <w:lang w:val="sr-Latn-CS"/>
              </w:rPr>
              <w:t>Last election</w:t>
            </w:r>
          </w:p>
        </w:tc>
        <w:tc>
          <w:tcPr>
            <w:tcW w:w="850" w:type="dxa"/>
            <w:gridSpan w:val="3"/>
          </w:tcPr>
          <w:p w14:paraId="7A4BABA2" w14:textId="77777777" w:rsidR="004E46E7" w:rsidRPr="00254E04" w:rsidRDefault="004E46E7" w:rsidP="004E46E7">
            <w:pPr>
              <w:jc w:val="center"/>
              <w:rPr>
                <w:rFonts w:ascii="Times New Roman" w:hAnsi="Times New Roman"/>
                <w:sz w:val="20"/>
                <w:szCs w:val="20"/>
                <w:lang w:val="sr-Latn-RS"/>
              </w:rPr>
            </w:pPr>
            <w:r w:rsidRPr="00254E04">
              <w:rPr>
                <w:rFonts w:ascii="Times New Roman" w:hAnsi="Times New Roman"/>
                <w:sz w:val="20"/>
                <w:szCs w:val="20"/>
                <w:lang w:val="sr-Cyrl-CS"/>
              </w:rPr>
              <w:t>201</w:t>
            </w:r>
            <w:r w:rsidRPr="00254E04">
              <w:rPr>
                <w:rFonts w:ascii="Times New Roman" w:hAnsi="Times New Roman"/>
                <w:sz w:val="20"/>
                <w:szCs w:val="20"/>
                <w:lang w:val="sr-Latn-RS"/>
              </w:rPr>
              <w:t>9</w:t>
            </w:r>
          </w:p>
        </w:tc>
        <w:tc>
          <w:tcPr>
            <w:tcW w:w="2905" w:type="dxa"/>
            <w:gridSpan w:val="3"/>
            <w:shd w:val="clear" w:color="auto" w:fill="auto"/>
          </w:tcPr>
          <w:p w14:paraId="64B3599E"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University of Belgrade, Faculty of Agriculture</w:t>
            </w:r>
          </w:p>
        </w:tc>
        <w:tc>
          <w:tcPr>
            <w:tcW w:w="2026" w:type="dxa"/>
            <w:gridSpan w:val="4"/>
            <w:shd w:val="clear" w:color="auto" w:fill="auto"/>
          </w:tcPr>
          <w:p w14:paraId="44046169" w14:textId="451C3A28" w:rsidR="004E46E7" w:rsidRPr="00254E04" w:rsidRDefault="00C24996" w:rsidP="004E46E7">
            <w:pPr>
              <w:rPr>
                <w:rFonts w:ascii="Times New Roman" w:hAnsi="Times New Roman"/>
                <w:sz w:val="20"/>
                <w:szCs w:val="20"/>
                <w:lang w:val="sr-Cyrl-CS"/>
              </w:rPr>
            </w:pPr>
            <w:r w:rsidRPr="00254E04">
              <w:rPr>
                <w:rFonts w:ascii="Times New Roman" w:hAnsi="Times New Roman"/>
                <w:sz w:val="20"/>
                <w:szCs w:val="20"/>
              </w:rPr>
              <w:t>Biotechnical science</w:t>
            </w:r>
          </w:p>
        </w:tc>
        <w:tc>
          <w:tcPr>
            <w:tcW w:w="2676" w:type="dxa"/>
            <w:gridSpan w:val="2"/>
          </w:tcPr>
          <w:p w14:paraId="7719C0D9" w14:textId="4067A790" w:rsidR="004E46E7" w:rsidRPr="00254E04" w:rsidRDefault="00C24996" w:rsidP="004E46E7">
            <w:pPr>
              <w:rPr>
                <w:rFonts w:ascii="Times New Roman" w:hAnsi="Times New Roman"/>
                <w:sz w:val="20"/>
                <w:szCs w:val="20"/>
                <w:lang w:val="sr-Cyrl-CS"/>
              </w:rPr>
            </w:pPr>
            <w:r w:rsidRPr="00254E04">
              <w:rPr>
                <w:rFonts w:ascii="Times New Roman" w:hAnsi="Times New Roman"/>
                <w:sz w:val="20"/>
                <w:szCs w:val="20"/>
              </w:rPr>
              <w:t>General viticulture</w:t>
            </w:r>
          </w:p>
        </w:tc>
      </w:tr>
      <w:tr w:rsidR="004E46E7" w:rsidRPr="00254E04" w14:paraId="5DD14981" w14:textId="77777777" w:rsidTr="0039267E">
        <w:trPr>
          <w:trHeight w:val="227"/>
        </w:trPr>
        <w:tc>
          <w:tcPr>
            <w:tcW w:w="1353" w:type="dxa"/>
            <w:gridSpan w:val="3"/>
          </w:tcPr>
          <w:p w14:paraId="01532732" w14:textId="77777777" w:rsidR="004E46E7" w:rsidRPr="00254E04" w:rsidRDefault="004E46E7" w:rsidP="004E46E7">
            <w:pPr>
              <w:tabs>
                <w:tab w:val="left" w:pos="567"/>
              </w:tabs>
              <w:rPr>
                <w:rFonts w:ascii="Times New Roman" w:hAnsi="Times New Roman"/>
                <w:b/>
                <w:bCs/>
                <w:sz w:val="20"/>
                <w:szCs w:val="20"/>
                <w:lang w:val="sr-Cyrl-CS"/>
              </w:rPr>
            </w:pPr>
            <w:r w:rsidRPr="00254E04">
              <w:rPr>
                <w:rFonts w:ascii="Times New Roman" w:hAnsi="Times New Roman"/>
                <w:b/>
                <w:bCs/>
                <w:sz w:val="20"/>
                <w:szCs w:val="20"/>
                <w:lang w:val="sr-Latn-CS"/>
              </w:rPr>
              <w:t>PhD</w:t>
            </w:r>
          </w:p>
        </w:tc>
        <w:tc>
          <w:tcPr>
            <w:tcW w:w="850" w:type="dxa"/>
            <w:gridSpan w:val="3"/>
          </w:tcPr>
          <w:p w14:paraId="6E136973" w14:textId="77777777" w:rsidR="004E46E7" w:rsidRPr="00254E04" w:rsidRDefault="004E46E7" w:rsidP="004E46E7">
            <w:pPr>
              <w:jc w:val="center"/>
              <w:rPr>
                <w:rFonts w:ascii="Times New Roman" w:hAnsi="Times New Roman"/>
                <w:sz w:val="20"/>
                <w:szCs w:val="20"/>
                <w:lang w:val="sr-Cyrl-CS"/>
              </w:rPr>
            </w:pPr>
            <w:r w:rsidRPr="00254E04">
              <w:rPr>
                <w:rFonts w:ascii="Times New Roman" w:hAnsi="Times New Roman"/>
                <w:sz w:val="20"/>
                <w:szCs w:val="20"/>
                <w:lang w:val="sr-Latn-RS"/>
              </w:rPr>
              <w:t>2013</w:t>
            </w:r>
          </w:p>
        </w:tc>
        <w:tc>
          <w:tcPr>
            <w:tcW w:w="2905" w:type="dxa"/>
            <w:gridSpan w:val="3"/>
            <w:shd w:val="clear" w:color="auto" w:fill="auto"/>
          </w:tcPr>
          <w:p w14:paraId="0E8F7E97"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University of Belgrade, Faculty of Agriculture</w:t>
            </w:r>
            <w:r w:rsidRPr="00254E04">
              <w:rPr>
                <w:rFonts w:ascii="Times New Roman" w:hAnsi="Times New Roman"/>
                <w:sz w:val="20"/>
                <w:szCs w:val="20"/>
                <w:lang w:val="sr-Cyrl-CS"/>
              </w:rPr>
              <w:t xml:space="preserve"> </w:t>
            </w:r>
          </w:p>
        </w:tc>
        <w:tc>
          <w:tcPr>
            <w:tcW w:w="2026" w:type="dxa"/>
            <w:gridSpan w:val="4"/>
            <w:shd w:val="clear" w:color="auto" w:fill="auto"/>
          </w:tcPr>
          <w:p w14:paraId="79C15B22" w14:textId="66EFE37A" w:rsidR="004E46E7" w:rsidRPr="00254E04" w:rsidRDefault="00C24996" w:rsidP="004E46E7">
            <w:pPr>
              <w:rPr>
                <w:rFonts w:ascii="Times New Roman" w:hAnsi="Times New Roman"/>
                <w:sz w:val="20"/>
                <w:szCs w:val="20"/>
                <w:lang w:val="sr-Cyrl-CS"/>
              </w:rPr>
            </w:pPr>
            <w:r w:rsidRPr="00254E04">
              <w:rPr>
                <w:rFonts w:ascii="Times New Roman" w:hAnsi="Times New Roman"/>
                <w:sz w:val="20"/>
                <w:szCs w:val="20"/>
              </w:rPr>
              <w:t>Biotechnical science</w:t>
            </w:r>
          </w:p>
        </w:tc>
        <w:tc>
          <w:tcPr>
            <w:tcW w:w="2676" w:type="dxa"/>
            <w:gridSpan w:val="2"/>
          </w:tcPr>
          <w:p w14:paraId="09D2248F"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Biotechnical science</w:t>
            </w:r>
          </w:p>
        </w:tc>
      </w:tr>
      <w:tr w:rsidR="004E46E7" w:rsidRPr="00254E04" w14:paraId="236A81D8" w14:textId="77777777" w:rsidTr="0039267E">
        <w:trPr>
          <w:trHeight w:val="227"/>
        </w:trPr>
        <w:tc>
          <w:tcPr>
            <w:tcW w:w="1353" w:type="dxa"/>
            <w:gridSpan w:val="3"/>
          </w:tcPr>
          <w:p w14:paraId="40FDC59C" w14:textId="77777777" w:rsidR="004E46E7" w:rsidRPr="00254E04" w:rsidRDefault="004E46E7" w:rsidP="004E46E7">
            <w:pPr>
              <w:tabs>
                <w:tab w:val="left" w:pos="567"/>
              </w:tabs>
              <w:rPr>
                <w:rFonts w:ascii="Times New Roman" w:hAnsi="Times New Roman"/>
                <w:b/>
                <w:bCs/>
                <w:sz w:val="20"/>
                <w:szCs w:val="20"/>
                <w:lang w:val="sr-Cyrl-CS"/>
              </w:rPr>
            </w:pPr>
            <w:r w:rsidRPr="00254E04">
              <w:rPr>
                <w:rFonts w:ascii="Times New Roman" w:hAnsi="Times New Roman"/>
                <w:b/>
                <w:bCs/>
                <w:sz w:val="20"/>
                <w:szCs w:val="20"/>
                <w:lang w:val="sr-Latn-CS"/>
              </w:rPr>
              <w:t>Master of science</w:t>
            </w:r>
          </w:p>
        </w:tc>
        <w:tc>
          <w:tcPr>
            <w:tcW w:w="850" w:type="dxa"/>
            <w:gridSpan w:val="3"/>
          </w:tcPr>
          <w:p w14:paraId="6292D327" w14:textId="77777777" w:rsidR="004E46E7" w:rsidRPr="00254E04" w:rsidRDefault="004E46E7" w:rsidP="004E46E7">
            <w:pPr>
              <w:jc w:val="center"/>
              <w:rPr>
                <w:rFonts w:ascii="Times New Roman" w:hAnsi="Times New Roman"/>
                <w:sz w:val="20"/>
                <w:szCs w:val="20"/>
                <w:lang w:val="sr-Cyrl-CS"/>
              </w:rPr>
            </w:pPr>
            <w:r w:rsidRPr="00254E04">
              <w:rPr>
                <w:rFonts w:ascii="Times New Roman" w:hAnsi="Times New Roman"/>
                <w:sz w:val="20"/>
                <w:szCs w:val="20"/>
                <w:lang w:val="sr-Latn-RS"/>
              </w:rPr>
              <w:t>2009</w:t>
            </w:r>
          </w:p>
        </w:tc>
        <w:tc>
          <w:tcPr>
            <w:tcW w:w="2905" w:type="dxa"/>
            <w:gridSpan w:val="3"/>
            <w:shd w:val="clear" w:color="auto" w:fill="auto"/>
          </w:tcPr>
          <w:p w14:paraId="5DC82488"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University of Belgrade, Faculty of Agriculture</w:t>
            </w:r>
            <w:r w:rsidRPr="00254E04">
              <w:rPr>
                <w:rFonts w:ascii="Times New Roman" w:hAnsi="Times New Roman"/>
                <w:sz w:val="20"/>
                <w:szCs w:val="20"/>
                <w:lang w:val="sr-Cyrl-CS"/>
              </w:rPr>
              <w:t xml:space="preserve"> </w:t>
            </w:r>
          </w:p>
        </w:tc>
        <w:tc>
          <w:tcPr>
            <w:tcW w:w="2026" w:type="dxa"/>
            <w:gridSpan w:val="4"/>
            <w:shd w:val="clear" w:color="auto" w:fill="auto"/>
          </w:tcPr>
          <w:p w14:paraId="35BB6512" w14:textId="46D71A64" w:rsidR="004E46E7" w:rsidRPr="00254E04" w:rsidRDefault="00C24996" w:rsidP="004E46E7">
            <w:pPr>
              <w:rPr>
                <w:rFonts w:ascii="Times New Roman" w:hAnsi="Times New Roman"/>
                <w:sz w:val="20"/>
                <w:szCs w:val="20"/>
                <w:lang w:val="sr-Cyrl-CS"/>
              </w:rPr>
            </w:pPr>
            <w:r w:rsidRPr="00254E04">
              <w:rPr>
                <w:rFonts w:ascii="Times New Roman" w:hAnsi="Times New Roman"/>
                <w:sz w:val="20"/>
                <w:szCs w:val="20"/>
              </w:rPr>
              <w:t>Biotechnical science</w:t>
            </w:r>
          </w:p>
        </w:tc>
        <w:tc>
          <w:tcPr>
            <w:tcW w:w="2676" w:type="dxa"/>
            <w:gridSpan w:val="2"/>
          </w:tcPr>
          <w:p w14:paraId="71213E93"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Agronomical science</w:t>
            </w:r>
            <w:r w:rsidRPr="00254E04">
              <w:rPr>
                <w:rFonts w:ascii="Times New Roman" w:hAnsi="Times New Roman"/>
                <w:sz w:val="20"/>
                <w:szCs w:val="20"/>
                <w:lang w:val="sr-Cyrl-CS"/>
              </w:rPr>
              <w:t xml:space="preserve"> </w:t>
            </w:r>
          </w:p>
        </w:tc>
      </w:tr>
      <w:tr w:rsidR="004E46E7" w:rsidRPr="00254E04" w14:paraId="27E387EE" w14:textId="77777777" w:rsidTr="0039267E">
        <w:trPr>
          <w:trHeight w:val="227"/>
        </w:trPr>
        <w:tc>
          <w:tcPr>
            <w:tcW w:w="1353" w:type="dxa"/>
            <w:gridSpan w:val="3"/>
          </w:tcPr>
          <w:p w14:paraId="4803F96F" w14:textId="77777777" w:rsidR="004E46E7" w:rsidRPr="00254E04" w:rsidRDefault="004E46E7" w:rsidP="004E46E7">
            <w:pPr>
              <w:tabs>
                <w:tab w:val="left" w:pos="567"/>
              </w:tabs>
              <w:rPr>
                <w:rFonts w:ascii="Times New Roman" w:hAnsi="Times New Roman"/>
                <w:b/>
                <w:bCs/>
                <w:sz w:val="20"/>
                <w:szCs w:val="20"/>
                <w:lang w:val="sr-Cyrl-CS"/>
              </w:rPr>
            </w:pPr>
            <w:r w:rsidRPr="00254E04">
              <w:rPr>
                <w:rFonts w:ascii="Times New Roman" w:hAnsi="Times New Roman"/>
                <w:b/>
                <w:bCs/>
                <w:sz w:val="20"/>
                <w:szCs w:val="20"/>
                <w:lang w:val="sr-Latn-CS"/>
              </w:rPr>
              <w:t xml:space="preserve">Diploma </w:t>
            </w:r>
          </w:p>
        </w:tc>
        <w:tc>
          <w:tcPr>
            <w:tcW w:w="850" w:type="dxa"/>
            <w:gridSpan w:val="3"/>
          </w:tcPr>
          <w:p w14:paraId="5B84F97B" w14:textId="77777777" w:rsidR="004E46E7" w:rsidRPr="00254E04" w:rsidRDefault="004E46E7" w:rsidP="004E46E7">
            <w:pPr>
              <w:jc w:val="center"/>
              <w:rPr>
                <w:rFonts w:ascii="Times New Roman" w:hAnsi="Times New Roman"/>
                <w:sz w:val="20"/>
                <w:szCs w:val="20"/>
                <w:lang w:val="sr-Cyrl-CS"/>
              </w:rPr>
            </w:pPr>
            <w:r w:rsidRPr="00254E04">
              <w:rPr>
                <w:rFonts w:ascii="Times New Roman" w:hAnsi="Times New Roman"/>
                <w:sz w:val="20"/>
                <w:szCs w:val="20"/>
                <w:lang w:val="sr-Latn-RS"/>
              </w:rPr>
              <w:t>1999</w:t>
            </w:r>
          </w:p>
        </w:tc>
        <w:tc>
          <w:tcPr>
            <w:tcW w:w="2905" w:type="dxa"/>
            <w:gridSpan w:val="3"/>
            <w:shd w:val="clear" w:color="auto" w:fill="auto"/>
          </w:tcPr>
          <w:p w14:paraId="7AA261E5"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University of Belgrade, Faculty of Agriculture</w:t>
            </w:r>
            <w:r w:rsidRPr="00254E04">
              <w:rPr>
                <w:rFonts w:ascii="Times New Roman" w:hAnsi="Times New Roman"/>
                <w:sz w:val="20"/>
                <w:szCs w:val="20"/>
                <w:lang w:val="sr-Cyrl-CS"/>
              </w:rPr>
              <w:t xml:space="preserve"> </w:t>
            </w:r>
          </w:p>
        </w:tc>
        <w:tc>
          <w:tcPr>
            <w:tcW w:w="2026" w:type="dxa"/>
            <w:gridSpan w:val="4"/>
            <w:shd w:val="clear" w:color="auto" w:fill="auto"/>
          </w:tcPr>
          <w:p w14:paraId="1763BB94" w14:textId="1BF69C16" w:rsidR="004E46E7" w:rsidRPr="00254E04" w:rsidRDefault="00C24996" w:rsidP="004E46E7">
            <w:pPr>
              <w:rPr>
                <w:rFonts w:ascii="Times New Roman" w:hAnsi="Times New Roman"/>
                <w:sz w:val="20"/>
                <w:szCs w:val="20"/>
                <w:lang w:val="sr-Cyrl-CS"/>
              </w:rPr>
            </w:pPr>
            <w:r w:rsidRPr="00254E04">
              <w:rPr>
                <w:rFonts w:ascii="Times New Roman" w:hAnsi="Times New Roman"/>
                <w:sz w:val="20"/>
                <w:szCs w:val="20"/>
              </w:rPr>
              <w:t>Biotechnical science</w:t>
            </w:r>
          </w:p>
        </w:tc>
        <w:tc>
          <w:tcPr>
            <w:tcW w:w="2676" w:type="dxa"/>
            <w:gridSpan w:val="2"/>
          </w:tcPr>
          <w:p w14:paraId="681FD2B6" w14:textId="77777777" w:rsidR="004E46E7" w:rsidRPr="00254E04" w:rsidRDefault="004E46E7" w:rsidP="004E46E7">
            <w:pPr>
              <w:rPr>
                <w:rFonts w:ascii="Times New Roman" w:hAnsi="Times New Roman"/>
                <w:sz w:val="20"/>
                <w:szCs w:val="20"/>
                <w:lang w:val="sr-Cyrl-CS"/>
              </w:rPr>
            </w:pPr>
            <w:r w:rsidRPr="00254E04">
              <w:rPr>
                <w:rFonts w:ascii="Times New Roman" w:hAnsi="Times New Roman"/>
                <w:sz w:val="20"/>
                <w:szCs w:val="20"/>
              </w:rPr>
              <w:t>Agronomical science</w:t>
            </w:r>
            <w:r w:rsidRPr="00254E04">
              <w:rPr>
                <w:rFonts w:ascii="Times New Roman" w:hAnsi="Times New Roman"/>
                <w:sz w:val="20"/>
                <w:szCs w:val="20"/>
                <w:lang w:val="sr-Cyrl-CS"/>
              </w:rPr>
              <w:t xml:space="preserve"> </w:t>
            </w:r>
          </w:p>
        </w:tc>
      </w:tr>
      <w:tr w:rsidR="004E46E7" w:rsidRPr="00254E04" w14:paraId="316D1381" w14:textId="77777777" w:rsidTr="0039267E">
        <w:trPr>
          <w:trHeight w:val="227"/>
        </w:trPr>
        <w:tc>
          <w:tcPr>
            <w:tcW w:w="9810" w:type="dxa"/>
            <w:gridSpan w:val="15"/>
            <w:vAlign w:val="center"/>
          </w:tcPr>
          <w:p w14:paraId="5EE279F2" w14:textId="77777777" w:rsidR="004E46E7" w:rsidRPr="00254E04" w:rsidRDefault="004E46E7" w:rsidP="004E46E7">
            <w:pPr>
              <w:tabs>
                <w:tab w:val="left" w:pos="567"/>
              </w:tabs>
              <w:rPr>
                <w:rFonts w:ascii="Times New Roman" w:hAnsi="Times New Roman"/>
                <w:b/>
                <w:sz w:val="20"/>
                <w:szCs w:val="20"/>
                <w:lang w:val="sr-Cyrl-CS"/>
              </w:rPr>
            </w:pPr>
            <w:r w:rsidRPr="00254E04">
              <w:rPr>
                <w:rFonts w:ascii="Times New Roman" w:hAnsi="Times New Roman"/>
                <w:b/>
                <w:sz w:val="20"/>
                <w:szCs w:val="20"/>
                <w:lang w:val="sr-Latn-CS"/>
              </w:rPr>
              <w:t>List of subjects that teacher has at the first and the second level</w:t>
            </w:r>
          </w:p>
        </w:tc>
      </w:tr>
      <w:tr w:rsidR="004E46E7" w:rsidRPr="00254E04" w14:paraId="6FD4AEF4" w14:textId="77777777" w:rsidTr="009562CD">
        <w:trPr>
          <w:trHeight w:val="227"/>
        </w:trPr>
        <w:tc>
          <w:tcPr>
            <w:tcW w:w="810" w:type="dxa"/>
            <w:gridSpan w:val="2"/>
            <w:vAlign w:val="center"/>
          </w:tcPr>
          <w:p w14:paraId="4092067E" w14:textId="77777777" w:rsidR="004E46E7" w:rsidRPr="00254E04" w:rsidRDefault="004E46E7" w:rsidP="004E46E7">
            <w:pPr>
              <w:tabs>
                <w:tab w:val="left" w:pos="567"/>
              </w:tabs>
              <w:rPr>
                <w:rFonts w:ascii="Times New Roman" w:hAnsi="Times New Roman"/>
                <w:sz w:val="20"/>
                <w:szCs w:val="20"/>
                <w:lang w:val="sr-Cyrl-CS"/>
              </w:rPr>
            </w:pPr>
          </w:p>
        </w:tc>
        <w:tc>
          <w:tcPr>
            <w:tcW w:w="1080" w:type="dxa"/>
            <w:gridSpan w:val="2"/>
            <w:shd w:val="clear" w:color="auto" w:fill="auto"/>
            <w:vAlign w:val="center"/>
          </w:tcPr>
          <w:p w14:paraId="4C8FDED2" w14:textId="56F7011C"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sz w:val="20"/>
                <w:szCs w:val="20"/>
              </w:rPr>
              <w:t>ID</w:t>
            </w:r>
          </w:p>
        </w:tc>
        <w:tc>
          <w:tcPr>
            <w:tcW w:w="3328" w:type="dxa"/>
            <w:gridSpan w:val="6"/>
            <w:shd w:val="clear" w:color="auto" w:fill="auto"/>
            <w:vAlign w:val="center"/>
          </w:tcPr>
          <w:p w14:paraId="35812647" w14:textId="5CF281E3"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iCs/>
                <w:sz w:val="20"/>
                <w:szCs w:val="20"/>
              </w:rPr>
              <w:t>Course name</w:t>
            </w:r>
          </w:p>
        </w:tc>
        <w:tc>
          <w:tcPr>
            <w:tcW w:w="1172" w:type="dxa"/>
            <w:shd w:val="clear" w:color="auto" w:fill="auto"/>
            <w:vAlign w:val="center"/>
          </w:tcPr>
          <w:p w14:paraId="6FA8836D" w14:textId="5E6DBED3"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sz w:val="20"/>
                <w:szCs w:val="20"/>
              </w:rPr>
              <w:t>Teaching</w:t>
            </w:r>
          </w:p>
        </w:tc>
        <w:tc>
          <w:tcPr>
            <w:tcW w:w="1969" w:type="dxa"/>
            <w:gridSpan w:val="3"/>
            <w:shd w:val="clear" w:color="auto" w:fill="auto"/>
            <w:vAlign w:val="center"/>
          </w:tcPr>
          <w:p w14:paraId="3D0FE651" w14:textId="333E8AEE" w:rsidR="004E46E7" w:rsidRPr="00254E04" w:rsidRDefault="004E46E7" w:rsidP="004E46E7">
            <w:pPr>
              <w:tabs>
                <w:tab w:val="left" w:pos="567"/>
              </w:tabs>
              <w:rPr>
                <w:rFonts w:ascii="Times New Roman" w:hAnsi="Times New Roman"/>
                <w:sz w:val="20"/>
                <w:szCs w:val="20"/>
                <w:lang w:val="sr-Cyrl-CS"/>
              </w:rPr>
            </w:pPr>
            <w:r w:rsidRPr="003576CE">
              <w:rPr>
                <w:rFonts w:ascii="Times New Roman" w:hAnsi="Times New Roman"/>
                <w:iCs/>
                <w:sz w:val="20"/>
                <w:szCs w:val="20"/>
              </w:rPr>
              <w:t>Study program name</w:t>
            </w:r>
          </w:p>
        </w:tc>
        <w:tc>
          <w:tcPr>
            <w:tcW w:w="1451" w:type="dxa"/>
            <w:shd w:val="clear" w:color="auto" w:fill="auto"/>
            <w:vAlign w:val="center"/>
          </w:tcPr>
          <w:p w14:paraId="26038366" w14:textId="0CF38DA8" w:rsidR="004E46E7" w:rsidRPr="00254E04" w:rsidRDefault="004E46E7" w:rsidP="004E46E7">
            <w:pPr>
              <w:tabs>
                <w:tab w:val="left" w:pos="567"/>
              </w:tabs>
              <w:rPr>
                <w:rFonts w:ascii="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FD09DC" w:rsidRPr="00254E04" w14:paraId="633061EE" w14:textId="77777777" w:rsidTr="009562CD">
        <w:trPr>
          <w:trHeight w:val="227"/>
        </w:trPr>
        <w:tc>
          <w:tcPr>
            <w:tcW w:w="810" w:type="dxa"/>
            <w:gridSpan w:val="2"/>
            <w:vAlign w:val="center"/>
          </w:tcPr>
          <w:p w14:paraId="4D48AABF"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lang w:val="sr-Cyrl-CS"/>
              </w:rPr>
              <w:t>1.</w:t>
            </w:r>
          </w:p>
        </w:tc>
        <w:tc>
          <w:tcPr>
            <w:tcW w:w="1080" w:type="dxa"/>
            <w:gridSpan w:val="2"/>
            <w:vAlign w:val="center"/>
          </w:tcPr>
          <w:p w14:paraId="64BE38EF" w14:textId="043687D1" w:rsidR="00FD09DC" w:rsidRPr="00FD09DC" w:rsidRDefault="00FD09DC" w:rsidP="00FD09DC">
            <w:pPr>
              <w:tabs>
                <w:tab w:val="left" w:pos="567"/>
              </w:tabs>
              <w:rPr>
                <w:rFonts w:ascii="Times New Roman" w:hAnsi="Times New Roman"/>
                <w:sz w:val="20"/>
                <w:szCs w:val="20"/>
                <w:lang w:val="sr-Latn-RS"/>
              </w:rPr>
            </w:pPr>
            <w:r>
              <w:rPr>
                <w:rFonts w:ascii="Times New Roman" w:hAnsi="Times New Roman"/>
                <w:sz w:val="20"/>
                <w:szCs w:val="20"/>
                <w:lang w:val="sr-Latn-RS"/>
              </w:rPr>
              <w:t>OVIG</w:t>
            </w:r>
          </w:p>
        </w:tc>
        <w:tc>
          <w:tcPr>
            <w:tcW w:w="3328" w:type="dxa"/>
            <w:gridSpan w:val="6"/>
            <w:vAlign w:val="center"/>
          </w:tcPr>
          <w:p w14:paraId="339FA2E4" w14:textId="0F61F1C4"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lang w:val="sr-Latn-CS"/>
              </w:rPr>
              <w:t xml:space="preserve">General </w:t>
            </w:r>
            <w:r w:rsidRPr="00254E04">
              <w:rPr>
                <w:rFonts w:ascii="Times New Roman" w:hAnsi="Times New Roman"/>
                <w:sz w:val="20"/>
                <w:szCs w:val="20"/>
              </w:rPr>
              <w:t>Viticulture</w:t>
            </w:r>
          </w:p>
        </w:tc>
        <w:tc>
          <w:tcPr>
            <w:tcW w:w="1172" w:type="dxa"/>
            <w:tcBorders>
              <w:top w:val="single" w:sz="4" w:space="0" w:color="auto"/>
              <w:left w:val="single" w:sz="4" w:space="0" w:color="auto"/>
              <w:bottom w:val="single" w:sz="4" w:space="0" w:color="auto"/>
              <w:right w:val="single" w:sz="4" w:space="0" w:color="auto"/>
            </w:tcBorders>
          </w:tcPr>
          <w:p w14:paraId="41906E6C" w14:textId="015CFFA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Lectures</w:t>
            </w:r>
          </w:p>
        </w:tc>
        <w:tc>
          <w:tcPr>
            <w:tcW w:w="1969" w:type="dxa"/>
            <w:gridSpan w:val="3"/>
            <w:vAlign w:val="center"/>
          </w:tcPr>
          <w:p w14:paraId="77CB2EA2" w14:textId="0819073E"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Plant Production</w:t>
            </w:r>
          </w:p>
        </w:tc>
        <w:tc>
          <w:tcPr>
            <w:tcW w:w="1451" w:type="dxa"/>
            <w:shd w:val="clear" w:color="auto" w:fill="auto"/>
            <w:vAlign w:val="center"/>
          </w:tcPr>
          <w:p w14:paraId="48C90778" w14:textId="114143A1" w:rsidR="00FD09DC" w:rsidRPr="00254E04" w:rsidRDefault="00FD09DC" w:rsidP="00FD09DC">
            <w:pPr>
              <w:tabs>
                <w:tab w:val="left" w:pos="567"/>
              </w:tabs>
              <w:rPr>
                <w:rFonts w:ascii="Times New Roman" w:hAnsi="Times New Roman"/>
                <w:sz w:val="20"/>
                <w:szCs w:val="20"/>
                <w:lang w:val="sr-Cyrl-RS"/>
              </w:rPr>
            </w:pPr>
            <w:r w:rsidRPr="00254E04">
              <w:rPr>
                <w:rFonts w:ascii="Times New Roman" w:hAnsi="Times New Roman"/>
                <w:sz w:val="20"/>
                <w:szCs w:val="20"/>
              </w:rPr>
              <w:t>BSc studies</w:t>
            </w:r>
          </w:p>
        </w:tc>
      </w:tr>
      <w:tr w:rsidR="00FD09DC" w:rsidRPr="00254E04" w14:paraId="439085B3" w14:textId="77777777" w:rsidTr="009562CD">
        <w:trPr>
          <w:trHeight w:val="227"/>
        </w:trPr>
        <w:tc>
          <w:tcPr>
            <w:tcW w:w="810" w:type="dxa"/>
            <w:gridSpan w:val="2"/>
            <w:vAlign w:val="center"/>
          </w:tcPr>
          <w:p w14:paraId="5229D169"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lang w:val="sr-Latn-RS"/>
              </w:rPr>
              <w:t>2</w:t>
            </w:r>
            <w:r w:rsidRPr="00254E04">
              <w:rPr>
                <w:rFonts w:ascii="Times New Roman" w:hAnsi="Times New Roman"/>
                <w:sz w:val="20"/>
                <w:szCs w:val="20"/>
                <w:lang w:val="sr-Cyrl-CS"/>
              </w:rPr>
              <w:t>.</w:t>
            </w:r>
          </w:p>
        </w:tc>
        <w:tc>
          <w:tcPr>
            <w:tcW w:w="1080" w:type="dxa"/>
            <w:gridSpan w:val="2"/>
            <w:vAlign w:val="center"/>
          </w:tcPr>
          <w:p w14:paraId="2D09B7D2" w14:textId="2A4646E9" w:rsidR="00FD09DC" w:rsidRPr="00254E04" w:rsidRDefault="00FD09DC" w:rsidP="00FD09DC">
            <w:pPr>
              <w:tabs>
                <w:tab w:val="left" w:pos="567"/>
              </w:tabs>
              <w:rPr>
                <w:rFonts w:ascii="Times New Roman" w:hAnsi="Times New Roman"/>
                <w:sz w:val="20"/>
                <w:szCs w:val="20"/>
                <w:lang w:val="sr-Cyrl-RS"/>
              </w:rPr>
            </w:pPr>
            <w:r>
              <w:rPr>
                <w:rFonts w:ascii="Times New Roman" w:hAnsi="Times New Roman"/>
                <w:sz w:val="20"/>
                <w:szCs w:val="20"/>
                <w:lang w:val="sr-Latn-RS"/>
              </w:rPr>
              <w:t>ZŽVZ</w:t>
            </w:r>
          </w:p>
        </w:tc>
        <w:tc>
          <w:tcPr>
            <w:tcW w:w="3328" w:type="dxa"/>
            <w:gridSpan w:val="6"/>
            <w:vAlign w:val="center"/>
          </w:tcPr>
          <w:p w14:paraId="4DA2BFD3" w14:textId="3B84AD77" w:rsidR="00FD09DC" w:rsidRPr="00254E04" w:rsidRDefault="00FD09DC" w:rsidP="00FD09DC">
            <w:pPr>
              <w:tabs>
                <w:tab w:val="left" w:pos="567"/>
              </w:tabs>
              <w:rPr>
                <w:rFonts w:ascii="Times New Roman" w:hAnsi="Times New Roman"/>
                <w:sz w:val="20"/>
                <w:szCs w:val="20"/>
                <w:lang w:val="sr-Cyrl-RS"/>
              </w:rPr>
            </w:pPr>
            <w:r w:rsidRPr="00254E04">
              <w:rPr>
                <w:rFonts w:ascii="Times New Roman" w:hAnsi="Times New Roman"/>
                <w:sz w:val="20"/>
                <w:szCs w:val="20"/>
              </w:rPr>
              <w:t>Environmental Protection in orchards and vineyards</w:t>
            </w:r>
          </w:p>
        </w:tc>
        <w:tc>
          <w:tcPr>
            <w:tcW w:w="1172" w:type="dxa"/>
            <w:tcBorders>
              <w:top w:val="single" w:sz="4" w:space="0" w:color="auto"/>
              <w:left w:val="single" w:sz="4" w:space="0" w:color="auto"/>
              <w:bottom w:val="single" w:sz="4" w:space="0" w:color="auto"/>
              <w:right w:val="single" w:sz="4" w:space="0" w:color="auto"/>
            </w:tcBorders>
          </w:tcPr>
          <w:p w14:paraId="0680EEB5" w14:textId="2EF88D6A" w:rsidR="00FD09DC" w:rsidRPr="00254E04" w:rsidRDefault="00FD09DC" w:rsidP="00FD09DC">
            <w:pPr>
              <w:tabs>
                <w:tab w:val="left" w:pos="567"/>
              </w:tabs>
              <w:rPr>
                <w:rFonts w:ascii="Times New Roman" w:hAnsi="Times New Roman"/>
                <w:sz w:val="20"/>
                <w:szCs w:val="20"/>
                <w:lang w:val="sr-Cyrl-RS"/>
              </w:rPr>
            </w:pPr>
            <w:r w:rsidRPr="00254E04">
              <w:rPr>
                <w:rFonts w:ascii="Times New Roman" w:hAnsi="Times New Roman"/>
                <w:sz w:val="20"/>
                <w:szCs w:val="20"/>
              </w:rPr>
              <w:t>Lectures</w:t>
            </w:r>
          </w:p>
        </w:tc>
        <w:tc>
          <w:tcPr>
            <w:tcW w:w="1969" w:type="dxa"/>
            <w:gridSpan w:val="3"/>
            <w:vAlign w:val="center"/>
          </w:tcPr>
          <w:p w14:paraId="29537CD7" w14:textId="29B0DAAC" w:rsidR="00FD09DC" w:rsidRPr="00254E04" w:rsidRDefault="00FD09DC" w:rsidP="00FD09DC">
            <w:pPr>
              <w:tabs>
                <w:tab w:val="left" w:pos="567"/>
              </w:tabs>
              <w:rPr>
                <w:rFonts w:ascii="Times New Roman" w:hAnsi="Times New Roman"/>
                <w:sz w:val="20"/>
                <w:szCs w:val="20"/>
                <w:lang w:val="sr-Cyrl-RS"/>
              </w:rPr>
            </w:pPr>
            <w:r w:rsidRPr="00254E04">
              <w:rPr>
                <w:rFonts w:ascii="Times New Roman" w:hAnsi="Times New Roman"/>
                <w:sz w:val="20"/>
                <w:szCs w:val="20"/>
              </w:rPr>
              <w:t>Environ</w:t>
            </w:r>
            <w:r>
              <w:rPr>
                <w:rFonts w:ascii="Times New Roman" w:hAnsi="Times New Roman"/>
                <w:sz w:val="20"/>
                <w:szCs w:val="20"/>
              </w:rPr>
              <w:t xml:space="preserve">mental Protection in </w:t>
            </w:r>
            <w:r>
              <w:rPr>
                <w:rFonts w:ascii="Times New Roman" w:hAnsi="Times New Roman"/>
                <w:sz w:val="20"/>
                <w:szCs w:val="20"/>
                <w:lang w:val="sr-Latn-RS"/>
              </w:rPr>
              <w:t>Food Production</w:t>
            </w:r>
          </w:p>
        </w:tc>
        <w:tc>
          <w:tcPr>
            <w:tcW w:w="1451" w:type="dxa"/>
            <w:shd w:val="clear" w:color="auto" w:fill="auto"/>
            <w:vAlign w:val="center"/>
          </w:tcPr>
          <w:p w14:paraId="02E919D4" w14:textId="27EC4825" w:rsidR="00FD09DC" w:rsidRPr="00254E04" w:rsidRDefault="00FD09DC" w:rsidP="00FD09DC">
            <w:pPr>
              <w:tabs>
                <w:tab w:val="left" w:pos="567"/>
              </w:tabs>
              <w:rPr>
                <w:rFonts w:ascii="Times New Roman" w:hAnsi="Times New Roman"/>
                <w:sz w:val="20"/>
                <w:szCs w:val="20"/>
                <w:lang w:val="sr-Cyrl-RS"/>
              </w:rPr>
            </w:pPr>
            <w:r w:rsidRPr="00254E04">
              <w:rPr>
                <w:rFonts w:ascii="Times New Roman" w:hAnsi="Times New Roman"/>
                <w:sz w:val="20"/>
                <w:szCs w:val="20"/>
              </w:rPr>
              <w:t>BSc studies</w:t>
            </w:r>
          </w:p>
        </w:tc>
      </w:tr>
      <w:tr w:rsidR="00FD09DC" w:rsidRPr="00254E04" w14:paraId="0A49251D" w14:textId="77777777" w:rsidTr="009562CD">
        <w:trPr>
          <w:trHeight w:val="227"/>
        </w:trPr>
        <w:tc>
          <w:tcPr>
            <w:tcW w:w="810" w:type="dxa"/>
            <w:gridSpan w:val="2"/>
            <w:vAlign w:val="center"/>
          </w:tcPr>
          <w:p w14:paraId="46B47AA2" w14:textId="758576F6" w:rsidR="00FD09DC" w:rsidRPr="00254E04" w:rsidRDefault="00485F9E" w:rsidP="00FD09DC">
            <w:pPr>
              <w:tabs>
                <w:tab w:val="left" w:pos="567"/>
              </w:tabs>
              <w:rPr>
                <w:rFonts w:ascii="Times New Roman" w:hAnsi="Times New Roman"/>
                <w:sz w:val="20"/>
                <w:szCs w:val="20"/>
                <w:lang w:val="sr-Cyrl-CS"/>
              </w:rPr>
            </w:pPr>
            <w:r>
              <w:rPr>
                <w:rFonts w:ascii="Times New Roman" w:hAnsi="Times New Roman"/>
                <w:sz w:val="20"/>
                <w:szCs w:val="20"/>
                <w:lang w:val="sr-Latn-RS"/>
              </w:rPr>
              <w:t>3</w:t>
            </w:r>
            <w:r w:rsidR="00FD09DC" w:rsidRPr="00254E04">
              <w:rPr>
                <w:rFonts w:ascii="Times New Roman" w:hAnsi="Times New Roman"/>
                <w:sz w:val="20"/>
                <w:szCs w:val="20"/>
                <w:lang w:val="sr-Cyrl-CS"/>
              </w:rPr>
              <w:t>.</w:t>
            </w:r>
          </w:p>
        </w:tc>
        <w:tc>
          <w:tcPr>
            <w:tcW w:w="1080" w:type="dxa"/>
            <w:gridSpan w:val="2"/>
            <w:vAlign w:val="center"/>
          </w:tcPr>
          <w:p w14:paraId="737C02C6" w14:textId="651B181B" w:rsidR="00FD09DC" w:rsidRPr="00FD09DC" w:rsidRDefault="00FD09DC" w:rsidP="00FD09DC">
            <w:pPr>
              <w:tabs>
                <w:tab w:val="left" w:pos="567"/>
              </w:tabs>
              <w:rPr>
                <w:rFonts w:ascii="Times New Roman" w:hAnsi="Times New Roman"/>
                <w:sz w:val="20"/>
                <w:szCs w:val="20"/>
                <w:lang w:val="sr-Latn-RS"/>
              </w:rPr>
            </w:pPr>
            <w:r>
              <w:rPr>
                <w:rFonts w:ascii="Times New Roman" w:hAnsi="Times New Roman"/>
                <w:sz w:val="20"/>
                <w:szCs w:val="20"/>
                <w:lang w:val="sr-Latn-RS"/>
              </w:rPr>
              <w:t>OPVV</w:t>
            </w:r>
          </w:p>
        </w:tc>
        <w:tc>
          <w:tcPr>
            <w:tcW w:w="3328" w:type="dxa"/>
            <w:gridSpan w:val="6"/>
            <w:vAlign w:val="center"/>
          </w:tcPr>
          <w:p w14:paraId="44880EA7" w14:textId="46477E5F"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Organic</w:t>
            </w:r>
            <w:r w:rsidRPr="00254E04">
              <w:rPr>
                <w:rFonts w:ascii="Times New Roman" w:hAnsi="Times New Roman"/>
                <w:sz w:val="20"/>
                <w:szCs w:val="20"/>
                <w:lang w:val="sr-Cyrl-CS"/>
              </w:rPr>
              <w:t xml:space="preserve"> </w:t>
            </w:r>
            <w:r w:rsidRPr="00254E04">
              <w:rPr>
                <w:rFonts w:ascii="Times New Roman" w:hAnsi="Times New Roman"/>
                <w:sz w:val="20"/>
                <w:szCs w:val="20"/>
              </w:rPr>
              <w:t xml:space="preserve">fruit and grape production </w:t>
            </w:r>
          </w:p>
        </w:tc>
        <w:tc>
          <w:tcPr>
            <w:tcW w:w="1172" w:type="dxa"/>
            <w:tcBorders>
              <w:top w:val="single" w:sz="4" w:space="0" w:color="auto"/>
              <w:left w:val="single" w:sz="4" w:space="0" w:color="auto"/>
              <w:bottom w:val="single" w:sz="4" w:space="0" w:color="auto"/>
              <w:right w:val="single" w:sz="4" w:space="0" w:color="auto"/>
            </w:tcBorders>
          </w:tcPr>
          <w:p w14:paraId="4E07BA61" w14:textId="028CCBC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Lectures</w:t>
            </w:r>
          </w:p>
        </w:tc>
        <w:tc>
          <w:tcPr>
            <w:tcW w:w="1969" w:type="dxa"/>
            <w:gridSpan w:val="3"/>
            <w:vAlign w:val="center"/>
          </w:tcPr>
          <w:p w14:paraId="14D16FC5" w14:textId="317A55AB" w:rsidR="00FD09DC" w:rsidRPr="00254E04" w:rsidRDefault="009562CD" w:rsidP="00FD09DC">
            <w:pPr>
              <w:tabs>
                <w:tab w:val="left" w:pos="567"/>
              </w:tabs>
              <w:rPr>
                <w:rFonts w:ascii="Times New Roman" w:hAnsi="Times New Roman"/>
                <w:sz w:val="20"/>
                <w:szCs w:val="20"/>
                <w:lang w:val="sr-Cyrl-CS"/>
              </w:rPr>
            </w:pPr>
            <w:r w:rsidRPr="00985D2D">
              <w:rPr>
                <w:rFonts w:ascii="Times New Roman" w:hAnsi="Times New Roman"/>
                <w:sz w:val="20"/>
                <w:szCs w:val="20"/>
                <w:lang w:val="sr-Latn-RS"/>
              </w:rPr>
              <w:t>Agriculture</w:t>
            </w:r>
            <w:r>
              <w:rPr>
                <w:rFonts w:ascii="Times New Roman" w:hAnsi="Times New Roman"/>
                <w:sz w:val="20"/>
                <w:szCs w:val="20"/>
                <w:lang w:val="sr-Latn-RS"/>
              </w:rPr>
              <w:t xml:space="preserve">, </w:t>
            </w:r>
            <w:r w:rsidRPr="00254E04">
              <w:rPr>
                <w:rFonts w:ascii="Times New Roman" w:hAnsi="Times New Roman"/>
                <w:sz w:val="20"/>
                <w:szCs w:val="20"/>
                <w:lang w:val="sr-Latn-RS"/>
              </w:rPr>
              <w:t>Fruit growing, viticulture and winemaking</w:t>
            </w:r>
          </w:p>
        </w:tc>
        <w:tc>
          <w:tcPr>
            <w:tcW w:w="1451" w:type="dxa"/>
            <w:shd w:val="clear" w:color="auto" w:fill="auto"/>
            <w:vAlign w:val="center"/>
          </w:tcPr>
          <w:p w14:paraId="41B9A704" w14:textId="60B217C1" w:rsidR="00FD09DC" w:rsidRPr="00254E04" w:rsidRDefault="009562CD" w:rsidP="00FD09DC">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FD09DC" w:rsidRPr="00254E04" w14:paraId="4342C582" w14:textId="77777777" w:rsidTr="009562CD">
        <w:trPr>
          <w:trHeight w:val="227"/>
        </w:trPr>
        <w:tc>
          <w:tcPr>
            <w:tcW w:w="810" w:type="dxa"/>
            <w:gridSpan w:val="2"/>
            <w:vAlign w:val="center"/>
          </w:tcPr>
          <w:p w14:paraId="33218926" w14:textId="3ADBC306" w:rsidR="00FD09DC" w:rsidRPr="00254E04" w:rsidRDefault="00485F9E" w:rsidP="00FD09DC">
            <w:pPr>
              <w:tabs>
                <w:tab w:val="left" w:pos="567"/>
              </w:tabs>
              <w:rPr>
                <w:rFonts w:ascii="Times New Roman" w:hAnsi="Times New Roman"/>
                <w:sz w:val="20"/>
                <w:szCs w:val="20"/>
                <w:lang w:val="sr-Cyrl-CS"/>
              </w:rPr>
            </w:pPr>
            <w:r>
              <w:rPr>
                <w:rFonts w:ascii="Times New Roman" w:hAnsi="Times New Roman"/>
                <w:sz w:val="20"/>
                <w:szCs w:val="20"/>
                <w:lang w:val="sr-Latn-RS"/>
              </w:rPr>
              <w:t>4</w:t>
            </w:r>
            <w:r w:rsidR="00FD09DC" w:rsidRPr="00254E04">
              <w:rPr>
                <w:rFonts w:ascii="Times New Roman" w:hAnsi="Times New Roman"/>
                <w:sz w:val="20"/>
                <w:szCs w:val="20"/>
                <w:lang w:val="sr-Cyrl-CS"/>
              </w:rPr>
              <w:t>.</w:t>
            </w:r>
          </w:p>
        </w:tc>
        <w:tc>
          <w:tcPr>
            <w:tcW w:w="1080" w:type="dxa"/>
            <w:gridSpan w:val="2"/>
            <w:vAlign w:val="center"/>
          </w:tcPr>
          <w:p w14:paraId="34E4A24A" w14:textId="5B78BE3D" w:rsidR="00FD09DC" w:rsidRPr="00254E04" w:rsidRDefault="00FD09DC" w:rsidP="00FD09DC">
            <w:pPr>
              <w:tabs>
                <w:tab w:val="left" w:pos="567"/>
              </w:tabs>
              <w:rPr>
                <w:rFonts w:ascii="Times New Roman" w:hAnsi="Times New Roman"/>
                <w:sz w:val="20"/>
                <w:szCs w:val="20"/>
                <w:lang w:val="sr-Latn-RS"/>
              </w:rPr>
            </w:pPr>
            <w:r>
              <w:rPr>
                <w:rFonts w:ascii="Times New Roman" w:hAnsi="Times New Roman"/>
                <w:sz w:val="20"/>
                <w:szCs w:val="20"/>
                <w:lang w:val="sr-Latn-RS"/>
              </w:rPr>
              <w:t>PVZ</w:t>
            </w:r>
          </w:p>
        </w:tc>
        <w:tc>
          <w:tcPr>
            <w:tcW w:w="3328" w:type="dxa"/>
            <w:gridSpan w:val="6"/>
            <w:vAlign w:val="center"/>
          </w:tcPr>
          <w:p w14:paraId="7ADC3489" w14:textId="3FC7EF62" w:rsidR="00FD09DC" w:rsidRPr="00254E04" w:rsidRDefault="00FD09DC" w:rsidP="00FD09DC">
            <w:pPr>
              <w:tabs>
                <w:tab w:val="left" w:pos="567"/>
              </w:tabs>
              <w:rPr>
                <w:rFonts w:ascii="Times New Roman" w:hAnsi="Times New Roman"/>
                <w:sz w:val="20"/>
                <w:szCs w:val="20"/>
                <w:lang w:val="sr-Latn-RS"/>
              </w:rPr>
            </w:pPr>
            <w:r w:rsidRPr="00254E04">
              <w:rPr>
                <w:rFonts w:ascii="Times New Roman" w:hAnsi="Times New Roman"/>
                <w:sz w:val="20"/>
                <w:szCs w:val="20"/>
                <w:lang w:val="sr-Latn-RS"/>
              </w:rPr>
              <w:t>Organic production</w:t>
            </w:r>
            <w:r w:rsidRPr="00254E04">
              <w:rPr>
                <w:rFonts w:ascii="Times New Roman" w:hAnsi="Times New Roman"/>
                <w:sz w:val="20"/>
                <w:szCs w:val="20"/>
                <w:lang w:val="sr-Cyrl-CS"/>
              </w:rPr>
              <w:t xml:space="preserve"> </w:t>
            </w:r>
            <w:r w:rsidRPr="00254E04">
              <w:rPr>
                <w:rFonts w:ascii="Times New Roman" w:hAnsi="Times New Roman"/>
                <w:sz w:val="20"/>
                <w:szCs w:val="20"/>
                <w:lang w:val="sr-Latn-RS"/>
              </w:rPr>
              <w:t>in orchards and vineyards</w:t>
            </w:r>
          </w:p>
        </w:tc>
        <w:tc>
          <w:tcPr>
            <w:tcW w:w="1172" w:type="dxa"/>
            <w:tcBorders>
              <w:top w:val="single" w:sz="4" w:space="0" w:color="auto"/>
              <w:left w:val="single" w:sz="4" w:space="0" w:color="auto"/>
              <w:bottom w:val="single" w:sz="4" w:space="0" w:color="auto"/>
              <w:right w:val="single" w:sz="4" w:space="0" w:color="auto"/>
            </w:tcBorders>
          </w:tcPr>
          <w:p w14:paraId="3475F33E" w14:textId="55CD0DAF" w:rsidR="00FD09DC" w:rsidRPr="00254E04" w:rsidRDefault="00FD09DC" w:rsidP="00FD09DC">
            <w:pPr>
              <w:tabs>
                <w:tab w:val="left" w:pos="567"/>
              </w:tabs>
              <w:rPr>
                <w:rFonts w:ascii="Times New Roman" w:hAnsi="Times New Roman"/>
                <w:sz w:val="20"/>
                <w:szCs w:val="20"/>
                <w:lang w:val="sr-Latn-RS"/>
              </w:rPr>
            </w:pPr>
            <w:r w:rsidRPr="00254E04">
              <w:rPr>
                <w:rFonts w:ascii="Times New Roman" w:hAnsi="Times New Roman"/>
                <w:sz w:val="20"/>
                <w:szCs w:val="20"/>
              </w:rPr>
              <w:t>Lectures</w:t>
            </w:r>
          </w:p>
        </w:tc>
        <w:tc>
          <w:tcPr>
            <w:tcW w:w="1969" w:type="dxa"/>
            <w:gridSpan w:val="3"/>
            <w:vAlign w:val="center"/>
          </w:tcPr>
          <w:p w14:paraId="289758D0" w14:textId="2B7E3C6A" w:rsidR="00FD09DC" w:rsidRPr="00254E04" w:rsidRDefault="009562CD" w:rsidP="00FD09DC">
            <w:pPr>
              <w:tabs>
                <w:tab w:val="left" w:pos="567"/>
              </w:tabs>
              <w:rPr>
                <w:rFonts w:ascii="Times New Roman" w:hAnsi="Times New Roman"/>
                <w:sz w:val="20"/>
                <w:szCs w:val="20"/>
                <w:lang w:val="sr-Latn-RS"/>
              </w:rPr>
            </w:pPr>
            <w:r w:rsidRPr="00985D2D">
              <w:rPr>
                <w:rFonts w:ascii="Times New Roman" w:hAnsi="Times New Roman"/>
                <w:sz w:val="20"/>
                <w:szCs w:val="20"/>
                <w:lang w:val="sr-Latn-RS"/>
              </w:rPr>
              <w:t>Agriculture</w:t>
            </w:r>
          </w:p>
        </w:tc>
        <w:tc>
          <w:tcPr>
            <w:tcW w:w="1451" w:type="dxa"/>
            <w:shd w:val="clear" w:color="auto" w:fill="auto"/>
            <w:vAlign w:val="center"/>
          </w:tcPr>
          <w:p w14:paraId="5136ED84" w14:textId="2B4631F6" w:rsidR="00FD09DC" w:rsidRPr="00254E04" w:rsidRDefault="009562CD" w:rsidP="00FD09DC">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FD09DC" w:rsidRPr="00254E04" w14:paraId="5DAEC931" w14:textId="77777777" w:rsidTr="009562CD">
        <w:trPr>
          <w:trHeight w:val="227"/>
        </w:trPr>
        <w:tc>
          <w:tcPr>
            <w:tcW w:w="810" w:type="dxa"/>
            <w:gridSpan w:val="2"/>
            <w:vAlign w:val="center"/>
          </w:tcPr>
          <w:p w14:paraId="739FDCEC" w14:textId="6DE3F768" w:rsidR="00FD09DC" w:rsidRPr="00254E04" w:rsidRDefault="00485F9E" w:rsidP="00FD09DC">
            <w:pPr>
              <w:tabs>
                <w:tab w:val="left" w:pos="567"/>
              </w:tabs>
              <w:rPr>
                <w:rFonts w:ascii="Times New Roman" w:hAnsi="Times New Roman"/>
                <w:sz w:val="20"/>
                <w:szCs w:val="20"/>
                <w:lang w:val="sr-Cyrl-CS"/>
              </w:rPr>
            </w:pPr>
            <w:r>
              <w:rPr>
                <w:rFonts w:ascii="Times New Roman" w:hAnsi="Times New Roman"/>
                <w:sz w:val="20"/>
                <w:szCs w:val="20"/>
                <w:lang w:val="sr-Latn-RS"/>
              </w:rPr>
              <w:t>5</w:t>
            </w:r>
            <w:r w:rsidR="00FD09DC" w:rsidRPr="00254E04">
              <w:rPr>
                <w:rFonts w:ascii="Times New Roman" w:hAnsi="Times New Roman"/>
                <w:sz w:val="20"/>
                <w:szCs w:val="20"/>
                <w:lang w:val="sr-Cyrl-CS"/>
              </w:rPr>
              <w:t>.</w:t>
            </w:r>
          </w:p>
        </w:tc>
        <w:tc>
          <w:tcPr>
            <w:tcW w:w="1080" w:type="dxa"/>
            <w:gridSpan w:val="2"/>
            <w:vAlign w:val="center"/>
          </w:tcPr>
          <w:p w14:paraId="3E342DD4" w14:textId="422722B8" w:rsidR="00FD09DC" w:rsidRPr="00254E04" w:rsidRDefault="00FD09DC" w:rsidP="00FD09DC">
            <w:pPr>
              <w:tabs>
                <w:tab w:val="left" w:pos="567"/>
              </w:tabs>
              <w:rPr>
                <w:rFonts w:ascii="Times New Roman" w:hAnsi="Times New Roman"/>
                <w:sz w:val="20"/>
                <w:szCs w:val="20"/>
              </w:rPr>
            </w:pPr>
            <w:r>
              <w:rPr>
                <w:rFonts w:ascii="Times New Roman" w:hAnsi="Times New Roman"/>
                <w:sz w:val="20"/>
                <w:szCs w:val="20"/>
              </w:rPr>
              <w:t>OPG</w:t>
            </w:r>
          </w:p>
        </w:tc>
        <w:tc>
          <w:tcPr>
            <w:tcW w:w="3328" w:type="dxa"/>
            <w:gridSpan w:val="6"/>
            <w:vAlign w:val="center"/>
          </w:tcPr>
          <w:p w14:paraId="184825E9" w14:textId="74375984" w:rsidR="00FD09DC" w:rsidRPr="00254E04" w:rsidRDefault="00FD09DC" w:rsidP="00FD09DC">
            <w:pPr>
              <w:tabs>
                <w:tab w:val="left" w:pos="567"/>
              </w:tabs>
              <w:rPr>
                <w:rFonts w:ascii="Times New Roman" w:hAnsi="Times New Roman"/>
                <w:sz w:val="20"/>
                <w:szCs w:val="20"/>
              </w:rPr>
            </w:pPr>
            <w:r w:rsidRPr="00254E04">
              <w:rPr>
                <w:rFonts w:ascii="Times New Roman" w:hAnsi="Times New Roman"/>
                <w:sz w:val="20"/>
                <w:szCs w:val="20"/>
              </w:rPr>
              <w:t>Organic grape production</w:t>
            </w:r>
          </w:p>
        </w:tc>
        <w:tc>
          <w:tcPr>
            <w:tcW w:w="1172" w:type="dxa"/>
            <w:tcBorders>
              <w:top w:val="single" w:sz="4" w:space="0" w:color="auto"/>
              <w:left w:val="single" w:sz="4" w:space="0" w:color="auto"/>
              <w:bottom w:val="single" w:sz="4" w:space="0" w:color="auto"/>
              <w:right w:val="single" w:sz="4" w:space="0" w:color="auto"/>
            </w:tcBorders>
          </w:tcPr>
          <w:p w14:paraId="3AC1A9BA" w14:textId="77E16F06" w:rsidR="00FD09DC" w:rsidRPr="00254E04" w:rsidRDefault="00FD09DC" w:rsidP="00FD09DC">
            <w:pPr>
              <w:tabs>
                <w:tab w:val="left" w:pos="567"/>
              </w:tabs>
              <w:rPr>
                <w:rFonts w:ascii="Times New Roman" w:hAnsi="Times New Roman"/>
                <w:sz w:val="20"/>
                <w:szCs w:val="20"/>
              </w:rPr>
            </w:pPr>
            <w:r w:rsidRPr="00254E04">
              <w:rPr>
                <w:rFonts w:ascii="Times New Roman" w:hAnsi="Times New Roman"/>
                <w:sz w:val="20"/>
                <w:szCs w:val="20"/>
              </w:rPr>
              <w:t>Lectures</w:t>
            </w:r>
          </w:p>
        </w:tc>
        <w:tc>
          <w:tcPr>
            <w:tcW w:w="1969" w:type="dxa"/>
            <w:gridSpan w:val="3"/>
            <w:vAlign w:val="center"/>
          </w:tcPr>
          <w:p w14:paraId="56EB3BA0" w14:textId="24E08919" w:rsidR="00FD09DC" w:rsidRPr="00254E04" w:rsidRDefault="009562CD" w:rsidP="00FD09DC">
            <w:pPr>
              <w:tabs>
                <w:tab w:val="left" w:pos="567"/>
              </w:tabs>
              <w:rPr>
                <w:rFonts w:ascii="Times New Roman" w:hAnsi="Times New Roman"/>
                <w:sz w:val="20"/>
                <w:szCs w:val="20"/>
              </w:rPr>
            </w:pPr>
            <w:r w:rsidRPr="00985D2D">
              <w:rPr>
                <w:rFonts w:ascii="Times New Roman" w:hAnsi="Times New Roman"/>
                <w:sz w:val="20"/>
                <w:szCs w:val="20"/>
                <w:lang w:val="sr-Latn-RS"/>
              </w:rPr>
              <w:t>Agriculture</w:t>
            </w:r>
          </w:p>
        </w:tc>
        <w:tc>
          <w:tcPr>
            <w:tcW w:w="1451" w:type="dxa"/>
            <w:shd w:val="clear" w:color="auto" w:fill="auto"/>
            <w:vAlign w:val="center"/>
          </w:tcPr>
          <w:p w14:paraId="195B4690" w14:textId="3EF784F5" w:rsidR="00FD09DC" w:rsidRPr="00254E04" w:rsidRDefault="009562CD" w:rsidP="00FD09DC">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FD09DC" w:rsidRPr="00254E04" w14:paraId="2A14E32F" w14:textId="77777777" w:rsidTr="009562CD">
        <w:trPr>
          <w:trHeight w:val="227"/>
        </w:trPr>
        <w:tc>
          <w:tcPr>
            <w:tcW w:w="810" w:type="dxa"/>
            <w:gridSpan w:val="2"/>
            <w:vAlign w:val="center"/>
          </w:tcPr>
          <w:p w14:paraId="15695690" w14:textId="0E0B27C1" w:rsidR="00FD09DC" w:rsidRPr="00254E04" w:rsidRDefault="00485F9E" w:rsidP="00FD09DC">
            <w:pPr>
              <w:tabs>
                <w:tab w:val="left" w:pos="567"/>
              </w:tabs>
              <w:rPr>
                <w:rFonts w:ascii="Times New Roman" w:hAnsi="Times New Roman"/>
                <w:sz w:val="20"/>
                <w:szCs w:val="20"/>
                <w:lang w:val="sr-Cyrl-CS"/>
              </w:rPr>
            </w:pPr>
            <w:r>
              <w:rPr>
                <w:rFonts w:ascii="Times New Roman" w:hAnsi="Times New Roman"/>
                <w:sz w:val="20"/>
                <w:szCs w:val="20"/>
                <w:lang w:val="sr-Latn-RS"/>
              </w:rPr>
              <w:t>6</w:t>
            </w:r>
            <w:r w:rsidR="00FD09DC" w:rsidRPr="00254E04">
              <w:rPr>
                <w:rFonts w:ascii="Times New Roman" w:hAnsi="Times New Roman"/>
                <w:sz w:val="20"/>
                <w:szCs w:val="20"/>
                <w:lang w:val="sr-Cyrl-CS"/>
              </w:rPr>
              <w:t xml:space="preserve">. </w:t>
            </w:r>
          </w:p>
        </w:tc>
        <w:tc>
          <w:tcPr>
            <w:tcW w:w="1080" w:type="dxa"/>
            <w:gridSpan w:val="2"/>
            <w:vAlign w:val="center"/>
          </w:tcPr>
          <w:p w14:paraId="7AF09686" w14:textId="726BD0A5" w:rsidR="00FD09DC" w:rsidRPr="00254E04" w:rsidRDefault="00FD09DC" w:rsidP="00FD09DC">
            <w:pPr>
              <w:tabs>
                <w:tab w:val="left" w:pos="567"/>
              </w:tabs>
              <w:rPr>
                <w:rFonts w:ascii="Times New Roman" w:hAnsi="Times New Roman"/>
                <w:sz w:val="20"/>
                <w:szCs w:val="20"/>
                <w:lang w:val="sr-Latn-RS"/>
              </w:rPr>
            </w:pPr>
            <w:r>
              <w:rPr>
                <w:rFonts w:ascii="Times New Roman" w:hAnsi="Times New Roman"/>
                <w:sz w:val="20"/>
                <w:szCs w:val="20"/>
                <w:lang w:val="sr-Latn-RS"/>
              </w:rPr>
              <w:t>ZSVV</w:t>
            </w:r>
          </w:p>
        </w:tc>
        <w:tc>
          <w:tcPr>
            <w:tcW w:w="3328" w:type="dxa"/>
            <w:gridSpan w:val="6"/>
            <w:vAlign w:val="center"/>
          </w:tcPr>
          <w:p w14:paraId="18867E0A" w14:textId="0A7211C5" w:rsidR="00FD09DC" w:rsidRPr="00254E04" w:rsidRDefault="00FD09DC" w:rsidP="00FD09DC">
            <w:pPr>
              <w:tabs>
                <w:tab w:val="left" w:pos="567"/>
              </w:tabs>
              <w:rPr>
                <w:rFonts w:ascii="Times New Roman" w:hAnsi="Times New Roman"/>
                <w:sz w:val="20"/>
                <w:szCs w:val="20"/>
                <w:lang w:val="sr-Latn-RS"/>
              </w:rPr>
            </w:pPr>
            <w:r w:rsidRPr="00254E04">
              <w:rPr>
                <w:rFonts w:ascii="Times New Roman" w:hAnsi="Times New Roman"/>
                <w:sz w:val="20"/>
                <w:szCs w:val="20"/>
              </w:rPr>
              <w:t>Environmental Protection in orchards and vineyards</w:t>
            </w:r>
          </w:p>
        </w:tc>
        <w:tc>
          <w:tcPr>
            <w:tcW w:w="1172" w:type="dxa"/>
            <w:tcBorders>
              <w:top w:val="single" w:sz="4" w:space="0" w:color="auto"/>
              <w:left w:val="single" w:sz="4" w:space="0" w:color="auto"/>
              <w:bottom w:val="single" w:sz="4" w:space="0" w:color="auto"/>
              <w:right w:val="single" w:sz="4" w:space="0" w:color="auto"/>
            </w:tcBorders>
          </w:tcPr>
          <w:p w14:paraId="4C96FA65" w14:textId="41C7A3CA" w:rsidR="00FD09DC" w:rsidRPr="00254E04" w:rsidRDefault="00FD09DC" w:rsidP="00FD09DC">
            <w:pPr>
              <w:tabs>
                <w:tab w:val="left" w:pos="567"/>
              </w:tabs>
              <w:rPr>
                <w:rFonts w:ascii="Times New Roman" w:hAnsi="Times New Roman"/>
                <w:sz w:val="20"/>
                <w:szCs w:val="20"/>
                <w:lang w:val="sr-Latn-RS"/>
              </w:rPr>
            </w:pPr>
            <w:r w:rsidRPr="00254E04">
              <w:rPr>
                <w:rFonts w:ascii="Times New Roman" w:hAnsi="Times New Roman"/>
                <w:sz w:val="20"/>
                <w:szCs w:val="20"/>
              </w:rPr>
              <w:t>Lectures</w:t>
            </w:r>
          </w:p>
        </w:tc>
        <w:tc>
          <w:tcPr>
            <w:tcW w:w="1969" w:type="dxa"/>
            <w:gridSpan w:val="3"/>
            <w:vAlign w:val="center"/>
          </w:tcPr>
          <w:p w14:paraId="052A8C29" w14:textId="276B8F5E" w:rsidR="00FD09DC" w:rsidRPr="00254E04" w:rsidRDefault="009562CD" w:rsidP="00FD09DC">
            <w:pPr>
              <w:tabs>
                <w:tab w:val="left" w:pos="567"/>
              </w:tabs>
              <w:rPr>
                <w:rFonts w:ascii="Times New Roman" w:hAnsi="Times New Roman"/>
                <w:sz w:val="20"/>
                <w:szCs w:val="20"/>
                <w:lang w:val="sr-Latn-RS"/>
              </w:rPr>
            </w:pPr>
            <w:r w:rsidRPr="008E2322">
              <w:rPr>
                <w:rFonts w:ascii="Times New Roman" w:eastAsia="Times New Roman" w:hAnsi="Times New Roman"/>
                <w:sz w:val="20"/>
                <w:szCs w:val="20"/>
              </w:rPr>
              <w:t>Environmental</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protection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in</w:t>
            </w:r>
            <w:r w:rsidRPr="008E2322">
              <w:rPr>
                <w:rFonts w:ascii="Times New Roman" w:eastAsia="Times New Roman" w:hAnsi="Times New Roman"/>
                <w:sz w:val="20"/>
                <w:szCs w:val="20"/>
                <w:lang w:val="sr-Cyrl-CS"/>
              </w:rPr>
              <w:t xml:space="preserve"> </w:t>
            </w:r>
            <w:r w:rsidRPr="008E2322">
              <w:rPr>
                <w:rFonts w:ascii="Times New Roman" w:eastAsia="Times New Roman" w:hAnsi="Times New Roman"/>
                <w:sz w:val="20"/>
                <w:szCs w:val="20"/>
              </w:rPr>
              <w:t>agriculture</w:t>
            </w:r>
          </w:p>
        </w:tc>
        <w:tc>
          <w:tcPr>
            <w:tcW w:w="1451" w:type="dxa"/>
            <w:shd w:val="clear" w:color="auto" w:fill="auto"/>
            <w:vAlign w:val="center"/>
          </w:tcPr>
          <w:p w14:paraId="4C4FBD10" w14:textId="38B475A2" w:rsidR="00FD09DC" w:rsidRPr="00254E04" w:rsidRDefault="009562CD" w:rsidP="00FD09DC">
            <w:pPr>
              <w:tabs>
                <w:tab w:val="left" w:pos="567"/>
              </w:tabs>
              <w:rPr>
                <w:rFonts w:ascii="Times New Roman" w:hAnsi="Times New Roman"/>
                <w:sz w:val="20"/>
                <w:szCs w:val="20"/>
                <w:lang w:val="sr-Cyrl-CS"/>
              </w:rPr>
            </w:pPr>
            <w:r w:rsidRPr="00254E04">
              <w:rPr>
                <w:rFonts w:ascii="Times New Roman" w:hAnsi="Times New Roman"/>
                <w:sz w:val="20"/>
                <w:szCs w:val="20"/>
              </w:rPr>
              <w:t>MSc studies</w:t>
            </w:r>
          </w:p>
        </w:tc>
      </w:tr>
      <w:tr w:rsidR="00FD09DC" w:rsidRPr="00254E04" w14:paraId="1EBDA548" w14:textId="77777777" w:rsidTr="0039267E">
        <w:trPr>
          <w:trHeight w:val="227"/>
        </w:trPr>
        <w:tc>
          <w:tcPr>
            <w:tcW w:w="9810" w:type="dxa"/>
            <w:gridSpan w:val="15"/>
            <w:vAlign w:val="center"/>
          </w:tcPr>
          <w:p w14:paraId="10EAE771" w14:textId="77777777" w:rsidR="00FD09DC" w:rsidRPr="00254E04" w:rsidRDefault="00FD09DC" w:rsidP="00FD09DC">
            <w:pPr>
              <w:tabs>
                <w:tab w:val="left" w:pos="567"/>
              </w:tabs>
              <w:rPr>
                <w:rFonts w:ascii="Times New Roman" w:hAnsi="Times New Roman"/>
                <w:b/>
                <w:sz w:val="20"/>
                <w:szCs w:val="20"/>
                <w:lang w:val="sr-Cyrl-CS"/>
              </w:rPr>
            </w:pPr>
            <w:r w:rsidRPr="00254E04">
              <w:rPr>
                <w:rFonts w:ascii="Times New Roman" w:hAnsi="Times New Roman"/>
                <w:b/>
                <w:sz w:val="20"/>
                <w:szCs w:val="20"/>
                <w:lang w:val="sr-Latn-CS"/>
              </w:rPr>
              <w:t>Selected references</w:t>
            </w:r>
            <w:r w:rsidRPr="00254E04">
              <w:rPr>
                <w:rFonts w:ascii="Times New Roman" w:hAnsi="Times New Roman"/>
                <w:b/>
                <w:sz w:val="20"/>
                <w:szCs w:val="20"/>
                <w:lang w:val="sr-Cyrl-CS"/>
              </w:rPr>
              <w:t xml:space="preserve"> (5 </w:t>
            </w:r>
            <w:r w:rsidRPr="00254E04">
              <w:rPr>
                <w:rFonts w:ascii="Times New Roman" w:hAnsi="Times New Roman"/>
                <w:b/>
                <w:sz w:val="20"/>
                <w:szCs w:val="20"/>
                <w:lang w:val="sr-Latn-CS"/>
              </w:rPr>
              <w:t>to</w:t>
            </w:r>
            <w:r w:rsidRPr="00254E04">
              <w:rPr>
                <w:rFonts w:ascii="Times New Roman" w:hAnsi="Times New Roman"/>
                <w:b/>
                <w:sz w:val="20"/>
                <w:szCs w:val="20"/>
                <w:lang w:val="sr-Cyrl-CS"/>
              </w:rPr>
              <w:t xml:space="preserve"> 10)</w:t>
            </w:r>
          </w:p>
        </w:tc>
      </w:tr>
      <w:tr w:rsidR="00FD09DC" w:rsidRPr="00254E04" w14:paraId="1636C7AB" w14:textId="77777777" w:rsidTr="0039267E">
        <w:trPr>
          <w:trHeight w:val="227"/>
        </w:trPr>
        <w:tc>
          <w:tcPr>
            <w:tcW w:w="563" w:type="dxa"/>
            <w:vAlign w:val="center"/>
          </w:tcPr>
          <w:p w14:paraId="6C7A7CB7"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t>1.</w:t>
            </w:r>
          </w:p>
        </w:tc>
        <w:tc>
          <w:tcPr>
            <w:tcW w:w="9247" w:type="dxa"/>
            <w:gridSpan w:val="14"/>
            <w:shd w:val="clear" w:color="auto" w:fill="auto"/>
            <w:vAlign w:val="center"/>
          </w:tcPr>
          <w:p w14:paraId="320F7636" w14:textId="7A00FACE" w:rsidR="00FD09DC" w:rsidRPr="00254E04" w:rsidRDefault="00FD09DC" w:rsidP="00FD09DC">
            <w:pPr>
              <w:tabs>
                <w:tab w:val="left" w:pos="567"/>
              </w:tabs>
              <w:jc w:val="both"/>
              <w:rPr>
                <w:rFonts w:ascii="Times New Roman" w:hAnsi="Times New Roman"/>
                <w:sz w:val="20"/>
                <w:szCs w:val="20"/>
                <w:lang w:val="sr-Cyrl-CS"/>
              </w:rPr>
            </w:pPr>
            <w:r w:rsidRPr="00254E04">
              <w:rPr>
                <w:rFonts w:ascii="Times New Roman" w:hAnsi="Times New Roman"/>
                <w:color w:val="000000"/>
                <w:sz w:val="20"/>
                <w:szCs w:val="20"/>
              </w:rPr>
              <w:t>Ruml, M., Vuković, A., Vujadinović, M., Đurđević, V., Ranković-Vasić,</w:t>
            </w:r>
            <w:r w:rsidRPr="00254E04">
              <w:rPr>
                <w:rFonts w:ascii="Times New Roman" w:hAnsi="Times New Roman"/>
                <w:b/>
                <w:color w:val="000000"/>
                <w:sz w:val="20"/>
                <w:szCs w:val="20"/>
              </w:rPr>
              <w:t xml:space="preserve"> </w:t>
            </w:r>
            <w:r w:rsidRPr="00254E04">
              <w:rPr>
                <w:rFonts w:ascii="Times New Roman" w:hAnsi="Times New Roman"/>
                <w:color w:val="000000"/>
                <w:sz w:val="20"/>
                <w:szCs w:val="20"/>
              </w:rPr>
              <w:t>Z., Atanacković, Z., Sivčev, B., Marković, N., Matijašević, S., Petrović, N. (2012). On the use of regional climate models: Implications of climate change for viticulture in Serbia, Agricltural and Forest Meteorolgy</w:t>
            </w:r>
            <w:r w:rsidRPr="00254E04">
              <w:rPr>
                <w:rFonts w:ascii="Times New Roman" w:hAnsi="Times New Roman"/>
                <w:color w:val="000000"/>
                <w:sz w:val="20"/>
                <w:szCs w:val="20"/>
                <w:lang w:val="sr-Cyrl-RS"/>
              </w:rPr>
              <w:t>,</w:t>
            </w:r>
            <w:r w:rsidRPr="00254E04">
              <w:rPr>
                <w:rFonts w:ascii="Times New Roman" w:hAnsi="Times New Roman"/>
                <w:color w:val="000000"/>
                <w:sz w:val="20"/>
                <w:szCs w:val="20"/>
              </w:rPr>
              <w:t xml:space="preserve"> 158-159</w:t>
            </w:r>
            <w:r w:rsidR="009562CD">
              <w:rPr>
                <w:rFonts w:ascii="Times New Roman" w:hAnsi="Times New Roman"/>
                <w:color w:val="000000"/>
                <w:sz w:val="20"/>
                <w:szCs w:val="20"/>
              </w:rPr>
              <w:t>: 53-62.</w:t>
            </w:r>
          </w:p>
        </w:tc>
      </w:tr>
      <w:tr w:rsidR="00FD09DC" w:rsidRPr="00254E04" w14:paraId="39C11BCC" w14:textId="77777777" w:rsidTr="0039267E">
        <w:trPr>
          <w:trHeight w:val="227"/>
        </w:trPr>
        <w:tc>
          <w:tcPr>
            <w:tcW w:w="563" w:type="dxa"/>
            <w:vAlign w:val="center"/>
          </w:tcPr>
          <w:p w14:paraId="4E969AA0"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t>2.</w:t>
            </w:r>
          </w:p>
        </w:tc>
        <w:tc>
          <w:tcPr>
            <w:tcW w:w="9247" w:type="dxa"/>
            <w:gridSpan w:val="14"/>
            <w:shd w:val="clear" w:color="auto" w:fill="auto"/>
            <w:vAlign w:val="center"/>
          </w:tcPr>
          <w:p w14:paraId="02B6CC1D" w14:textId="44D37647" w:rsidR="00FD09DC" w:rsidRPr="00254E04" w:rsidRDefault="00FD09DC" w:rsidP="00FD09DC">
            <w:pPr>
              <w:jc w:val="both"/>
              <w:rPr>
                <w:rFonts w:ascii="Times New Roman" w:hAnsi="Times New Roman"/>
                <w:color w:val="000000"/>
                <w:sz w:val="20"/>
                <w:szCs w:val="20"/>
                <w:lang w:val="sr-Cyrl-RS"/>
              </w:rPr>
            </w:pPr>
            <w:r w:rsidRPr="00254E04">
              <w:rPr>
                <w:rFonts w:ascii="Times New Roman" w:hAnsi="Times New Roman"/>
                <w:color w:val="000000"/>
                <w:sz w:val="20"/>
                <w:szCs w:val="20"/>
                <w:lang w:val="sl-SI"/>
              </w:rPr>
              <w:t xml:space="preserve">Sivčev, B., Petrović, N., </w:t>
            </w:r>
            <w:r w:rsidRPr="00254E04">
              <w:rPr>
                <w:rFonts w:ascii="Times New Roman" w:hAnsi="Times New Roman"/>
                <w:bCs/>
                <w:color w:val="000000"/>
                <w:sz w:val="20"/>
                <w:szCs w:val="20"/>
                <w:lang w:val="sl-SI"/>
              </w:rPr>
              <w:t>Ranković-Vasić</w:t>
            </w:r>
            <w:r w:rsidRPr="00254E04">
              <w:rPr>
                <w:rFonts w:ascii="Times New Roman" w:hAnsi="Times New Roman"/>
                <w:color w:val="000000"/>
                <w:sz w:val="20"/>
                <w:szCs w:val="20"/>
                <w:lang w:val="sl-SI"/>
              </w:rPr>
              <w:t xml:space="preserve">, </w:t>
            </w:r>
            <w:r w:rsidRPr="00254E04">
              <w:rPr>
                <w:rFonts w:ascii="Times New Roman" w:hAnsi="Times New Roman"/>
                <w:bCs/>
                <w:color w:val="000000"/>
                <w:sz w:val="20"/>
                <w:szCs w:val="20"/>
                <w:lang w:val="sl-SI"/>
              </w:rPr>
              <w:t>Z.,</w:t>
            </w:r>
            <w:r w:rsidRPr="00254E04">
              <w:rPr>
                <w:rFonts w:ascii="Times New Roman" w:hAnsi="Times New Roman"/>
                <w:b/>
                <w:bCs/>
                <w:color w:val="000000"/>
                <w:sz w:val="20"/>
                <w:szCs w:val="20"/>
                <w:lang w:val="sl-SI"/>
              </w:rPr>
              <w:t xml:space="preserve"> </w:t>
            </w:r>
            <w:r w:rsidRPr="00254E04">
              <w:rPr>
                <w:rFonts w:ascii="Times New Roman" w:hAnsi="Times New Roman"/>
                <w:color w:val="000000"/>
                <w:sz w:val="20"/>
                <w:szCs w:val="20"/>
                <w:lang w:val="sl-SI"/>
              </w:rPr>
              <w:t xml:space="preserve">Radovanović, D., Vuković, A., Vujadinović, M. (2011). Effect of genotype-environmental interaction on phenotype variation of the bunch weight in white wine varieties. </w:t>
            </w:r>
            <w:r w:rsidRPr="00254E04">
              <w:rPr>
                <w:rFonts w:ascii="Times New Roman" w:hAnsi="Times New Roman"/>
                <w:color w:val="000000"/>
                <w:sz w:val="20"/>
                <w:szCs w:val="20"/>
                <w:lang w:val="sl-SI"/>
              </w:rPr>
              <w:lastRenderedPageBreak/>
              <w:t>Archives of Biological Sciences, 63(2): 365-370.</w:t>
            </w:r>
          </w:p>
        </w:tc>
      </w:tr>
      <w:tr w:rsidR="00FD09DC" w:rsidRPr="00254E04" w14:paraId="6689C2E7" w14:textId="77777777" w:rsidTr="0039267E">
        <w:trPr>
          <w:trHeight w:val="227"/>
        </w:trPr>
        <w:tc>
          <w:tcPr>
            <w:tcW w:w="563" w:type="dxa"/>
            <w:vAlign w:val="center"/>
          </w:tcPr>
          <w:p w14:paraId="405441D8"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lastRenderedPageBreak/>
              <w:t>3.</w:t>
            </w:r>
          </w:p>
        </w:tc>
        <w:tc>
          <w:tcPr>
            <w:tcW w:w="9247" w:type="dxa"/>
            <w:gridSpan w:val="14"/>
            <w:shd w:val="clear" w:color="auto" w:fill="auto"/>
            <w:vAlign w:val="center"/>
          </w:tcPr>
          <w:p w14:paraId="7B6ED90D" w14:textId="7F6D5410" w:rsidR="00FD09DC" w:rsidRPr="00254E04" w:rsidRDefault="00FD09DC" w:rsidP="00FD09DC">
            <w:pPr>
              <w:jc w:val="both"/>
              <w:rPr>
                <w:rFonts w:ascii="Times New Roman" w:hAnsi="Times New Roman"/>
                <w:color w:val="000000"/>
                <w:sz w:val="20"/>
                <w:szCs w:val="20"/>
                <w:lang w:val="sr-Cyrl-RS"/>
              </w:rPr>
            </w:pPr>
            <w:r w:rsidRPr="00254E04">
              <w:rPr>
                <w:rFonts w:ascii="Times New Roman" w:hAnsi="Times New Roman"/>
                <w:color w:val="000000"/>
                <w:sz w:val="20"/>
                <w:szCs w:val="20"/>
                <w:lang w:val="sl-SI"/>
              </w:rPr>
              <w:t xml:space="preserve">Sivčev, B., </w:t>
            </w:r>
            <w:r w:rsidRPr="00254E04">
              <w:rPr>
                <w:rFonts w:ascii="Times New Roman" w:hAnsi="Times New Roman"/>
                <w:bCs/>
                <w:color w:val="000000"/>
                <w:sz w:val="20"/>
                <w:szCs w:val="20"/>
                <w:lang w:val="sl-SI"/>
              </w:rPr>
              <w:t>Ranković-Vasić</w:t>
            </w:r>
            <w:r w:rsidRPr="00254E04">
              <w:rPr>
                <w:rFonts w:ascii="Times New Roman" w:hAnsi="Times New Roman"/>
                <w:color w:val="000000"/>
                <w:sz w:val="20"/>
                <w:szCs w:val="20"/>
                <w:lang w:val="sl-SI"/>
              </w:rPr>
              <w:t xml:space="preserve">, </w:t>
            </w:r>
            <w:r w:rsidRPr="00254E04">
              <w:rPr>
                <w:rFonts w:ascii="Times New Roman" w:hAnsi="Times New Roman"/>
                <w:bCs/>
                <w:color w:val="000000"/>
                <w:sz w:val="20"/>
                <w:szCs w:val="20"/>
                <w:lang w:val="sl-SI"/>
              </w:rPr>
              <w:t>Z.,</w:t>
            </w:r>
            <w:r w:rsidRPr="00254E04">
              <w:rPr>
                <w:rFonts w:ascii="Times New Roman" w:hAnsi="Times New Roman"/>
                <w:b/>
                <w:bCs/>
                <w:color w:val="000000"/>
                <w:sz w:val="20"/>
                <w:szCs w:val="20"/>
                <w:lang w:val="sl-SI"/>
              </w:rPr>
              <w:t xml:space="preserve"> </w:t>
            </w:r>
            <w:r w:rsidRPr="00254E04">
              <w:rPr>
                <w:rFonts w:ascii="Times New Roman" w:hAnsi="Times New Roman"/>
                <w:color w:val="000000"/>
                <w:sz w:val="20"/>
                <w:szCs w:val="20"/>
                <w:lang w:val="sl-SI"/>
              </w:rPr>
              <w:t>Radovanović, D. (2011). Clone selection autochthone and introduced grapevine varieties in the old grapevine planted areas of South Eastern and Eastern Serbia and preliminary check of their health status</w:t>
            </w:r>
            <w:r w:rsidRPr="00254E04">
              <w:rPr>
                <w:rFonts w:ascii="Times New Roman" w:hAnsi="Times New Roman"/>
                <w:bCs/>
                <w:color w:val="000000"/>
                <w:sz w:val="20"/>
                <w:szCs w:val="20"/>
                <w:lang w:val="sl-SI"/>
              </w:rPr>
              <w:t>.</w:t>
            </w:r>
            <w:r w:rsidRPr="00254E04">
              <w:rPr>
                <w:rFonts w:ascii="Times New Roman" w:hAnsi="Times New Roman"/>
                <w:b/>
                <w:bCs/>
                <w:color w:val="000000"/>
                <w:sz w:val="20"/>
                <w:szCs w:val="20"/>
                <w:lang w:val="sl-SI"/>
              </w:rPr>
              <w:t xml:space="preserve"> </w:t>
            </w:r>
            <w:r w:rsidRPr="00254E04">
              <w:rPr>
                <w:rFonts w:ascii="Times New Roman" w:hAnsi="Times New Roman"/>
                <w:color w:val="000000"/>
                <w:sz w:val="20"/>
                <w:szCs w:val="20"/>
                <w:lang w:val="sl-SI"/>
              </w:rPr>
              <w:t>Genetika, 43(3): 465-475.</w:t>
            </w:r>
          </w:p>
        </w:tc>
      </w:tr>
      <w:tr w:rsidR="00FD09DC" w:rsidRPr="00254E04" w14:paraId="026D4DA6" w14:textId="77777777" w:rsidTr="0039267E">
        <w:trPr>
          <w:trHeight w:val="227"/>
        </w:trPr>
        <w:tc>
          <w:tcPr>
            <w:tcW w:w="563" w:type="dxa"/>
            <w:vAlign w:val="center"/>
          </w:tcPr>
          <w:p w14:paraId="4E07096F"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t>4.</w:t>
            </w:r>
          </w:p>
        </w:tc>
        <w:tc>
          <w:tcPr>
            <w:tcW w:w="9247" w:type="dxa"/>
            <w:gridSpan w:val="14"/>
            <w:shd w:val="clear" w:color="auto" w:fill="auto"/>
            <w:vAlign w:val="center"/>
          </w:tcPr>
          <w:p w14:paraId="7F01C847" w14:textId="77777777" w:rsidR="00FD09DC" w:rsidRPr="00254E04" w:rsidRDefault="00FD09DC" w:rsidP="00FD09DC">
            <w:pPr>
              <w:jc w:val="both"/>
              <w:rPr>
                <w:rFonts w:ascii="Times New Roman" w:hAnsi="Times New Roman"/>
                <w:iCs/>
                <w:sz w:val="20"/>
                <w:szCs w:val="20"/>
                <w:lang w:val="sr-Cyrl-RS"/>
              </w:rPr>
            </w:pPr>
            <w:r w:rsidRPr="00254E04">
              <w:rPr>
                <w:rFonts w:ascii="Times New Roman" w:hAnsi="Times New Roman"/>
                <w:bCs/>
                <w:sz w:val="20"/>
                <w:szCs w:val="20"/>
              </w:rPr>
              <w:t>Marković, N</w:t>
            </w:r>
            <w:r w:rsidRPr="00254E04">
              <w:rPr>
                <w:rFonts w:ascii="Times New Roman" w:hAnsi="Times New Roman"/>
                <w:bCs/>
                <w:sz w:val="20"/>
                <w:szCs w:val="20"/>
                <w:lang w:val="sr-Cyrl-RS"/>
              </w:rPr>
              <w:t>.,</w:t>
            </w:r>
            <w:r w:rsidRPr="00254E04">
              <w:rPr>
                <w:rFonts w:ascii="Times New Roman" w:hAnsi="Times New Roman"/>
                <w:bCs/>
                <w:sz w:val="20"/>
                <w:szCs w:val="20"/>
              </w:rPr>
              <w:t xml:space="preserve"> Pržić, Z</w:t>
            </w:r>
            <w:r w:rsidRPr="00254E04">
              <w:rPr>
                <w:rFonts w:ascii="Times New Roman" w:hAnsi="Times New Roman"/>
                <w:bCs/>
                <w:sz w:val="20"/>
                <w:szCs w:val="20"/>
                <w:lang w:val="sr-Cyrl-RS"/>
              </w:rPr>
              <w:t>.,</w:t>
            </w:r>
            <w:r w:rsidRPr="00254E04">
              <w:rPr>
                <w:rFonts w:ascii="Times New Roman" w:hAnsi="Times New Roman"/>
                <w:bCs/>
                <w:sz w:val="20"/>
                <w:szCs w:val="20"/>
              </w:rPr>
              <w:t xml:space="preserve"> Rakonjac, V</w:t>
            </w:r>
            <w:r w:rsidRPr="00254E04">
              <w:rPr>
                <w:rFonts w:ascii="Times New Roman" w:hAnsi="Times New Roman"/>
                <w:bCs/>
                <w:sz w:val="20"/>
                <w:szCs w:val="20"/>
                <w:lang w:val="sr-Cyrl-RS"/>
              </w:rPr>
              <w:t>.,</w:t>
            </w:r>
            <w:r w:rsidRPr="00254E04">
              <w:rPr>
                <w:rFonts w:ascii="Times New Roman" w:hAnsi="Times New Roman"/>
                <w:bCs/>
                <w:sz w:val="20"/>
                <w:szCs w:val="20"/>
              </w:rPr>
              <w:t xml:space="preserve"> Todić,</w:t>
            </w:r>
            <w:r w:rsidRPr="00254E04">
              <w:rPr>
                <w:rFonts w:ascii="Times New Roman" w:hAnsi="Times New Roman"/>
                <w:bCs/>
                <w:sz w:val="20"/>
                <w:szCs w:val="20"/>
                <w:lang w:val="sr-Cyrl-RS"/>
              </w:rPr>
              <w:t xml:space="preserve"> </w:t>
            </w:r>
            <w:r w:rsidRPr="00254E04">
              <w:rPr>
                <w:rFonts w:ascii="Times New Roman" w:hAnsi="Times New Roman"/>
                <w:bCs/>
                <w:sz w:val="20"/>
                <w:szCs w:val="20"/>
              </w:rPr>
              <w:t>S</w:t>
            </w:r>
            <w:r w:rsidRPr="00254E04">
              <w:rPr>
                <w:rFonts w:ascii="Times New Roman" w:hAnsi="Times New Roman"/>
                <w:bCs/>
                <w:sz w:val="20"/>
                <w:szCs w:val="20"/>
                <w:lang w:val="sr-Cyrl-RS"/>
              </w:rPr>
              <w:t>.,</w:t>
            </w:r>
            <w:r w:rsidRPr="00254E04">
              <w:rPr>
                <w:rFonts w:ascii="Times New Roman" w:hAnsi="Times New Roman"/>
                <w:bCs/>
                <w:sz w:val="20"/>
                <w:szCs w:val="20"/>
              </w:rPr>
              <w:t xml:space="preserve"> Ranković-Vasić, Z</w:t>
            </w:r>
            <w:r w:rsidRPr="00254E04">
              <w:rPr>
                <w:rFonts w:ascii="Times New Roman" w:hAnsi="Times New Roman"/>
                <w:b/>
                <w:bCs/>
                <w:sz w:val="20"/>
                <w:szCs w:val="20"/>
                <w:lang w:val="sr-Cyrl-RS"/>
              </w:rPr>
              <w:t>.,</w:t>
            </w:r>
            <w:r w:rsidRPr="00254E04">
              <w:rPr>
                <w:rFonts w:ascii="Times New Roman" w:hAnsi="Times New Roman"/>
                <w:bCs/>
                <w:sz w:val="20"/>
                <w:szCs w:val="20"/>
              </w:rPr>
              <w:t xml:space="preserve"> Matijašević, S</w:t>
            </w:r>
            <w:r w:rsidRPr="00254E04">
              <w:rPr>
                <w:rFonts w:ascii="Times New Roman" w:hAnsi="Times New Roman"/>
                <w:bCs/>
                <w:sz w:val="20"/>
                <w:szCs w:val="20"/>
                <w:lang w:val="sr-Cyrl-RS"/>
              </w:rPr>
              <w:t>.,</w:t>
            </w:r>
            <w:r w:rsidRPr="00254E04">
              <w:rPr>
                <w:rFonts w:ascii="Times New Roman" w:hAnsi="Times New Roman"/>
                <w:bCs/>
                <w:sz w:val="20"/>
                <w:szCs w:val="20"/>
              </w:rPr>
              <w:t xml:space="preserve"> Bešlić</w:t>
            </w:r>
            <w:r w:rsidRPr="00254E04">
              <w:rPr>
                <w:rFonts w:ascii="Times New Roman" w:hAnsi="Times New Roman"/>
                <w:bCs/>
                <w:sz w:val="20"/>
                <w:szCs w:val="20"/>
                <w:lang w:val="sr-Cyrl-RS"/>
              </w:rPr>
              <w:t xml:space="preserve"> </w:t>
            </w:r>
            <w:r w:rsidRPr="00254E04">
              <w:rPr>
                <w:rFonts w:ascii="Times New Roman" w:hAnsi="Times New Roman"/>
                <w:bCs/>
                <w:sz w:val="20"/>
                <w:szCs w:val="20"/>
              </w:rPr>
              <w:t>Z</w:t>
            </w:r>
            <w:r w:rsidRPr="00254E04">
              <w:rPr>
                <w:rFonts w:ascii="Times New Roman" w:hAnsi="Times New Roman"/>
                <w:bCs/>
                <w:sz w:val="20"/>
                <w:szCs w:val="20"/>
                <w:lang w:val="sr-Cyrl-RS"/>
              </w:rPr>
              <w:t>.</w:t>
            </w:r>
            <w:r w:rsidRPr="00254E04">
              <w:rPr>
                <w:rFonts w:ascii="Times New Roman" w:hAnsi="Times New Roman"/>
                <w:bCs/>
                <w:sz w:val="20"/>
                <w:szCs w:val="20"/>
              </w:rPr>
              <w:t xml:space="preserve"> </w:t>
            </w:r>
            <w:r w:rsidRPr="00254E04">
              <w:rPr>
                <w:rFonts w:ascii="Times New Roman" w:hAnsi="Times New Roman"/>
                <w:bCs/>
                <w:sz w:val="20"/>
                <w:szCs w:val="20"/>
                <w:lang w:val="sr-Cyrl-RS"/>
              </w:rPr>
              <w:t>(2017)</w:t>
            </w:r>
            <w:r w:rsidRPr="00254E04">
              <w:rPr>
                <w:rFonts w:ascii="Times New Roman" w:hAnsi="Times New Roman"/>
                <w:bCs/>
                <w:sz w:val="20"/>
                <w:szCs w:val="20"/>
                <w:lang w:val="sr-Latn-RS"/>
              </w:rPr>
              <w:t>.</w:t>
            </w:r>
            <w:r w:rsidRPr="00254E04">
              <w:rPr>
                <w:rFonts w:ascii="Times New Roman" w:hAnsi="Times New Roman"/>
                <w:bCs/>
                <w:sz w:val="20"/>
                <w:szCs w:val="20"/>
                <w:lang w:val="sr-Cyrl-RS"/>
              </w:rPr>
              <w:t xml:space="preserve"> </w:t>
            </w:r>
            <w:r w:rsidRPr="00254E04">
              <w:rPr>
                <w:rFonts w:ascii="Times New Roman" w:hAnsi="Times New Roman"/>
                <w:bCs/>
                <w:sz w:val="20"/>
                <w:szCs w:val="20"/>
              </w:rPr>
              <w:t xml:space="preserve">Ampelographic characterization of </w:t>
            </w:r>
            <w:r w:rsidRPr="00254E04">
              <w:rPr>
                <w:rFonts w:ascii="Times New Roman" w:hAnsi="Times New Roman"/>
                <w:bCs/>
                <w:iCs/>
                <w:sz w:val="20"/>
                <w:szCs w:val="20"/>
              </w:rPr>
              <w:t xml:space="preserve">Vitis </w:t>
            </w:r>
            <w:r w:rsidRPr="00254E04">
              <w:rPr>
                <w:rFonts w:ascii="Times New Roman" w:hAnsi="Times New Roman"/>
                <w:bCs/>
                <w:sz w:val="20"/>
                <w:szCs w:val="20"/>
              </w:rPr>
              <w:t>cv “Prokupac” clones</w:t>
            </w:r>
            <w:r w:rsidRPr="00254E04">
              <w:rPr>
                <w:rFonts w:ascii="Times New Roman" w:hAnsi="Times New Roman"/>
                <w:bCs/>
                <w:sz w:val="20"/>
                <w:szCs w:val="20"/>
                <w:lang w:val="sr-Cyrl-RS"/>
              </w:rPr>
              <w:t xml:space="preserve"> </w:t>
            </w:r>
            <w:r w:rsidRPr="00254E04">
              <w:rPr>
                <w:rFonts w:ascii="Times New Roman" w:hAnsi="Times New Roman"/>
                <w:bCs/>
                <w:sz w:val="20"/>
                <w:szCs w:val="20"/>
              </w:rPr>
              <w:t>by multivariate analysis</w:t>
            </w:r>
            <w:r w:rsidRPr="00254E04">
              <w:rPr>
                <w:rFonts w:ascii="Times New Roman" w:hAnsi="Times New Roman"/>
                <w:bCs/>
                <w:sz w:val="20"/>
                <w:szCs w:val="20"/>
                <w:lang w:val="sr-Cyrl-RS"/>
              </w:rPr>
              <w:t>.</w:t>
            </w:r>
            <w:r w:rsidRPr="00254E04">
              <w:rPr>
                <w:rFonts w:ascii="Times New Roman" w:hAnsi="Times New Roman"/>
                <w:iCs/>
                <w:sz w:val="20"/>
                <w:szCs w:val="20"/>
              </w:rPr>
              <w:t xml:space="preserve"> Romanian Biotechnological Letters</w:t>
            </w:r>
            <w:r w:rsidRPr="00254E04">
              <w:rPr>
                <w:rFonts w:ascii="Times New Roman" w:hAnsi="Times New Roman"/>
                <w:iCs/>
                <w:sz w:val="20"/>
                <w:szCs w:val="20"/>
                <w:lang w:val="sr-Cyrl-RS"/>
              </w:rPr>
              <w:t xml:space="preserve">, </w:t>
            </w:r>
            <w:r w:rsidRPr="00254E04">
              <w:rPr>
                <w:rFonts w:ascii="Times New Roman" w:hAnsi="Times New Roman"/>
                <w:iCs/>
                <w:sz w:val="20"/>
                <w:szCs w:val="20"/>
              </w:rPr>
              <w:t>22</w:t>
            </w:r>
            <w:r w:rsidRPr="00254E04">
              <w:rPr>
                <w:rFonts w:ascii="Times New Roman" w:hAnsi="Times New Roman"/>
                <w:iCs/>
                <w:sz w:val="20"/>
                <w:szCs w:val="20"/>
                <w:lang w:val="sr-Cyrl-RS"/>
              </w:rPr>
              <w:t>(</w:t>
            </w:r>
            <w:r w:rsidRPr="00254E04">
              <w:rPr>
                <w:rFonts w:ascii="Times New Roman" w:hAnsi="Times New Roman"/>
                <w:iCs/>
                <w:sz w:val="20"/>
                <w:szCs w:val="20"/>
              </w:rPr>
              <w:t>5</w:t>
            </w:r>
            <w:r w:rsidRPr="00254E04">
              <w:rPr>
                <w:rFonts w:ascii="Times New Roman" w:hAnsi="Times New Roman"/>
                <w:iCs/>
                <w:sz w:val="20"/>
                <w:szCs w:val="20"/>
                <w:lang w:val="sr-Cyrl-RS"/>
              </w:rPr>
              <w:t>): 12868-12875.</w:t>
            </w:r>
          </w:p>
        </w:tc>
      </w:tr>
      <w:tr w:rsidR="00FD09DC" w:rsidRPr="00254E04" w14:paraId="13B154F0" w14:textId="77777777" w:rsidTr="0039267E">
        <w:trPr>
          <w:trHeight w:val="227"/>
        </w:trPr>
        <w:tc>
          <w:tcPr>
            <w:tcW w:w="563" w:type="dxa"/>
            <w:vAlign w:val="center"/>
          </w:tcPr>
          <w:p w14:paraId="3648848A"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t>5.</w:t>
            </w:r>
          </w:p>
        </w:tc>
        <w:tc>
          <w:tcPr>
            <w:tcW w:w="9247" w:type="dxa"/>
            <w:gridSpan w:val="14"/>
            <w:shd w:val="clear" w:color="auto" w:fill="auto"/>
            <w:vAlign w:val="center"/>
          </w:tcPr>
          <w:p w14:paraId="1711748F" w14:textId="203ED496" w:rsidR="00FD09DC" w:rsidRPr="00254E04" w:rsidRDefault="00FD09DC" w:rsidP="00FD09DC">
            <w:pPr>
              <w:jc w:val="both"/>
              <w:rPr>
                <w:rFonts w:ascii="Times New Roman" w:hAnsi="Times New Roman"/>
                <w:sz w:val="20"/>
                <w:szCs w:val="20"/>
              </w:rPr>
            </w:pPr>
            <w:r w:rsidRPr="00254E04">
              <w:rPr>
                <w:rFonts w:ascii="Times New Roman" w:hAnsi="Times New Roman"/>
                <w:sz w:val="20"/>
                <w:szCs w:val="20"/>
              </w:rPr>
              <w:t>Nikolić, D., Miljković, J., Rakonjac, V., Radojević, I., Ranković-Vasić Z. (2018). Inheritance and phenotypic correlations of agronomic traits in grapevine offsprings. Acta Scientiarum Polonorum Hortorum Cultus, 17(5): 87–99.</w:t>
            </w:r>
          </w:p>
        </w:tc>
      </w:tr>
      <w:tr w:rsidR="00FD09DC" w:rsidRPr="00254E04" w14:paraId="366C98B4" w14:textId="77777777" w:rsidTr="0039267E">
        <w:trPr>
          <w:trHeight w:val="227"/>
        </w:trPr>
        <w:tc>
          <w:tcPr>
            <w:tcW w:w="563" w:type="dxa"/>
            <w:vAlign w:val="center"/>
          </w:tcPr>
          <w:p w14:paraId="15143D81"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t>6.</w:t>
            </w:r>
          </w:p>
        </w:tc>
        <w:tc>
          <w:tcPr>
            <w:tcW w:w="9247" w:type="dxa"/>
            <w:gridSpan w:val="14"/>
            <w:shd w:val="clear" w:color="auto" w:fill="auto"/>
            <w:vAlign w:val="center"/>
          </w:tcPr>
          <w:p w14:paraId="448827D3" w14:textId="77777777" w:rsidR="00FD09DC" w:rsidRPr="00254E04" w:rsidRDefault="00FD09DC" w:rsidP="00FD09DC">
            <w:pPr>
              <w:jc w:val="both"/>
              <w:rPr>
                <w:rFonts w:ascii="Times New Roman" w:hAnsi="Times New Roman"/>
                <w:sz w:val="20"/>
                <w:szCs w:val="20"/>
                <w:lang w:val="sr-Cyrl-RS"/>
              </w:rPr>
            </w:pPr>
            <w:r w:rsidRPr="00254E04">
              <w:rPr>
                <w:rFonts w:ascii="Times New Roman" w:hAnsi="Times New Roman"/>
                <w:sz w:val="20"/>
                <w:szCs w:val="20"/>
              </w:rPr>
              <w:t>Nikolić, D., Banjanin, T., Ranković-Vasić,</w:t>
            </w:r>
            <w:r w:rsidRPr="00254E04">
              <w:rPr>
                <w:rFonts w:ascii="Times New Roman" w:hAnsi="Times New Roman"/>
                <w:sz w:val="20"/>
                <w:szCs w:val="20"/>
                <w:lang w:val="sr-Cyrl-RS"/>
              </w:rPr>
              <w:t xml:space="preserve"> </w:t>
            </w:r>
            <w:r w:rsidRPr="00254E04">
              <w:rPr>
                <w:rFonts w:ascii="Times New Roman" w:hAnsi="Times New Roman"/>
                <w:sz w:val="20"/>
                <w:szCs w:val="20"/>
              </w:rPr>
              <w:t xml:space="preserve">Z. </w:t>
            </w:r>
            <w:r w:rsidRPr="00254E04">
              <w:rPr>
                <w:rFonts w:ascii="Times New Roman" w:hAnsi="Times New Roman"/>
                <w:sz w:val="20"/>
                <w:szCs w:val="20"/>
                <w:lang w:val="sr-Cyrl-RS"/>
              </w:rPr>
              <w:t>(2018)</w:t>
            </w:r>
            <w:r w:rsidRPr="00254E04">
              <w:rPr>
                <w:rFonts w:ascii="Times New Roman" w:hAnsi="Times New Roman"/>
                <w:sz w:val="20"/>
                <w:szCs w:val="20"/>
                <w:lang w:val="sr-Latn-RS"/>
              </w:rPr>
              <w:t>.</w:t>
            </w:r>
            <w:r w:rsidRPr="00254E04">
              <w:rPr>
                <w:rFonts w:ascii="Times New Roman" w:hAnsi="Times New Roman"/>
                <w:sz w:val="20"/>
                <w:szCs w:val="20"/>
                <w:lang w:val="sr-Cyrl-RS"/>
              </w:rPr>
              <w:t xml:space="preserve"> V</w:t>
            </w:r>
            <w:r w:rsidRPr="00254E04">
              <w:rPr>
                <w:rFonts w:ascii="Times New Roman" w:hAnsi="Times New Roman"/>
                <w:sz w:val="20"/>
                <w:szCs w:val="20"/>
              </w:rPr>
              <w:t>ariability and heredity of some qualitative and quantitative grapevine characteristics. Genetika, 50(2): 549-560.</w:t>
            </w:r>
          </w:p>
        </w:tc>
      </w:tr>
      <w:tr w:rsidR="00FD09DC" w:rsidRPr="00254E04" w14:paraId="13F3BFF1" w14:textId="77777777" w:rsidTr="0039267E">
        <w:trPr>
          <w:trHeight w:val="227"/>
        </w:trPr>
        <w:tc>
          <w:tcPr>
            <w:tcW w:w="563" w:type="dxa"/>
            <w:vAlign w:val="center"/>
          </w:tcPr>
          <w:p w14:paraId="7F2AFD11" w14:textId="77777777" w:rsidR="00FD09DC" w:rsidRPr="00254E04" w:rsidRDefault="00FD09DC" w:rsidP="00FD09DC">
            <w:pPr>
              <w:tabs>
                <w:tab w:val="left" w:pos="567"/>
              </w:tabs>
              <w:ind w:left="-20"/>
              <w:rPr>
                <w:rFonts w:ascii="Times New Roman" w:hAnsi="Times New Roman"/>
                <w:sz w:val="20"/>
                <w:szCs w:val="20"/>
                <w:lang w:val="sr-Latn-RS"/>
              </w:rPr>
            </w:pPr>
            <w:r w:rsidRPr="00254E04">
              <w:rPr>
                <w:rFonts w:ascii="Times New Roman" w:hAnsi="Times New Roman"/>
                <w:sz w:val="20"/>
                <w:szCs w:val="20"/>
                <w:lang w:val="sr-Latn-RS"/>
              </w:rPr>
              <w:t>7.</w:t>
            </w:r>
          </w:p>
        </w:tc>
        <w:tc>
          <w:tcPr>
            <w:tcW w:w="9247" w:type="dxa"/>
            <w:gridSpan w:val="14"/>
            <w:shd w:val="clear" w:color="auto" w:fill="auto"/>
            <w:vAlign w:val="center"/>
          </w:tcPr>
          <w:p w14:paraId="2F3B608D" w14:textId="77777777" w:rsidR="00FD09DC" w:rsidRPr="00254E04" w:rsidRDefault="00FD09DC" w:rsidP="00FD09DC">
            <w:pPr>
              <w:jc w:val="both"/>
              <w:rPr>
                <w:rFonts w:ascii="Times New Roman" w:hAnsi="Times New Roman"/>
                <w:sz w:val="20"/>
                <w:szCs w:val="20"/>
              </w:rPr>
            </w:pPr>
            <w:r w:rsidRPr="00254E04">
              <w:rPr>
                <w:rFonts w:ascii="Times New Roman" w:hAnsi="Times New Roman"/>
                <w:sz w:val="20"/>
                <w:szCs w:val="20"/>
              </w:rPr>
              <w:t>Banjanin, T., Musa Özcan, M., Al Juhaimi, F., Ranković‐Vasić, Z., Uslu Isam, N.A., Kashif Ghafoor, M., Babiker, E.E., Magdi, A.O., Gassem, A.M., Salih, A.H. (2019). Effect of varieties on bioactive compounds, fatty acids, and mineral contents in different grape seed and oils from Bosnia and Herzegovina.</w:t>
            </w:r>
            <w:r w:rsidRPr="00254E04">
              <w:rPr>
                <w:rFonts w:ascii="Times New Roman" w:hAnsi="Times New Roman"/>
                <w:bCs/>
                <w:sz w:val="20"/>
                <w:szCs w:val="20"/>
              </w:rPr>
              <w:t xml:space="preserve"> Journal of Food Processing and Preservation</w:t>
            </w:r>
            <w:r w:rsidRPr="00254E04">
              <w:rPr>
                <w:rFonts w:ascii="Times New Roman" w:hAnsi="Times New Roman"/>
                <w:sz w:val="20"/>
                <w:szCs w:val="20"/>
              </w:rPr>
              <w:t>; Vol. 43, Issue 7, e13981.</w:t>
            </w:r>
          </w:p>
        </w:tc>
      </w:tr>
      <w:tr w:rsidR="00FD09DC" w:rsidRPr="00254E04" w14:paraId="5A64A004" w14:textId="77777777" w:rsidTr="0039267E">
        <w:trPr>
          <w:trHeight w:val="227"/>
        </w:trPr>
        <w:tc>
          <w:tcPr>
            <w:tcW w:w="9810" w:type="dxa"/>
            <w:gridSpan w:val="15"/>
          </w:tcPr>
          <w:p w14:paraId="0917354E" w14:textId="77777777" w:rsidR="00FD09DC" w:rsidRPr="00254E04" w:rsidRDefault="00FD09DC" w:rsidP="00FD09DC">
            <w:pPr>
              <w:tabs>
                <w:tab w:val="left" w:pos="567"/>
              </w:tabs>
              <w:rPr>
                <w:rFonts w:ascii="Times New Roman" w:hAnsi="Times New Roman"/>
                <w:b/>
                <w:sz w:val="20"/>
                <w:szCs w:val="20"/>
                <w:lang w:val="sr-Cyrl-CS"/>
              </w:rPr>
            </w:pPr>
            <w:r w:rsidRPr="00254E04">
              <w:rPr>
                <w:rFonts w:ascii="Times New Roman" w:hAnsi="Times New Roman"/>
                <w:b/>
                <w:sz w:val="20"/>
                <w:szCs w:val="20"/>
                <w:lang w:val="sr-Latn-CS"/>
              </w:rPr>
              <w:t>Data on scientific activities of teacher</w:t>
            </w:r>
            <w:r w:rsidRPr="00254E04">
              <w:rPr>
                <w:rFonts w:ascii="Times New Roman" w:hAnsi="Times New Roman"/>
                <w:b/>
                <w:sz w:val="20"/>
                <w:szCs w:val="20"/>
                <w:lang w:val="sr-Cyrl-CS"/>
              </w:rPr>
              <w:t xml:space="preserve"> </w:t>
            </w:r>
          </w:p>
        </w:tc>
      </w:tr>
      <w:tr w:rsidR="00FD09DC" w:rsidRPr="00254E04" w14:paraId="7F42E6AF" w14:textId="77777777" w:rsidTr="0039267E">
        <w:trPr>
          <w:trHeight w:val="227"/>
        </w:trPr>
        <w:tc>
          <w:tcPr>
            <w:tcW w:w="4582" w:type="dxa"/>
            <w:gridSpan w:val="7"/>
          </w:tcPr>
          <w:p w14:paraId="615B9982"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lang w:val="sr-Latn-CS"/>
              </w:rPr>
              <w:t>Total no of citations</w:t>
            </w:r>
          </w:p>
        </w:tc>
        <w:tc>
          <w:tcPr>
            <w:tcW w:w="5228" w:type="dxa"/>
            <w:gridSpan w:val="8"/>
            <w:vAlign w:val="center"/>
          </w:tcPr>
          <w:p w14:paraId="121D0B30" w14:textId="77777777" w:rsidR="00FD09DC" w:rsidRPr="00254E04" w:rsidRDefault="00FD09DC" w:rsidP="00FD09DC">
            <w:pPr>
              <w:tabs>
                <w:tab w:val="left" w:pos="567"/>
              </w:tabs>
              <w:rPr>
                <w:rFonts w:ascii="Times New Roman" w:hAnsi="Times New Roman"/>
                <w:sz w:val="20"/>
                <w:szCs w:val="20"/>
                <w:lang w:val="sr-Latn-RS"/>
              </w:rPr>
            </w:pPr>
            <w:r w:rsidRPr="00254E04">
              <w:rPr>
                <w:rFonts w:ascii="Times New Roman" w:hAnsi="Times New Roman"/>
                <w:sz w:val="20"/>
                <w:szCs w:val="20"/>
                <w:lang w:val="sr-Latn-RS"/>
              </w:rPr>
              <w:t>14</w:t>
            </w:r>
          </w:p>
        </w:tc>
      </w:tr>
      <w:tr w:rsidR="00FD09DC" w:rsidRPr="00254E04" w14:paraId="6072F68B" w14:textId="77777777" w:rsidTr="0039267E">
        <w:trPr>
          <w:trHeight w:val="227"/>
        </w:trPr>
        <w:tc>
          <w:tcPr>
            <w:tcW w:w="4582" w:type="dxa"/>
            <w:gridSpan w:val="7"/>
          </w:tcPr>
          <w:p w14:paraId="4498B4E5"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lang w:val="sr-Latn-CS"/>
              </w:rPr>
              <w:t>Total No of papers from the SCI list</w:t>
            </w:r>
          </w:p>
        </w:tc>
        <w:tc>
          <w:tcPr>
            <w:tcW w:w="5228" w:type="dxa"/>
            <w:gridSpan w:val="8"/>
            <w:vAlign w:val="center"/>
          </w:tcPr>
          <w:p w14:paraId="31608FA2" w14:textId="77777777" w:rsidR="00FD09DC" w:rsidRPr="00254E04" w:rsidRDefault="00FD09DC" w:rsidP="00FD09DC">
            <w:pPr>
              <w:tabs>
                <w:tab w:val="left" w:pos="567"/>
              </w:tabs>
              <w:rPr>
                <w:rFonts w:ascii="Times New Roman" w:hAnsi="Times New Roman"/>
                <w:sz w:val="20"/>
                <w:szCs w:val="20"/>
                <w:lang w:val="sr-Latn-RS"/>
              </w:rPr>
            </w:pPr>
            <w:r w:rsidRPr="00254E04">
              <w:rPr>
                <w:rFonts w:ascii="Times New Roman" w:hAnsi="Times New Roman"/>
                <w:sz w:val="20"/>
                <w:szCs w:val="20"/>
                <w:lang w:val="sr-Latn-RS"/>
              </w:rPr>
              <w:t>8</w:t>
            </w:r>
          </w:p>
        </w:tc>
      </w:tr>
      <w:tr w:rsidR="00FD09DC" w:rsidRPr="00254E04" w14:paraId="7F6C56A9" w14:textId="77777777" w:rsidTr="0039267E">
        <w:trPr>
          <w:trHeight w:val="227"/>
        </w:trPr>
        <w:tc>
          <w:tcPr>
            <w:tcW w:w="4582" w:type="dxa"/>
            <w:gridSpan w:val="7"/>
          </w:tcPr>
          <w:p w14:paraId="35691148"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Participation on the projects</w:t>
            </w:r>
          </w:p>
        </w:tc>
        <w:tc>
          <w:tcPr>
            <w:tcW w:w="1942" w:type="dxa"/>
            <w:gridSpan w:val="5"/>
          </w:tcPr>
          <w:p w14:paraId="1AC8C862"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National 4</w:t>
            </w:r>
          </w:p>
        </w:tc>
        <w:tc>
          <w:tcPr>
            <w:tcW w:w="3286" w:type="dxa"/>
            <w:gridSpan w:val="3"/>
          </w:tcPr>
          <w:p w14:paraId="23BC072F"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rPr>
              <w:t>International</w:t>
            </w:r>
            <w:r w:rsidRPr="00254E04">
              <w:rPr>
                <w:rFonts w:ascii="Times New Roman" w:hAnsi="Times New Roman"/>
                <w:sz w:val="20"/>
                <w:szCs w:val="20"/>
                <w:lang w:val="sr-Cyrl-CS"/>
              </w:rPr>
              <w:t xml:space="preserve"> </w:t>
            </w:r>
          </w:p>
        </w:tc>
      </w:tr>
      <w:tr w:rsidR="00FD09DC" w:rsidRPr="00254E04" w14:paraId="692586C8" w14:textId="77777777" w:rsidTr="0039267E">
        <w:trPr>
          <w:trHeight w:val="227"/>
        </w:trPr>
        <w:tc>
          <w:tcPr>
            <w:tcW w:w="1913" w:type="dxa"/>
            <w:gridSpan w:val="5"/>
            <w:vAlign w:val="center"/>
          </w:tcPr>
          <w:p w14:paraId="7A458142" w14:textId="77777777" w:rsidR="00FD09DC" w:rsidRPr="00254E04" w:rsidRDefault="00FD09DC" w:rsidP="00FD09DC">
            <w:pPr>
              <w:tabs>
                <w:tab w:val="left" w:pos="567"/>
              </w:tabs>
              <w:rPr>
                <w:rFonts w:ascii="Times New Roman" w:hAnsi="Times New Roman"/>
                <w:sz w:val="20"/>
                <w:szCs w:val="20"/>
                <w:lang w:val="sr-Cyrl-CS"/>
              </w:rPr>
            </w:pPr>
            <w:r w:rsidRPr="00254E04">
              <w:rPr>
                <w:rFonts w:ascii="Times New Roman" w:hAnsi="Times New Roman"/>
                <w:sz w:val="20"/>
                <w:szCs w:val="20"/>
                <w:lang w:val="sr-Latn-CS"/>
              </w:rPr>
              <w:t xml:space="preserve">Specializations </w:t>
            </w:r>
          </w:p>
        </w:tc>
        <w:tc>
          <w:tcPr>
            <w:tcW w:w="7897" w:type="dxa"/>
            <w:gridSpan w:val="10"/>
            <w:vAlign w:val="center"/>
          </w:tcPr>
          <w:p w14:paraId="577CC885" w14:textId="77777777" w:rsidR="00FD09DC" w:rsidRPr="00254E04" w:rsidRDefault="00FD09DC" w:rsidP="00FD09DC">
            <w:pPr>
              <w:tabs>
                <w:tab w:val="left" w:pos="567"/>
              </w:tabs>
              <w:rPr>
                <w:rFonts w:ascii="Times New Roman" w:hAnsi="Times New Roman"/>
                <w:sz w:val="20"/>
                <w:szCs w:val="20"/>
                <w:lang w:val="sr-Cyrl-RS"/>
              </w:rPr>
            </w:pPr>
            <w:r w:rsidRPr="00254E04">
              <w:rPr>
                <w:rFonts w:ascii="Times New Roman" w:hAnsi="Times New Roman"/>
                <w:sz w:val="20"/>
                <w:szCs w:val="20"/>
                <w:lang w:val="sr-Cyrl-RS"/>
              </w:rPr>
              <w:t>2015 and 2016 - University of Reading, School of Biological Sciences, Reading, UK;</w:t>
            </w:r>
          </w:p>
        </w:tc>
      </w:tr>
      <w:tr w:rsidR="00FD09DC" w:rsidRPr="00254E04" w14:paraId="14F00F43" w14:textId="77777777" w:rsidTr="0039267E">
        <w:trPr>
          <w:trHeight w:val="227"/>
        </w:trPr>
        <w:tc>
          <w:tcPr>
            <w:tcW w:w="9810" w:type="dxa"/>
            <w:gridSpan w:val="15"/>
            <w:vAlign w:val="center"/>
          </w:tcPr>
          <w:p w14:paraId="5FB09925" w14:textId="77777777" w:rsidR="00FD09DC" w:rsidRPr="00254E04" w:rsidRDefault="00FD09DC" w:rsidP="00FD09DC">
            <w:pPr>
              <w:jc w:val="both"/>
              <w:rPr>
                <w:rFonts w:ascii="Times New Roman" w:eastAsia="Times New Roman" w:hAnsi="Times New Roman"/>
                <w:sz w:val="20"/>
                <w:szCs w:val="20"/>
              </w:rPr>
            </w:pPr>
            <w:r w:rsidRPr="00254E04">
              <w:rPr>
                <w:rFonts w:ascii="Times New Roman" w:eastAsia="Times New Roman" w:hAnsi="Times New Roman"/>
                <w:sz w:val="20"/>
                <w:szCs w:val="20"/>
              </w:rPr>
              <w:t xml:space="preserve">Other information which you consider relevant: </w:t>
            </w:r>
            <w:r w:rsidRPr="00254E04">
              <w:rPr>
                <w:rFonts w:ascii="Times New Roman" w:hAnsi="Times New Roman"/>
                <w:sz w:val="20"/>
                <w:szCs w:val="20"/>
              </w:rPr>
              <w:t>He is a co-author of the Practicum in Viticulture and a chapter in the Practicum with theoretical foundations: "Application of molecular methods and Raman microscopy / spectroscopy in agricultural and food technology sciences", entitled: "DNA extraction and application of SSR markers in genetic identification of wine varieties". He is the co-author of the monograph: "Organic Grape Production" and the script "Environmental Protection in Perennial Plantations". He has a large number of certificates of completed training in modern teaching methods, the basics of teaching competencies and academic skills of university teachers.</w:t>
            </w:r>
          </w:p>
        </w:tc>
      </w:tr>
    </w:tbl>
    <w:p w14:paraId="073029D5" w14:textId="67D6281A" w:rsidR="00254E04" w:rsidRDefault="00254E0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20"/>
        <w:gridCol w:w="993"/>
        <w:gridCol w:w="141"/>
        <w:gridCol w:w="709"/>
        <w:gridCol w:w="1985"/>
        <w:gridCol w:w="567"/>
        <w:gridCol w:w="708"/>
        <w:gridCol w:w="323"/>
        <w:gridCol w:w="953"/>
        <w:gridCol w:w="142"/>
        <w:gridCol w:w="505"/>
        <w:gridCol w:w="1744"/>
      </w:tblGrid>
      <w:tr w:rsidR="00254E04" w:rsidRPr="00C0741D" w14:paraId="10043D1A" w14:textId="77777777" w:rsidTr="0039267E">
        <w:tc>
          <w:tcPr>
            <w:tcW w:w="4868" w:type="dxa"/>
            <w:gridSpan w:val="6"/>
          </w:tcPr>
          <w:p w14:paraId="57D68AC4" w14:textId="77777777" w:rsidR="00254E04" w:rsidRPr="00C0741D" w:rsidRDefault="00254E04" w:rsidP="00197D95">
            <w:pPr>
              <w:rPr>
                <w:rFonts w:ascii="Times New Roman" w:hAnsi="Times New Roman"/>
                <w:b/>
                <w:sz w:val="20"/>
                <w:szCs w:val="20"/>
              </w:rPr>
            </w:pPr>
            <w:r w:rsidRPr="00C0741D">
              <w:rPr>
                <w:rFonts w:ascii="Times New Roman" w:hAnsi="Times New Roman"/>
                <w:b/>
                <w:sz w:val="20"/>
                <w:szCs w:val="20"/>
              </w:rPr>
              <w:t>Surname, middle letter, name</w:t>
            </w:r>
          </w:p>
        </w:tc>
        <w:tc>
          <w:tcPr>
            <w:tcW w:w="4942" w:type="dxa"/>
            <w:gridSpan w:val="7"/>
          </w:tcPr>
          <w:p w14:paraId="5C966096" w14:textId="0EA8535C" w:rsidR="00254E04" w:rsidRPr="00F67CD9" w:rsidRDefault="00F67CD9" w:rsidP="00F67CD9">
            <w:pPr>
              <w:rPr>
                <w:rFonts w:ascii="Times New Roman" w:hAnsi="Times New Roman"/>
                <w:sz w:val="20"/>
                <w:szCs w:val="20"/>
              </w:rPr>
            </w:pPr>
            <w:bookmarkStart w:id="25" w:name="božidar"/>
            <w:r w:rsidRPr="00F67CD9">
              <w:rPr>
                <w:rFonts w:ascii="Times New Roman" w:hAnsi="Times New Roman"/>
                <w:sz w:val="20"/>
                <w:szCs w:val="20"/>
              </w:rPr>
              <w:t xml:space="preserve">Božidar S. </w:t>
            </w:r>
            <w:r w:rsidR="00254E04" w:rsidRPr="00F67CD9">
              <w:rPr>
                <w:rFonts w:ascii="Times New Roman" w:hAnsi="Times New Roman"/>
                <w:sz w:val="20"/>
                <w:szCs w:val="20"/>
              </w:rPr>
              <w:t xml:space="preserve">Rašković </w:t>
            </w:r>
            <w:bookmarkEnd w:id="25"/>
          </w:p>
        </w:tc>
      </w:tr>
      <w:tr w:rsidR="00254E04" w:rsidRPr="00C0741D" w14:paraId="0F1450FD" w14:textId="77777777" w:rsidTr="0039267E">
        <w:tc>
          <w:tcPr>
            <w:tcW w:w="4868" w:type="dxa"/>
            <w:gridSpan w:val="6"/>
          </w:tcPr>
          <w:p w14:paraId="0DA8C36C" w14:textId="77777777" w:rsidR="00254E04" w:rsidRPr="00C0741D" w:rsidRDefault="00254E04" w:rsidP="00197D95">
            <w:pPr>
              <w:rPr>
                <w:rFonts w:ascii="Times New Roman" w:hAnsi="Times New Roman"/>
                <w:sz w:val="20"/>
                <w:szCs w:val="20"/>
              </w:rPr>
            </w:pPr>
            <w:r w:rsidRPr="00C0741D">
              <w:rPr>
                <w:rFonts w:ascii="Times New Roman" w:hAnsi="Times New Roman"/>
                <w:b/>
                <w:sz w:val="20"/>
                <w:szCs w:val="20"/>
              </w:rPr>
              <w:t>Title</w:t>
            </w:r>
          </w:p>
        </w:tc>
        <w:tc>
          <w:tcPr>
            <w:tcW w:w="4942" w:type="dxa"/>
            <w:gridSpan w:val="7"/>
          </w:tcPr>
          <w:p w14:paraId="1E5DC9D2" w14:textId="77777777" w:rsidR="00254E04" w:rsidRPr="00C0741D" w:rsidRDefault="00254E04" w:rsidP="00197D95">
            <w:pPr>
              <w:rPr>
                <w:rFonts w:ascii="Times New Roman" w:hAnsi="Times New Roman"/>
                <w:sz w:val="20"/>
                <w:szCs w:val="20"/>
              </w:rPr>
            </w:pPr>
            <w:r w:rsidRPr="00C0741D">
              <w:rPr>
                <w:rFonts w:ascii="Times New Roman" w:hAnsi="Times New Roman"/>
                <w:sz w:val="20"/>
                <w:szCs w:val="20"/>
              </w:rPr>
              <w:t>Associate professor</w:t>
            </w:r>
          </w:p>
        </w:tc>
      </w:tr>
      <w:tr w:rsidR="00254E04" w:rsidRPr="00C0741D" w14:paraId="5366069E" w14:textId="77777777" w:rsidTr="0039267E">
        <w:tc>
          <w:tcPr>
            <w:tcW w:w="4868" w:type="dxa"/>
            <w:gridSpan w:val="6"/>
            <w:vAlign w:val="center"/>
          </w:tcPr>
          <w:p w14:paraId="1973A944" w14:textId="77777777" w:rsidR="00254E04" w:rsidRPr="00C0741D" w:rsidRDefault="00254E04" w:rsidP="00197D95">
            <w:pPr>
              <w:tabs>
                <w:tab w:val="left" w:pos="567"/>
              </w:tabs>
              <w:rPr>
                <w:rFonts w:ascii="Times New Roman" w:hAnsi="Times New Roman"/>
                <w:b/>
                <w:sz w:val="20"/>
                <w:szCs w:val="20"/>
                <w:lang w:val="sr-Cyrl-CS"/>
              </w:rPr>
            </w:pPr>
            <w:r w:rsidRPr="00C0741D">
              <w:rPr>
                <w:rFonts w:ascii="Times New Roman" w:hAnsi="Times New Roman"/>
                <w:b/>
                <w:bCs/>
                <w:sz w:val="20"/>
                <w:szCs w:val="20"/>
              </w:rPr>
              <w:t>Name of the institution where the teacher works full time and starting date</w:t>
            </w:r>
          </w:p>
        </w:tc>
        <w:tc>
          <w:tcPr>
            <w:tcW w:w="4942" w:type="dxa"/>
            <w:gridSpan w:val="7"/>
            <w:vAlign w:val="center"/>
          </w:tcPr>
          <w:p w14:paraId="053167C1" w14:textId="77777777" w:rsidR="00254E04" w:rsidRPr="00C0741D" w:rsidRDefault="00254E04" w:rsidP="00197D95">
            <w:pPr>
              <w:tabs>
                <w:tab w:val="left" w:pos="567"/>
              </w:tabs>
              <w:rPr>
                <w:rFonts w:ascii="Times New Roman" w:hAnsi="Times New Roman"/>
                <w:sz w:val="20"/>
                <w:szCs w:val="20"/>
                <w:lang w:val="sr-Cyrl-CS"/>
              </w:rPr>
            </w:pPr>
            <w:r w:rsidRPr="00C0741D">
              <w:rPr>
                <w:rFonts w:ascii="Times New Roman" w:hAnsi="Times New Roman"/>
                <w:sz w:val="20"/>
                <w:szCs w:val="20"/>
              </w:rPr>
              <w:t>University of Belgrade - Faculty of Agriculture, from the year 2008</w:t>
            </w:r>
          </w:p>
        </w:tc>
      </w:tr>
      <w:tr w:rsidR="00254E04" w:rsidRPr="00C0741D" w14:paraId="4F19CDCD" w14:textId="77777777" w:rsidTr="0039267E">
        <w:tc>
          <w:tcPr>
            <w:tcW w:w="4868" w:type="dxa"/>
            <w:gridSpan w:val="6"/>
          </w:tcPr>
          <w:p w14:paraId="0C18BB63" w14:textId="77777777" w:rsidR="00254E04" w:rsidRPr="00C0741D" w:rsidRDefault="00254E04" w:rsidP="00197D95">
            <w:pPr>
              <w:rPr>
                <w:rFonts w:ascii="Times New Roman" w:hAnsi="Times New Roman"/>
                <w:sz w:val="20"/>
                <w:szCs w:val="20"/>
              </w:rPr>
            </w:pPr>
            <w:r w:rsidRPr="00C0741D">
              <w:rPr>
                <w:rFonts w:ascii="Times New Roman" w:hAnsi="Times New Roman"/>
                <w:b/>
                <w:sz w:val="20"/>
                <w:szCs w:val="20"/>
              </w:rPr>
              <w:t>Narrow scientific field</w:t>
            </w:r>
          </w:p>
        </w:tc>
        <w:tc>
          <w:tcPr>
            <w:tcW w:w="4942" w:type="dxa"/>
            <w:gridSpan w:val="7"/>
          </w:tcPr>
          <w:p w14:paraId="2BD96C3B" w14:textId="77777777" w:rsidR="00254E04" w:rsidRPr="00C0741D" w:rsidRDefault="00254E04" w:rsidP="00197D95">
            <w:pPr>
              <w:rPr>
                <w:rFonts w:ascii="Times New Roman" w:hAnsi="Times New Roman"/>
                <w:sz w:val="20"/>
                <w:szCs w:val="20"/>
              </w:rPr>
            </w:pPr>
            <w:r w:rsidRPr="00C0741D">
              <w:rPr>
                <w:rFonts w:ascii="Times New Roman" w:hAnsi="Times New Roman"/>
                <w:sz w:val="20"/>
                <w:szCs w:val="20"/>
              </w:rPr>
              <w:t>Applied zoology and fishery</w:t>
            </w:r>
          </w:p>
        </w:tc>
      </w:tr>
      <w:tr w:rsidR="00254E04" w:rsidRPr="00C0741D" w14:paraId="0F10CCC2" w14:textId="77777777" w:rsidTr="0039267E">
        <w:tc>
          <w:tcPr>
            <w:tcW w:w="9810" w:type="dxa"/>
            <w:gridSpan w:val="13"/>
            <w:vAlign w:val="center"/>
          </w:tcPr>
          <w:p w14:paraId="2BF91E6C" w14:textId="77777777" w:rsidR="00254E04" w:rsidRPr="00C0741D" w:rsidRDefault="00254E04" w:rsidP="00197D95">
            <w:pPr>
              <w:tabs>
                <w:tab w:val="left" w:pos="567"/>
              </w:tabs>
              <w:rPr>
                <w:rFonts w:ascii="Times New Roman" w:hAnsi="Times New Roman"/>
                <w:b/>
                <w:sz w:val="20"/>
                <w:szCs w:val="20"/>
              </w:rPr>
            </w:pPr>
            <w:r w:rsidRPr="00C0741D">
              <w:rPr>
                <w:rFonts w:ascii="Times New Roman" w:hAnsi="Times New Roman"/>
                <w:b/>
                <w:sz w:val="20"/>
                <w:szCs w:val="20"/>
              </w:rPr>
              <w:t>Academic career</w:t>
            </w:r>
          </w:p>
        </w:tc>
      </w:tr>
      <w:tr w:rsidR="00254E04" w:rsidRPr="00C0741D" w14:paraId="0C790A5D" w14:textId="77777777" w:rsidTr="0039267E">
        <w:tc>
          <w:tcPr>
            <w:tcW w:w="2033" w:type="dxa"/>
            <w:gridSpan w:val="3"/>
            <w:vAlign w:val="center"/>
          </w:tcPr>
          <w:p w14:paraId="128BF8CF" w14:textId="77777777" w:rsidR="00254E04" w:rsidRPr="00C0741D" w:rsidRDefault="00254E04" w:rsidP="00197D95">
            <w:pPr>
              <w:tabs>
                <w:tab w:val="left" w:pos="567"/>
              </w:tabs>
              <w:rPr>
                <w:rFonts w:ascii="Times New Roman" w:hAnsi="Times New Roman"/>
                <w:sz w:val="20"/>
                <w:szCs w:val="20"/>
                <w:lang w:val="sr-Cyrl-CS"/>
              </w:rPr>
            </w:pPr>
          </w:p>
        </w:tc>
        <w:tc>
          <w:tcPr>
            <w:tcW w:w="850" w:type="dxa"/>
            <w:gridSpan w:val="2"/>
            <w:vAlign w:val="center"/>
          </w:tcPr>
          <w:p w14:paraId="1ED4D7DF" w14:textId="77777777" w:rsidR="00254E04" w:rsidRPr="00C0741D" w:rsidRDefault="00254E04" w:rsidP="00197D95">
            <w:pPr>
              <w:tabs>
                <w:tab w:val="left" w:pos="567"/>
              </w:tabs>
              <w:rPr>
                <w:rFonts w:ascii="Times New Roman" w:hAnsi="Times New Roman"/>
                <w:sz w:val="20"/>
                <w:szCs w:val="20"/>
                <w:lang w:val="sr-Cyrl-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552" w:type="dxa"/>
            <w:gridSpan w:val="2"/>
            <w:shd w:val="clear" w:color="auto" w:fill="auto"/>
            <w:vAlign w:val="center"/>
          </w:tcPr>
          <w:p w14:paraId="666A421A" w14:textId="77777777" w:rsidR="00254E04" w:rsidRPr="00C0741D" w:rsidRDefault="00254E04" w:rsidP="00197D95">
            <w:pPr>
              <w:tabs>
                <w:tab w:val="left" w:pos="567"/>
              </w:tabs>
              <w:rPr>
                <w:rFonts w:ascii="Times New Roman" w:hAnsi="Times New Roman"/>
                <w:sz w:val="20"/>
                <w:szCs w:val="20"/>
              </w:rPr>
            </w:pPr>
            <w:r>
              <w:rPr>
                <w:rFonts w:ascii="Times New Roman" w:hAnsi="Times New Roman"/>
                <w:sz w:val="20"/>
                <w:szCs w:val="20"/>
              </w:rPr>
              <w:t>Institution</w:t>
            </w:r>
          </w:p>
        </w:tc>
        <w:tc>
          <w:tcPr>
            <w:tcW w:w="1984" w:type="dxa"/>
            <w:gridSpan w:val="3"/>
            <w:shd w:val="clear" w:color="auto" w:fill="auto"/>
            <w:vAlign w:val="center"/>
          </w:tcPr>
          <w:p w14:paraId="1576D336" w14:textId="77777777" w:rsidR="00254E04" w:rsidRPr="00C0741D" w:rsidRDefault="00254E04" w:rsidP="00197D95">
            <w:pPr>
              <w:tabs>
                <w:tab w:val="left" w:pos="567"/>
              </w:tabs>
              <w:rPr>
                <w:rFonts w:ascii="Times New Roman" w:hAnsi="Times New Roman"/>
                <w:sz w:val="20"/>
                <w:szCs w:val="20"/>
                <w:highlight w:val="yellow"/>
                <w:lang w:val="sr-Cyrl-CS"/>
              </w:rPr>
            </w:pPr>
            <w:r>
              <w:rPr>
                <w:rFonts w:ascii="Times New Roman" w:hAnsi="Times New Roman"/>
                <w:sz w:val="20"/>
                <w:szCs w:val="20"/>
              </w:rPr>
              <w:t>Science or art field</w:t>
            </w:r>
          </w:p>
        </w:tc>
        <w:tc>
          <w:tcPr>
            <w:tcW w:w="2391" w:type="dxa"/>
            <w:gridSpan w:val="3"/>
            <w:shd w:val="clear" w:color="auto" w:fill="auto"/>
            <w:vAlign w:val="center"/>
          </w:tcPr>
          <w:p w14:paraId="0A918A73" w14:textId="77777777" w:rsidR="00254E04" w:rsidRPr="00C0741D" w:rsidRDefault="00254E04" w:rsidP="00197D95">
            <w:pPr>
              <w:tabs>
                <w:tab w:val="left" w:pos="567"/>
              </w:tabs>
              <w:rPr>
                <w:rFonts w:ascii="Times New Roman" w:hAnsi="Times New Roman"/>
                <w:sz w:val="20"/>
                <w:szCs w:val="20"/>
              </w:rPr>
            </w:pPr>
            <w:r>
              <w:rPr>
                <w:rFonts w:ascii="Times New Roman" w:hAnsi="Times New Roman"/>
                <w:sz w:val="20"/>
                <w:szCs w:val="20"/>
              </w:rPr>
              <w:t>Narrow science, art or applied field</w:t>
            </w:r>
          </w:p>
        </w:tc>
      </w:tr>
      <w:tr w:rsidR="00254E04" w:rsidRPr="00491993" w14:paraId="48FA7962" w14:textId="77777777" w:rsidTr="0039267E">
        <w:tc>
          <w:tcPr>
            <w:tcW w:w="2033" w:type="dxa"/>
            <w:gridSpan w:val="3"/>
            <w:vAlign w:val="center"/>
          </w:tcPr>
          <w:p w14:paraId="1A8F4830" w14:textId="77777777" w:rsidR="00254E04" w:rsidRPr="0030056D" w:rsidRDefault="00254E04" w:rsidP="00197D95">
            <w:pPr>
              <w:tabs>
                <w:tab w:val="left" w:pos="567"/>
              </w:tabs>
              <w:rPr>
                <w:rFonts w:ascii="Times New Roman" w:hAnsi="Times New Roman"/>
                <w:sz w:val="20"/>
                <w:szCs w:val="20"/>
              </w:rPr>
            </w:pPr>
            <w:r w:rsidRPr="0030056D">
              <w:rPr>
                <w:rFonts w:ascii="Times New Roman" w:hAnsi="Times New Roman"/>
                <w:sz w:val="20"/>
                <w:szCs w:val="20"/>
                <w:lang w:val="sr-Cyrl-CS"/>
              </w:rPr>
              <w:t>Academic title election</w:t>
            </w:r>
          </w:p>
        </w:tc>
        <w:tc>
          <w:tcPr>
            <w:tcW w:w="850" w:type="dxa"/>
            <w:gridSpan w:val="2"/>
            <w:vAlign w:val="center"/>
          </w:tcPr>
          <w:p w14:paraId="05D107F9"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sz w:val="20"/>
                <w:szCs w:val="20"/>
                <w:lang w:val="sr-Cyrl-CS"/>
              </w:rPr>
              <w:t>2018</w:t>
            </w:r>
          </w:p>
        </w:tc>
        <w:tc>
          <w:tcPr>
            <w:tcW w:w="2552" w:type="dxa"/>
            <w:gridSpan w:val="2"/>
            <w:shd w:val="clear" w:color="auto" w:fill="auto"/>
            <w:vAlign w:val="center"/>
          </w:tcPr>
          <w:p w14:paraId="3F2B8737" w14:textId="77777777" w:rsidR="00254E04" w:rsidRPr="00C14717" w:rsidRDefault="00254E04" w:rsidP="00197D95">
            <w:pPr>
              <w:rPr>
                <w:rFonts w:ascii="Times New Roman" w:hAnsi="Times New Roman"/>
                <w:sz w:val="20"/>
                <w:szCs w:val="20"/>
                <w:lang w:val="sr-Cyrl-CS"/>
              </w:rPr>
            </w:pPr>
            <w:r>
              <w:rPr>
                <w:rFonts w:ascii="Times New Roman" w:hAnsi="Times New Roman"/>
                <w:sz w:val="20"/>
                <w:szCs w:val="20"/>
              </w:rPr>
              <w:t>University of Belgrade - Faculty of Agriculture</w:t>
            </w:r>
          </w:p>
        </w:tc>
        <w:tc>
          <w:tcPr>
            <w:tcW w:w="1984" w:type="dxa"/>
            <w:gridSpan w:val="3"/>
            <w:shd w:val="clear" w:color="auto" w:fill="auto"/>
            <w:vAlign w:val="center"/>
          </w:tcPr>
          <w:p w14:paraId="03EF25D2" w14:textId="77777777" w:rsidR="00254E04" w:rsidRPr="00C14717" w:rsidRDefault="00254E04" w:rsidP="00197D95">
            <w:pPr>
              <w:rPr>
                <w:rFonts w:ascii="Times New Roman" w:hAnsi="Times New Roman"/>
                <w:sz w:val="20"/>
                <w:szCs w:val="20"/>
                <w:lang w:val="sr-Cyrl-CS"/>
              </w:rPr>
            </w:pPr>
            <w:r>
              <w:rPr>
                <w:rFonts w:ascii="Times New Roman" w:hAnsi="Times New Roman"/>
                <w:sz w:val="20"/>
                <w:szCs w:val="20"/>
              </w:rPr>
              <w:t>Biotechnical sciences</w:t>
            </w:r>
          </w:p>
        </w:tc>
        <w:tc>
          <w:tcPr>
            <w:tcW w:w="2391" w:type="dxa"/>
            <w:gridSpan w:val="3"/>
            <w:shd w:val="clear" w:color="auto" w:fill="auto"/>
            <w:vAlign w:val="center"/>
          </w:tcPr>
          <w:p w14:paraId="088A9ECB" w14:textId="77777777" w:rsidR="00254E04" w:rsidRPr="00C14717" w:rsidRDefault="00254E04" w:rsidP="00197D95">
            <w:pPr>
              <w:tabs>
                <w:tab w:val="left" w:pos="567"/>
              </w:tabs>
              <w:rPr>
                <w:rFonts w:ascii="Times New Roman" w:hAnsi="Times New Roman"/>
                <w:sz w:val="20"/>
                <w:szCs w:val="20"/>
                <w:lang w:val="sr-Cyrl-CS"/>
              </w:rPr>
            </w:pPr>
            <w:r w:rsidRPr="00C0741D">
              <w:rPr>
                <w:rFonts w:ascii="Times New Roman" w:hAnsi="Times New Roman"/>
                <w:sz w:val="20"/>
                <w:szCs w:val="20"/>
              </w:rPr>
              <w:t>Applied zoology and fishery</w:t>
            </w:r>
          </w:p>
        </w:tc>
      </w:tr>
      <w:tr w:rsidR="00254E04" w:rsidRPr="00491993" w14:paraId="0459A248" w14:textId="77777777" w:rsidTr="0039267E">
        <w:tc>
          <w:tcPr>
            <w:tcW w:w="2033" w:type="dxa"/>
            <w:gridSpan w:val="3"/>
            <w:vAlign w:val="center"/>
          </w:tcPr>
          <w:p w14:paraId="4C0F81D0" w14:textId="77777777" w:rsidR="00254E04" w:rsidRPr="0030056D" w:rsidRDefault="00254E04" w:rsidP="00197D95">
            <w:pPr>
              <w:tabs>
                <w:tab w:val="left" w:pos="567"/>
              </w:tabs>
              <w:rPr>
                <w:rFonts w:ascii="Times New Roman" w:hAnsi="Times New Roman"/>
                <w:sz w:val="20"/>
                <w:szCs w:val="20"/>
              </w:rPr>
            </w:pPr>
            <w:r>
              <w:rPr>
                <w:rFonts w:ascii="Times New Roman" w:hAnsi="Times New Roman"/>
                <w:sz w:val="20"/>
                <w:szCs w:val="20"/>
              </w:rPr>
              <w:t>PhD thesis</w:t>
            </w:r>
          </w:p>
        </w:tc>
        <w:tc>
          <w:tcPr>
            <w:tcW w:w="850" w:type="dxa"/>
            <w:gridSpan w:val="2"/>
            <w:vAlign w:val="center"/>
          </w:tcPr>
          <w:p w14:paraId="09F3E0E8"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sz w:val="20"/>
                <w:szCs w:val="20"/>
                <w:lang w:val="sr-Cyrl-CS"/>
              </w:rPr>
              <w:t>2013</w:t>
            </w:r>
          </w:p>
        </w:tc>
        <w:tc>
          <w:tcPr>
            <w:tcW w:w="2552" w:type="dxa"/>
            <w:gridSpan w:val="2"/>
            <w:shd w:val="clear" w:color="auto" w:fill="auto"/>
            <w:vAlign w:val="center"/>
          </w:tcPr>
          <w:p w14:paraId="6C07DDAD" w14:textId="77777777" w:rsidR="00254E04" w:rsidRPr="00C14717" w:rsidRDefault="00254E04" w:rsidP="00197D95">
            <w:pPr>
              <w:rPr>
                <w:rFonts w:ascii="Times New Roman" w:hAnsi="Times New Roman"/>
                <w:sz w:val="20"/>
                <w:szCs w:val="20"/>
                <w:lang w:val="sr-Cyrl-CS"/>
              </w:rPr>
            </w:pPr>
            <w:r>
              <w:rPr>
                <w:rFonts w:ascii="Times New Roman" w:hAnsi="Times New Roman"/>
                <w:sz w:val="20"/>
                <w:szCs w:val="20"/>
              </w:rPr>
              <w:t>University of Belgrade - Faculty of Biology</w:t>
            </w:r>
          </w:p>
        </w:tc>
        <w:tc>
          <w:tcPr>
            <w:tcW w:w="1984" w:type="dxa"/>
            <w:gridSpan w:val="3"/>
            <w:shd w:val="clear" w:color="auto" w:fill="auto"/>
            <w:vAlign w:val="center"/>
          </w:tcPr>
          <w:p w14:paraId="04D014F0" w14:textId="77777777" w:rsidR="00254E04" w:rsidRPr="00C14717" w:rsidRDefault="00254E04" w:rsidP="00197D95">
            <w:pPr>
              <w:rPr>
                <w:rFonts w:ascii="Times New Roman" w:hAnsi="Times New Roman"/>
                <w:sz w:val="20"/>
                <w:szCs w:val="20"/>
              </w:rPr>
            </w:pPr>
            <w:r>
              <w:rPr>
                <w:rFonts w:ascii="Times New Roman" w:hAnsi="Times New Roman"/>
                <w:sz w:val="20"/>
                <w:szCs w:val="20"/>
              </w:rPr>
              <w:t>Biological sciences</w:t>
            </w:r>
          </w:p>
        </w:tc>
        <w:tc>
          <w:tcPr>
            <w:tcW w:w="2391" w:type="dxa"/>
            <w:gridSpan w:val="3"/>
            <w:shd w:val="clear" w:color="auto" w:fill="auto"/>
            <w:vAlign w:val="center"/>
          </w:tcPr>
          <w:p w14:paraId="3DBFDBA2" w14:textId="77777777" w:rsidR="00254E04" w:rsidRPr="00C0741D" w:rsidRDefault="00254E04" w:rsidP="00197D95">
            <w:pPr>
              <w:tabs>
                <w:tab w:val="left" w:pos="567"/>
              </w:tabs>
              <w:rPr>
                <w:rFonts w:ascii="Times New Roman" w:hAnsi="Times New Roman"/>
                <w:sz w:val="20"/>
                <w:szCs w:val="20"/>
              </w:rPr>
            </w:pPr>
            <w:r>
              <w:rPr>
                <w:rFonts w:ascii="Times New Roman" w:hAnsi="Times New Roman"/>
                <w:sz w:val="20"/>
                <w:szCs w:val="20"/>
              </w:rPr>
              <w:t>Cell and tissue biology</w:t>
            </w:r>
          </w:p>
        </w:tc>
      </w:tr>
      <w:tr w:rsidR="00254E04" w:rsidRPr="00491993" w14:paraId="4160454A" w14:textId="77777777" w:rsidTr="0039267E">
        <w:tc>
          <w:tcPr>
            <w:tcW w:w="2033" w:type="dxa"/>
            <w:gridSpan w:val="3"/>
            <w:vAlign w:val="center"/>
          </w:tcPr>
          <w:p w14:paraId="7DB3621E" w14:textId="77777777" w:rsidR="00254E04" w:rsidRPr="0030056D" w:rsidRDefault="00254E04" w:rsidP="00197D95">
            <w:pPr>
              <w:tabs>
                <w:tab w:val="left" w:pos="567"/>
              </w:tabs>
              <w:rPr>
                <w:rFonts w:ascii="Times New Roman" w:hAnsi="Times New Roman"/>
                <w:sz w:val="20"/>
                <w:szCs w:val="20"/>
              </w:rPr>
            </w:pPr>
            <w:r>
              <w:rPr>
                <w:rFonts w:ascii="Times New Roman" w:hAnsi="Times New Roman"/>
                <w:sz w:val="20"/>
                <w:szCs w:val="20"/>
              </w:rPr>
              <w:t>Diploma thesis</w:t>
            </w:r>
          </w:p>
        </w:tc>
        <w:tc>
          <w:tcPr>
            <w:tcW w:w="850" w:type="dxa"/>
            <w:gridSpan w:val="2"/>
            <w:vAlign w:val="center"/>
          </w:tcPr>
          <w:p w14:paraId="65C8216A"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sz w:val="20"/>
                <w:szCs w:val="20"/>
                <w:lang w:val="sr-Cyrl-CS"/>
              </w:rPr>
              <w:t>2005</w:t>
            </w:r>
          </w:p>
        </w:tc>
        <w:tc>
          <w:tcPr>
            <w:tcW w:w="2552" w:type="dxa"/>
            <w:gridSpan w:val="2"/>
            <w:shd w:val="clear" w:color="auto" w:fill="auto"/>
            <w:vAlign w:val="center"/>
          </w:tcPr>
          <w:p w14:paraId="49B6DDE9" w14:textId="77777777" w:rsidR="00254E04" w:rsidRPr="00C14717" w:rsidRDefault="00254E04" w:rsidP="00197D95">
            <w:pPr>
              <w:rPr>
                <w:rFonts w:ascii="Times New Roman" w:hAnsi="Times New Roman"/>
                <w:sz w:val="20"/>
                <w:szCs w:val="20"/>
                <w:lang w:val="sr-Cyrl-CS"/>
              </w:rPr>
            </w:pPr>
            <w:r>
              <w:rPr>
                <w:rFonts w:ascii="Times New Roman" w:hAnsi="Times New Roman"/>
                <w:sz w:val="20"/>
                <w:szCs w:val="20"/>
              </w:rPr>
              <w:t>University of Belgrade - Faculty of Biology</w:t>
            </w:r>
          </w:p>
        </w:tc>
        <w:tc>
          <w:tcPr>
            <w:tcW w:w="1984" w:type="dxa"/>
            <w:gridSpan w:val="3"/>
            <w:shd w:val="clear" w:color="auto" w:fill="auto"/>
            <w:vAlign w:val="center"/>
          </w:tcPr>
          <w:p w14:paraId="076C1DE6" w14:textId="77777777" w:rsidR="00254E04" w:rsidRPr="00C14717" w:rsidRDefault="00254E04" w:rsidP="00197D95">
            <w:pPr>
              <w:rPr>
                <w:rFonts w:ascii="Times New Roman" w:hAnsi="Times New Roman"/>
                <w:sz w:val="20"/>
                <w:szCs w:val="20"/>
              </w:rPr>
            </w:pPr>
            <w:r>
              <w:rPr>
                <w:rFonts w:ascii="Times New Roman" w:hAnsi="Times New Roman"/>
                <w:sz w:val="20"/>
                <w:szCs w:val="20"/>
              </w:rPr>
              <w:t>Biological sciences</w:t>
            </w:r>
          </w:p>
        </w:tc>
        <w:tc>
          <w:tcPr>
            <w:tcW w:w="2391" w:type="dxa"/>
            <w:gridSpan w:val="3"/>
            <w:shd w:val="clear" w:color="auto" w:fill="auto"/>
            <w:vAlign w:val="center"/>
          </w:tcPr>
          <w:p w14:paraId="59C3A365" w14:textId="77777777" w:rsidR="00254E04" w:rsidRPr="00C0741D" w:rsidRDefault="00254E04" w:rsidP="00197D95">
            <w:pPr>
              <w:tabs>
                <w:tab w:val="left" w:pos="567"/>
              </w:tabs>
              <w:rPr>
                <w:rFonts w:ascii="Times New Roman" w:hAnsi="Times New Roman"/>
                <w:sz w:val="20"/>
                <w:szCs w:val="20"/>
              </w:rPr>
            </w:pPr>
            <w:r>
              <w:rPr>
                <w:rFonts w:ascii="Times New Roman" w:hAnsi="Times New Roman"/>
                <w:sz w:val="20"/>
                <w:szCs w:val="20"/>
              </w:rPr>
              <w:t>Biology</w:t>
            </w:r>
          </w:p>
        </w:tc>
      </w:tr>
      <w:tr w:rsidR="00254E04" w:rsidRPr="002E6951" w14:paraId="621072BE" w14:textId="77777777" w:rsidTr="0039267E">
        <w:tc>
          <w:tcPr>
            <w:tcW w:w="9810" w:type="dxa"/>
            <w:gridSpan w:val="13"/>
            <w:vAlign w:val="center"/>
          </w:tcPr>
          <w:p w14:paraId="254EFB6E" w14:textId="77777777" w:rsidR="00254E04" w:rsidRPr="003576CE" w:rsidRDefault="00254E04" w:rsidP="00197D95">
            <w:pPr>
              <w:tabs>
                <w:tab w:val="left" w:pos="567"/>
              </w:tabs>
              <w:rPr>
                <w:rFonts w:ascii="Times New Roman" w:hAnsi="Times New Roman"/>
                <w:b/>
                <w:sz w:val="20"/>
                <w:szCs w:val="20"/>
              </w:rPr>
            </w:pPr>
            <w:r w:rsidRPr="003576CE">
              <w:rPr>
                <w:rFonts w:ascii="Times New Roman" w:hAnsi="Times New Roman"/>
                <w:b/>
                <w:sz w:val="20"/>
                <w:szCs w:val="20"/>
                <w:lang w:val="sr-Cyrl-CS"/>
              </w:rPr>
              <w:t>List of courses being held by the teacher in the accredited study programmes</w:t>
            </w:r>
            <w:r>
              <w:rPr>
                <w:rFonts w:ascii="Times New Roman" w:hAnsi="Times New Roman"/>
                <w:b/>
                <w:sz w:val="20"/>
                <w:szCs w:val="20"/>
              </w:rPr>
              <w:t xml:space="preserve"> of first and second level</w:t>
            </w:r>
          </w:p>
        </w:tc>
      </w:tr>
      <w:tr w:rsidR="00254E04" w:rsidRPr="00491993" w14:paraId="10048AC2" w14:textId="77777777" w:rsidTr="0039267E">
        <w:tc>
          <w:tcPr>
            <w:tcW w:w="1040" w:type="dxa"/>
            <w:gridSpan w:val="2"/>
            <w:shd w:val="clear" w:color="auto" w:fill="auto"/>
            <w:vAlign w:val="center"/>
          </w:tcPr>
          <w:p w14:paraId="2C0EBD50" w14:textId="77777777" w:rsidR="00254E04" w:rsidRPr="006234B3" w:rsidRDefault="00254E04" w:rsidP="00197D95">
            <w:pPr>
              <w:tabs>
                <w:tab w:val="left" w:pos="567"/>
              </w:tabs>
              <w:rPr>
                <w:rFonts w:ascii="Times New Roman" w:hAnsi="Times New Roman"/>
                <w:sz w:val="20"/>
                <w:szCs w:val="20"/>
              </w:rPr>
            </w:pPr>
            <w:r>
              <w:rPr>
                <w:rFonts w:ascii="Times New Roman" w:hAnsi="Times New Roman"/>
                <w:sz w:val="20"/>
                <w:szCs w:val="20"/>
              </w:rPr>
              <w:t>No</w:t>
            </w:r>
          </w:p>
        </w:tc>
        <w:tc>
          <w:tcPr>
            <w:tcW w:w="1134" w:type="dxa"/>
            <w:gridSpan w:val="2"/>
            <w:shd w:val="clear" w:color="auto" w:fill="auto"/>
            <w:vAlign w:val="center"/>
          </w:tcPr>
          <w:p w14:paraId="4C817B2E" w14:textId="77777777" w:rsidR="00254E04" w:rsidRPr="002E6951" w:rsidRDefault="00254E04" w:rsidP="00197D95">
            <w:pPr>
              <w:tabs>
                <w:tab w:val="left" w:pos="567"/>
              </w:tabs>
              <w:rPr>
                <w:rFonts w:ascii="Times New Roman" w:hAnsi="Times New Roman"/>
                <w:sz w:val="20"/>
                <w:szCs w:val="20"/>
              </w:rPr>
            </w:pPr>
            <w:r>
              <w:rPr>
                <w:rFonts w:ascii="Times New Roman" w:hAnsi="Times New Roman"/>
                <w:sz w:val="20"/>
                <w:szCs w:val="20"/>
              </w:rPr>
              <w:t>ID</w:t>
            </w:r>
          </w:p>
        </w:tc>
        <w:tc>
          <w:tcPr>
            <w:tcW w:w="2694" w:type="dxa"/>
            <w:gridSpan w:val="2"/>
            <w:shd w:val="clear" w:color="auto" w:fill="auto"/>
            <w:vAlign w:val="center"/>
          </w:tcPr>
          <w:p w14:paraId="1E5F7ABD" w14:textId="77777777" w:rsidR="00254E04" w:rsidRPr="002E6951" w:rsidRDefault="00254E04" w:rsidP="00197D95">
            <w:pPr>
              <w:tabs>
                <w:tab w:val="left" w:pos="567"/>
              </w:tabs>
              <w:rPr>
                <w:rFonts w:ascii="Times New Roman" w:hAnsi="Times New Roman"/>
                <w:sz w:val="20"/>
                <w:szCs w:val="20"/>
                <w:lang w:val="sr-Cyrl-CS"/>
              </w:rPr>
            </w:pPr>
            <w:r>
              <w:rPr>
                <w:rFonts w:ascii="Times New Roman" w:hAnsi="Times New Roman"/>
                <w:iCs/>
                <w:sz w:val="20"/>
                <w:szCs w:val="20"/>
              </w:rPr>
              <w:t>Course name</w:t>
            </w:r>
          </w:p>
        </w:tc>
        <w:tc>
          <w:tcPr>
            <w:tcW w:w="1598" w:type="dxa"/>
            <w:gridSpan w:val="3"/>
            <w:shd w:val="clear" w:color="auto" w:fill="auto"/>
            <w:vAlign w:val="center"/>
          </w:tcPr>
          <w:p w14:paraId="4FF47522" w14:textId="77777777" w:rsidR="00254E04" w:rsidRPr="002E6951" w:rsidRDefault="00254E04" w:rsidP="00197D95">
            <w:pPr>
              <w:tabs>
                <w:tab w:val="left" w:pos="567"/>
              </w:tabs>
              <w:rPr>
                <w:rFonts w:ascii="Times New Roman" w:hAnsi="Times New Roman"/>
                <w:sz w:val="20"/>
                <w:szCs w:val="20"/>
              </w:rPr>
            </w:pPr>
            <w:r>
              <w:rPr>
                <w:rFonts w:ascii="Times New Roman" w:hAnsi="Times New Roman"/>
                <w:sz w:val="20"/>
                <w:szCs w:val="20"/>
              </w:rPr>
              <w:t>Teaching</w:t>
            </w:r>
          </w:p>
        </w:tc>
        <w:tc>
          <w:tcPr>
            <w:tcW w:w="1600" w:type="dxa"/>
            <w:gridSpan w:val="3"/>
            <w:shd w:val="clear" w:color="auto" w:fill="auto"/>
            <w:vAlign w:val="center"/>
          </w:tcPr>
          <w:p w14:paraId="703E7656" w14:textId="77777777" w:rsidR="00254E04" w:rsidRPr="002E6951" w:rsidRDefault="00254E04" w:rsidP="00197D95">
            <w:pPr>
              <w:tabs>
                <w:tab w:val="left" w:pos="567"/>
              </w:tabs>
              <w:rPr>
                <w:rFonts w:ascii="Times New Roman" w:hAnsi="Times New Roman"/>
                <w:sz w:val="20"/>
                <w:szCs w:val="20"/>
              </w:rPr>
            </w:pPr>
            <w:r w:rsidRPr="003576CE">
              <w:rPr>
                <w:rFonts w:ascii="Times New Roman" w:hAnsi="Times New Roman"/>
                <w:iCs/>
                <w:sz w:val="20"/>
                <w:szCs w:val="20"/>
              </w:rPr>
              <w:t>Study program name</w:t>
            </w:r>
          </w:p>
        </w:tc>
        <w:tc>
          <w:tcPr>
            <w:tcW w:w="1744" w:type="dxa"/>
            <w:shd w:val="clear" w:color="auto" w:fill="auto"/>
            <w:vAlign w:val="center"/>
          </w:tcPr>
          <w:p w14:paraId="274EAB0B"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254E04" w:rsidRPr="002E6951" w14:paraId="33F1F750" w14:textId="77777777" w:rsidTr="0039267E">
        <w:tc>
          <w:tcPr>
            <w:tcW w:w="1040" w:type="dxa"/>
            <w:gridSpan w:val="2"/>
            <w:shd w:val="clear" w:color="auto" w:fill="auto"/>
            <w:vAlign w:val="center"/>
          </w:tcPr>
          <w:p w14:paraId="194BEC13"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1.</w:t>
            </w:r>
          </w:p>
        </w:tc>
        <w:tc>
          <w:tcPr>
            <w:tcW w:w="1134" w:type="dxa"/>
            <w:gridSpan w:val="2"/>
            <w:shd w:val="clear" w:color="auto" w:fill="auto"/>
            <w:vAlign w:val="center"/>
          </w:tcPr>
          <w:p w14:paraId="10AC6634" w14:textId="77777777" w:rsidR="00254E04" w:rsidRPr="003576CE" w:rsidRDefault="00254E04" w:rsidP="00197D95">
            <w:pPr>
              <w:rPr>
                <w:rFonts w:ascii="Times New Roman" w:hAnsi="Times New Roman"/>
                <w:sz w:val="20"/>
                <w:szCs w:val="20"/>
              </w:rPr>
            </w:pPr>
            <w:r>
              <w:rPr>
                <w:rFonts w:ascii="Times New Roman" w:hAnsi="Times New Roman"/>
                <w:sz w:val="20"/>
                <w:szCs w:val="20"/>
              </w:rPr>
              <w:t>ZOOL</w:t>
            </w:r>
          </w:p>
        </w:tc>
        <w:tc>
          <w:tcPr>
            <w:tcW w:w="2694" w:type="dxa"/>
            <w:gridSpan w:val="2"/>
            <w:shd w:val="clear" w:color="auto" w:fill="auto"/>
            <w:vAlign w:val="center"/>
          </w:tcPr>
          <w:p w14:paraId="40D98F70" w14:textId="77777777" w:rsidR="00254E04" w:rsidRPr="003576CE" w:rsidRDefault="00254E04" w:rsidP="00197D95">
            <w:pPr>
              <w:rPr>
                <w:rFonts w:ascii="Times New Roman" w:hAnsi="Times New Roman"/>
                <w:sz w:val="20"/>
                <w:szCs w:val="20"/>
              </w:rPr>
            </w:pPr>
            <w:r>
              <w:rPr>
                <w:rFonts w:ascii="Times New Roman" w:hAnsi="Times New Roman"/>
                <w:sz w:val="20"/>
                <w:szCs w:val="20"/>
              </w:rPr>
              <w:t>Zoology</w:t>
            </w:r>
          </w:p>
        </w:tc>
        <w:tc>
          <w:tcPr>
            <w:tcW w:w="1598" w:type="dxa"/>
            <w:gridSpan w:val="3"/>
            <w:shd w:val="clear" w:color="auto" w:fill="auto"/>
            <w:vAlign w:val="center"/>
          </w:tcPr>
          <w:p w14:paraId="75609E84" w14:textId="77777777" w:rsidR="00254E04" w:rsidRPr="006234B3" w:rsidRDefault="00254E04" w:rsidP="00197D95">
            <w:pPr>
              <w:tabs>
                <w:tab w:val="left" w:pos="196"/>
              </w:tabs>
              <w:rPr>
                <w:rFonts w:ascii="Times New Roman" w:hAnsi="Times New Roman"/>
                <w:sz w:val="20"/>
                <w:szCs w:val="20"/>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16AE1E33"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Animal science</w:t>
            </w:r>
          </w:p>
        </w:tc>
        <w:tc>
          <w:tcPr>
            <w:tcW w:w="1744" w:type="dxa"/>
            <w:shd w:val="clear" w:color="auto" w:fill="auto"/>
            <w:vAlign w:val="center"/>
          </w:tcPr>
          <w:p w14:paraId="30C941E7" w14:textId="77777777" w:rsidR="00254E04" w:rsidRPr="003576CE" w:rsidRDefault="00254E04" w:rsidP="00197D95">
            <w:pPr>
              <w:tabs>
                <w:tab w:val="left" w:pos="567"/>
              </w:tabs>
              <w:rPr>
                <w:rFonts w:ascii="Times New Roman" w:hAnsi="Times New Roman"/>
                <w:sz w:val="20"/>
                <w:szCs w:val="20"/>
              </w:rPr>
            </w:pPr>
            <w:r>
              <w:rPr>
                <w:rFonts w:ascii="Times New Roman" w:hAnsi="Times New Roman"/>
                <w:sz w:val="20"/>
                <w:szCs w:val="20"/>
              </w:rPr>
              <w:t>BSc studies</w:t>
            </w:r>
          </w:p>
        </w:tc>
      </w:tr>
      <w:tr w:rsidR="00254E04" w:rsidRPr="002E6951" w14:paraId="0926287D" w14:textId="77777777" w:rsidTr="0039267E">
        <w:tc>
          <w:tcPr>
            <w:tcW w:w="1040" w:type="dxa"/>
            <w:gridSpan w:val="2"/>
            <w:shd w:val="clear" w:color="auto" w:fill="auto"/>
            <w:vAlign w:val="center"/>
          </w:tcPr>
          <w:p w14:paraId="64A97AF9"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2.</w:t>
            </w:r>
          </w:p>
        </w:tc>
        <w:tc>
          <w:tcPr>
            <w:tcW w:w="1134" w:type="dxa"/>
            <w:gridSpan w:val="2"/>
            <w:shd w:val="clear" w:color="auto" w:fill="auto"/>
            <w:vAlign w:val="center"/>
          </w:tcPr>
          <w:p w14:paraId="54DF842A" w14:textId="77777777" w:rsidR="00254E04" w:rsidRPr="003576CE" w:rsidRDefault="00254E04" w:rsidP="00197D95">
            <w:pPr>
              <w:rPr>
                <w:rFonts w:ascii="Times New Roman" w:hAnsi="Times New Roman"/>
                <w:sz w:val="20"/>
                <w:szCs w:val="20"/>
              </w:rPr>
            </w:pPr>
            <w:r>
              <w:rPr>
                <w:rFonts w:ascii="Times New Roman" w:hAnsi="Times New Roman"/>
                <w:sz w:val="20"/>
                <w:szCs w:val="20"/>
              </w:rPr>
              <w:t>GPG</w:t>
            </w:r>
          </w:p>
        </w:tc>
        <w:tc>
          <w:tcPr>
            <w:tcW w:w="2694" w:type="dxa"/>
            <w:gridSpan w:val="2"/>
            <w:shd w:val="clear" w:color="auto" w:fill="auto"/>
            <w:vAlign w:val="center"/>
          </w:tcPr>
          <w:p w14:paraId="1DDE13B4" w14:textId="77777777" w:rsidR="00254E04" w:rsidRPr="003576CE" w:rsidRDefault="00254E04" w:rsidP="00197D95">
            <w:pPr>
              <w:rPr>
                <w:rFonts w:ascii="Times New Roman" w:hAnsi="Times New Roman"/>
                <w:sz w:val="20"/>
                <w:szCs w:val="20"/>
              </w:rPr>
            </w:pPr>
            <w:r>
              <w:rPr>
                <w:rFonts w:ascii="Times New Roman" w:hAnsi="Times New Roman"/>
                <w:sz w:val="20"/>
                <w:szCs w:val="20"/>
              </w:rPr>
              <w:t>Earthworm and snail farming</w:t>
            </w:r>
          </w:p>
        </w:tc>
        <w:tc>
          <w:tcPr>
            <w:tcW w:w="1598" w:type="dxa"/>
            <w:gridSpan w:val="3"/>
            <w:shd w:val="clear" w:color="auto" w:fill="auto"/>
            <w:vAlign w:val="center"/>
          </w:tcPr>
          <w:p w14:paraId="6BA6AF10" w14:textId="77777777" w:rsidR="00254E04" w:rsidRPr="006234B3" w:rsidRDefault="00254E0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7496EE5F" w14:textId="77777777" w:rsidR="00254E04" w:rsidRPr="002E6951" w:rsidRDefault="00254E04" w:rsidP="00197D95">
            <w:pPr>
              <w:tabs>
                <w:tab w:val="left" w:pos="196"/>
              </w:tabs>
              <w:rPr>
                <w:rFonts w:ascii="Times New Roman" w:hAnsi="Times New Roman"/>
                <w:sz w:val="20"/>
                <w:szCs w:val="20"/>
                <w:lang w:val="sr-Cyrl-CS"/>
              </w:rPr>
            </w:pPr>
            <w:r>
              <w:rPr>
                <w:rFonts w:ascii="Times New Roman" w:hAnsi="Times New Roman"/>
                <w:sz w:val="20"/>
                <w:szCs w:val="20"/>
              </w:rPr>
              <w:t>Animal science</w:t>
            </w:r>
          </w:p>
        </w:tc>
        <w:tc>
          <w:tcPr>
            <w:tcW w:w="1744" w:type="dxa"/>
            <w:shd w:val="clear" w:color="auto" w:fill="auto"/>
            <w:vAlign w:val="center"/>
          </w:tcPr>
          <w:p w14:paraId="5D43B290" w14:textId="77777777" w:rsidR="00254E04" w:rsidRPr="003576CE" w:rsidRDefault="00254E04" w:rsidP="00197D95">
            <w:pPr>
              <w:tabs>
                <w:tab w:val="left" w:pos="567"/>
              </w:tabs>
              <w:rPr>
                <w:rFonts w:ascii="Times New Roman" w:hAnsi="Times New Roman"/>
                <w:sz w:val="20"/>
                <w:szCs w:val="20"/>
              </w:rPr>
            </w:pPr>
            <w:r>
              <w:rPr>
                <w:rFonts w:ascii="Times New Roman" w:hAnsi="Times New Roman"/>
                <w:sz w:val="20"/>
                <w:szCs w:val="20"/>
              </w:rPr>
              <w:t>BSc studies</w:t>
            </w:r>
          </w:p>
        </w:tc>
      </w:tr>
      <w:tr w:rsidR="00254E04" w:rsidRPr="002E6951" w14:paraId="195D72D8" w14:textId="77777777" w:rsidTr="0039267E">
        <w:tc>
          <w:tcPr>
            <w:tcW w:w="1040" w:type="dxa"/>
            <w:gridSpan w:val="2"/>
            <w:shd w:val="clear" w:color="auto" w:fill="auto"/>
            <w:vAlign w:val="center"/>
          </w:tcPr>
          <w:p w14:paraId="17EC05A6"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3.</w:t>
            </w:r>
          </w:p>
        </w:tc>
        <w:tc>
          <w:tcPr>
            <w:tcW w:w="1134" w:type="dxa"/>
            <w:gridSpan w:val="2"/>
            <w:shd w:val="clear" w:color="auto" w:fill="auto"/>
            <w:vAlign w:val="center"/>
          </w:tcPr>
          <w:p w14:paraId="54A17AA9" w14:textId="77777777" w:rsidR="00254E04" w:rsidRPr="003576CE" w:rsidRDefault="00254E04" w:rsidP="00197D95">
            <w:pPr>
              <w:rPr>
                <w:rFonts w:ascii="Times New Roman" w:hAnsi="Times New Roman"/>
                <w:sz w:val="20"/>
                <w:szCs w:val="20"/>
              </w:rPr>
            </w:pPr>
            <w:r>
              <w:rPr>
                <w:rFonts w:ascii="Times New Roman" w:hAnsi="Times New Roman"/>
                <w:sz w:val="20"/>
                <w:szCs w:val="20"/>
              </w:rPr>
              <w:t>BIOL</w:t>
            </w:r>
          </w:p>
        </w:tc>
        <w:tc>
          <w:tcPr>
            <w:tcW w:w="2694" w:type="dxa"/>
            <w:gridSpan w:val="2"/>
            <w:shd w:val="clear" w:color="auto" w:fill="auto"/>
            <w:vAlign w:val="center"/>
          </w:tcPr>
          <w:p w14:paraId="51EB7890" w14:textId="77777777" w:rsidR="00254E04" w:rsidRPr="003576CE" w:rsidRDefault="00254E04" w:rsidP="00197D95">
            <w:pPr>
              <w:rPr>
                <w:rFonts w:ascii="Times New Roman" w:hAnsi="Times New Roman"/>
                <w:sz w:val="20"/>
                <w:szCs w:val="20"/>
              </w:rPr>
            </w:pPr>
            <w:r>
              <w:rPr>
                <w:rFonts w:ascii="Times New Roman" w:hAnsi="Times New Roman"/>
                <w:sz w:val="20"/>
                <w:szCs w:val="20"/>
              </w:rPr>
              <w:t>Biology</w:t>
            </w:r>
          </w:p>
        </w:tc>
        <w:tc>
          <w:tcPr>
            <w:tcW w:w="1598" w:type="dxa"/>
            <w:gridSpan w:val="3"/>
            <w:shd w:val="clear" w:color="auto" w:fill="auto"/>
            <w:vAlign w:val="center"/>
          </w:tcPr>
          <w:p w14:paraId="517D1DFA" w14:textId="77777777" w:rsidR="00254E04" w:rsidRPr="006234B3" w:rsidRDefault="00254E0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47F3EEB7" w14:textId="00281723" w:rsidR="00254E04" w:rsidRPr="006234B3" w:rsidRDefault="00254E04" w:rsidP="00197D95">
            <w:pPr>
              <w:tabs>
                <w:tab w:val="left" w:pos="196"/>
              </w:tabs>
              <w:rPr>
                <w:rFonts w:ascii="Times New Roman" w:hAnsi="Times New Roman"/>
                <w:sz w:val="20"/>
                <w:szCs w:val="20"/>
              </w:rPr>
            </w:pPr>
            <w:r>
              <w:rPr>
                <w:rFonts w:ascii="Times New Roman" w:hAnsi="Times New Roman"/>
                <w:sz w:val="20"/>
                <w:szCs w:val="20"/>
              </w:rPr>
              <w:t>Environ</w:t>
            </w:r>
            <w:r w:rsidR="00FB3582">
              <w:rPr>
                <w:rFonts w:ascii="Times New Roman" w:hAnsi="Times New Roman"/>
                <w:sz w:val="20"/>
                <w:szCs w:val="20"/>
              </w:rPr>
              <w:t>mental protection in food production</w:t>
            </w:r>
          </w:p>
        </w:tc>
        <w:tc>
          <w:tcPr>
            <w:tcW w:w="1744" w:type="dxa"/>
            <w:shd w:val="clear" w:color="auto" w:fill="auto"/>
            <w:vAlign w:val="center"/>
          </w:tcPr>
          <w:p w14:paraId="7419B5B9" w14:textId="77777777" w:rsidR="00254E04" w:rsidRPr="003576CE" w:rsidRDefault="00254E04" w:rsidP="00197D95">
            <w:pPr>
              <w:tabs>
                <w:tab w:val="left" w:pos="567"/>
              </w:tabs>
              <w:rPr>
                <w:rFonts w:ascii="Times New Roman" w:hAnsi="Times New Roman"/>
                <w:sz w:val="20"/>
                <w:szCs w:val="20"/>
              </w:rPr>
            </w:pPr>
            <w:r>
              <w:rPr>
                <w:rFonts w:ascii="Times New Roman" w:hAnsi="Times New Roman"/>
                <w:sz w:val="20"/>
                <w:szCs w:val="20"/>
              </w:rPr>
              <w:t>BSc studies</w:t>
            </w:r>
          </w:p>
        </w:tc>
      </w:tr>
      <w:tr w:rsidR="00254E04" w:rsidRPr="002E6951" w14:paraId="25DBE619" w14:textId="77777777" w:rsidTr="0039267E">
        <w:tc>
          <w:tcPr>
            <w:tcW w:w="1040" w:type="dxa"/>
            <w:gridSpan w:val="2"/>
            <w:shd w:val="clear" w:color="auto" w:fill="auto"/>
            <w:vAlign w:val="center"/>
          </w:tcPr>
          <w:p w14:paraId="310B8D08"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4.</w:t>
            </w:r>
          </w:p>
        </w:tc>
        <w:tc>
          <w:tcPr>
            <w:tcW w:w="1134" w:type="dxa"/>
            <w:gridSpan w:val="2"/>
            <w:shd w:val="clear" w:color="auto" w:fill="auto"/>
            <w:vAlign w:val="center"/>
          </w:tcPr>
          <w:p w14:paraId="232E271A" w14:textId="35C098D9" w:rsidR="00254E04" w:rsidRPr="003576CE" w:rsidRDefault="00FB3582" w:rsidP="00197D95">
            <w:pPr>
              <w:rPr>
                <w:rFonts w:ascii="Times New Roman" w:hAnsi="Times New Roman"/>
                <w:sz w:val="20"/>
                <w:szCs w:val="20"/>
              </w:rPr>
            </w:pPr>
            <w:r>
              <w:rPr>
                <w:rFonts w:ascii="Times New Roman" w:hAnsi="Times New Roman"/>
                <w:sz w:val="20"/>
                <w:szCs w:val="20"/>
              </w:rPr>
              <w:t>BIO</w:t>
            </w:r>
          </w:p>
        </w:tc>
        <w:tc>
          <w:tcPr>
            <w:tcW w:w="2694" w:type="dxa"/>
            <w:gridSpan w:val="2"/>
            <w:shd w:val="clear" w:color="auto" w:fill="auto"/>
            <w:vAlign w:val="center"/>
          </w:tcPr>
          <w:p w14:paraId="3C9ED6F4" w14:textId="77777777" w:rsidR="00254E04" w:rsidRPr="003576CE" w:rsidRDefault="00254E04" w:rsidP="00197D95">
            <w:pPr>
              <w:rPr>
                <w:rFonts w:ascii="Times New Roman" w:hAnsi="Times New Roman"/>
                <w:sz w:val="20"/>
                <w:szCs w:val="20"/>
              </w:rPr>
            </w:pPr>
            <w:r>
              <w:rPr>
                <w:rFonts w:ascii="Times New Roman" w:hAnsi="Times New Roman"/>
                <w:sz w:val="20"/>
                <w:szCs w:val="20"/>
              </w:rPr>
              <w:t>Biology</w:t>
            </w:r>
          </w:p>
        </w:tc>
        <w:tc>
          <w:tcPr>
            <w:tcW w:w="1598" w:type="dxa"/>
            <w:gridSpan w:val="3"/>
            <w:shd w:val="clear" w:color="auto" w:fill="auto"/>
            <w:vAlign w:val="center"/>
          </w:tcPr>
          <w:p w14:paraId="34A9258F" w14:textId="77777777" w:rsidR="00254E04" w:rsidRPr="006234B3" w:rsidRDefault="00254E0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5812AD66" w14:textId="77777777" w:rsidR="00254E04" w:rsidRPr="006234B3" w:rsidRDefault="00254E04" w:rsidP="00197D95">
            <w:pPr>
              <w:tabs>
                <w:tab w:val="left" w:pos="196"/>
              </w:tabs>
              <w:rPr>
                <w:rFonts w:ascii="Times New Roman" w:hAnsi="Times New Roman"/>
                <w:sz w:val="20"/>
                <w:szCs w:val="20"/>
              </w:rPr>
            </w:pPr>
            <w:r>
              <w:rPr>
                <w:rFonts w:ascii="Times New Roman" w:hAnsi="Times New Roman"/>
                <w:sz w:val="20"/>
                <w:szCs w:val="20"/>
              </w:rPr>
              <w:t>Food technology</w:t>
            </w:r>
          </w:p>
        </w:tc>
        <w:tc>
          <w:tcPr>
            <w:tcW w:w="1744" w:type="dxa"/>
            <w:shd w:val="clear" w:color="auto" w:fill="auto"/>
            <w:vAlign w:val="center"/>
          </w:tcPr>
          <w:p w14:paraId="5F9302B6" w14:textId="77777777" w:rsidR="00254E04" w:rsidRPr="002E6951" w:rsidRDefault="00254E04" w:rsidP="00197D95">
            <w:pPr>
              <w:tabs>
                <w:tab w:val="left" w:pos="567"/>
              </w:tabs>
              <w:rPr>
                <w:rFonts w:ascii="Times New Roman" w:hAnsi="Times New Roman"/>
                <w:sz w:val="20"/>
                <w:szCs w:val="20"/>
                <w:lang w:val="sr-Cyrl-CS"/>
              </w:rPr>
            </w:pPr>
            <w:r>
              <w:rPr>
                <w:rFonts w:ascii="Times New Roman" w:hAnsi="Times New Roman"/>
                <w:sz w:val="20"/>
                <w:szCs w:val="20"/>
              </w:rPr>
              <w:t>BSc studies</w:t>
            </w:r>
          </w:p>
        </w:tc>
      </w:tr>
      <w:tr w:rsidR="00254E04" w:rsidRPr="002E6951" w14:paraId="7DBA7808" w14:textId="77777777" w:rsidTr="0039267E">
        <w:tc>
          <w:tcPr>
            <w:tcW w:w="1040" w:type="dxa"/>
            <w:gridSpan w:val="2"/>
            <w:shd w:val="clear" w:color="auto" w:fill="auto"/>
            <w:vAlign w:val="center"/>
          </w:tcPr>
          <w:p w14:paraId="001708BB"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5.</w:t>
            </w:r>
          </w:p>
        </w:tc>
        <w:tc>
          <w:tcPr>
            <w:tcW w:w="1134" w:type="dxa"/>
            <w:gridSpan w:val="2"/>
            <w:shd w:val="clear" w:color="auto" w:fill="auto"/>
            <w:vAlign w:val="center"/>
          </w:tcPr>
          <w:p w14:paraId="0EB69187"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HŽ</w:t>
            </w:r>
          </w:p>
        </w:tc>
        <w:tc>
          <w:tcPr>
            <w:tcW w:w="2694" w:type="dxa"/>
            <w:gridSpan w:val="2"/>
            <w:shd w:val="clear" w:color="auto" w:fill="auto"/>
            <w:vAlign w:val="center"/>
          </w:tcPr>
          <w:p w14:paraId="0CF9A63D"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Animal histology</w:t>
            </w:r>
          </w:p>
        </w:tc>
        <w:tc>
          <w:tcPr>
            <w:tcW w:w="1598" w:type="dxa"/>
            <w:gridSpan w:val="3"/>
            <w:shd w:val="clear" w:color="auto" w:fill="auto"/>
            <w:vAlign w:val="center"/>
          </w:tcPr>
          <w:p w14:paraId="606B2A26" w14:textId="77777777" w:rsidR="00254E04" w:rsidRPr="006234B3" w:rsidRDefault="00254E0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0A3CE019"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Agriculture / Animal science</w:t>
            </w:r>
            <w:r w:rsidRPr="002E6951">
              <w:rPr>
                <w:rFonts w:ascii="Times New Roman" w:eastAsia="Times New Roman" w:hAnsi="Times New Roman"/>
                <w:sz w:val="20"/>
                <w:szCs w:val="20"/>
                <w:lang w:val="sr-Cyrl-CS" w:eastAsia="sr-Latn-CS"/>
              </w:rPr>
              <w:t xml:space="preserve"> </w:t>
            </w:r>
          </w:p>
        </w:tc>
        <w:tc>
          <w:tcPr>
            <w:tcW w:w="1744" w:type="dxa"/>
            <w:shd w:val="clear" w:color="auto" w:fill="auto"/>
            <w:vAlign w:val="center"/>
          </w:tcPr>
          <w:p w14:paraId="5C6DDCBF" w14:textId="77777777" w:rsidR="00254E04" w:rsidRPr="003576CE" w:rsidRDefault="00254E04" w:rsidP="00197D95">
            <w:pPr>
              <w:tabs>
                <w:tab w:val="left" w:pos="567"/>
              </w:tabs>
              <w:rPr>
                <w:rFonts w:ascii="Times New Roman" w:hAnsi="Times New Roman"/>
                <w:sz w:val="20"/>
                <w:szCs w:val="20"/>
              </w:rPr>
            </w:pPr>
            <w:r>
              <w:rPr>
                <w:rFonts w:ascii="Times New Roman" w:hAnsi="Times New Roman"/>
                <w:sz w:val="20"/>
                <w:szCs w:val="20"/>
              </w:rPr>
              <w:t>MSc studies</w:t>
            </w:r>
          </w:p>
        </w:tc>
      </w:tr>
      <w:tr w:rsidR="00254E04" w:rsidRPr="002E6951" w14:paraId="01295758" w14:textId="77777777" w:rsidTr="0039267E">
        <w:tc>
          <w:tcPr>
            <w:tcW w:w="1040" w:type="dxa"/>
            <w:gridSpan w:val="2"/>
            <w:shd w:val="clear" w:color="auto" w:fill="auto"/>
            <w:vAlign w:val="center"/>
          </w:tcPr>
          <w:p w14:paraId="759BB347"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6.</w:t>
            </w:r>
          </w:p>
        </w:tc>
        <w:tc>
          <w:tcPr>
            <w:tcW w:w="1134" w:type="dxa"/>
            <w:gridSpan w:val="2"/>
            <w:shd w:val="clear" w:color="auto" w:fill="auto"/>
            <w:vAlign w:val="center"/>
          </w:tcPr>
          <w:p w14:paraId="7139AC0B"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EŽZ</w:t>
            </w:r>
          </w:p>
        </w:tc>
        <w:tc>
          <w:tcPr>
            <w:tcW w:w="2694" w:type="dxa"/>
            <w:gridSpan w:val="2"/>
            <w:shd w:val="clear" w:color="auto" w:fill="auto"/>
            <w:vAlign w:val="center"/>
          </w:tcPr>
          <w:p w14:paraId="4C8A0893" w14:textId="77777777" w:rsidR="00254E04" w:rsidRPr="002E6951" w:rsidRDefault="00254E04" w:rsidP="00197D95">
            <w:pPr>
              <w:tabs>
                <w:tab w:val="left" w:pos="196"/>
              </w:tabs>
              <w:rPr>
                <w:rFonts w:ascii="Times New Roman" w:hAnsi="Times New Roman"/>
                <w:sz w:val="20"/>
                <w:szCs w:val="20"/>
                <w:lang w:val="sr-Cyrl-CS"/>
              </w:rPr>
            </w:pPr>
            <w:r w:rsidRPr="003576CE">
              <w:rPr>
                <w:rFonts w:ascii="Times New Roman" w:hAnsi="Times New Roman"/>
                <w:sz w:val="20"/>
                <w:szCs w:val="20"/>
                <w:lang w:val="sr-Cyrl-CS"/>
              </w:rPr>
              <w:t>Animal ecology and environmental protection</w:t>
            </w:r>
          </w:p>
        </w:tc>
        <w:tc>
          <w:tcPr>
            <w:tcW w:w="1598" w:type="dxa"/>
            <w:gridSpan w:val="3"/>
            <w:shd w:val="clear" w:color="auto" w:fill="auto"/>
            <w:vAlign w:val="center"/>
          </w:tcPr>
          <w:p w14:paraId="6677BC80" w14:textId="77777777" w:rsidR="00254E04" w:rsidRPr="006234B3" w:rsidRDefault="00254E0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1A87772F" w14:textId="77777777" w:rsidR="00254E04" w:rsidRPr="002E6951" w:rsidRDefault="00254E04" w:rsidP="00197D95">
            <w:pPr>
              <w:tabs>
                <w:tab w:val="left" w:pos="196"/>
              </w:tabs>
              <w:rPr>
                <w:rFonts w:ascii="Times New Roman" w:hAnsi="Times New Roman"/>
                <w:sz w:val="20"/>
                <w:szCs w:val="20"/>
                <w:lang w:val="sr-Cyrl-CS"/>
              </w:rPr>
            </w:pPr>
            <w:r>
              <w:rPr>
                <w:rFonts w:ascii="Times New Roman" w:hAnsi="Times New Roman"/>
                <w:sz w:val="20"/>
                <w:szCs w:val="20"/>
              </w:rPr>
              <w:t>Agriculture / Animal science</w:t>
            </w:r>
          </w:p>
        </w:tc>
        <w:tc>
          <w:tcPr>
            <w:tcW w:w="1744" w:type="dxa"/>
            <w:shd w:val="clear" w:color="auto" w:fill="auto"/>
            <w:vAlign w:val="center"/>
          </w:tcPr>
          <w:p w14:paraId="59F40324" w14:textId="77777777" w:rsidR="00254E04" w:rsidRPr="002E6951" w:rsidRDefault="00254E04" w:rsidP="00197D95">
            <w:pPr>
              <w:tabs>
                <w:tab w:val="left" w:pos="567"/>
              </w:tabs>
              <w:rPr>
                <w:rFonts w:ascii="Times New Roman" w:hAnsi="Times New Roman"/>
                <w:sz w:val="20"/>
                <w:szCs w:val="20"/>
                <w:lang w:val="sr-Cyrl-CS"/>
              </w:rPr>
            </w:pPr>
            <w:r>
              <w:rPr>
                <w:rFonts w:ascii="Times New Roman" w:hAnsi="Times New Roman"/>
                <w:sz w:val="20"/>
                <w:szCs w:val="20"/>
              </w:rPr>
              <w:t>MSc studies</w:t>
            </w:r>
          </w:p>
        </w:tc>
      </w:tr>
      <w:tr w:rsidR="00254E04" w:rsidRPr="002E6951" w14:paraId="20D54229" w14:textId="77777777" w:rsidTr="0039267E">
        <w:tc>
          <w:tcPr>
            <w:tcW w:w="1040" w:type="dxa"/>
            <w:gridSpan w:val="2"/>
            <w:shd w:val="clear" w:color="auto" w:fill="auto"/>
            <w:vAlign w:val="center"/>
          </w:tcPr>
          <w:p w14:paraId="2A088796"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7.</w:t>
            </w:r>
          </w:p>
        </w:tc>
        <w:tc>
          <w:tcPr>
            <w:tcW w:w="1134" w:type="dxa"/>
            <w:gridSpan w:val="2"/>
            <w:shd w:val="clear" w:color="auto" w:fill="auto"/>
            <w:vAlign w:val="center"/>
          </w:tcPr>
          <w:p w14:paraId="24465D50"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BGB</w:t>
            </w:r>
          </w:p>
        </w:tc>
        <w:tc>
          <w:tcPr>
            <w:tcW w:w="2694" w:type="dxa"/>
            <w:gridSpan w:val="2"/>
            <w:shd w:val="clear" w:color="auto" w:fill="auto"/>
            <w:vAlign w:val="center"/>
          </w:tcPr>
          <w:p w14:paraId="3A76808B"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 xml:space="preserve">Biology and farming of </w:t>
            </w:r>
            <w:r>
              <w:rPr>
                <w:rFonts w:ascii="Times New Roman" w:hAnsi="Times New Roman"/>
                <w:sz w:val="20"/>
                <w:szCs w:val="20"/>
              </w:rPr>
              <w:lastRenderedPageBreak/>
              <w:t>invertebrates</w:t>
            </w:r>
          </w:p>
        </w:tc>
        <w:tc>
          <w:tcPr>
            <w:tcW w:w="1598" w:type="dxa"/>
            <w:gridSpan w:val="3"/>
            <w:shd w:val="clear" w:color="auto" w:fill="auto"/>
            <w:vAlign w:val="center"/>
          </w:tcPr>
          <w:p w14:paraId="6F2E38B6" w14:textId="77777777" w:rsidR="00254E04" w:rsidRPr="006234B3" w:rsidRDefault="00254E04" w:rsidP="00197D95">
            <w:pPr>
              <w:tabs>
                <w:tab w:val="left" w:pos="196"/>
              </w:tabs>
              <w:rPr>
                <w:rFonts w:ascii="Times New Roman" w:hAnsi="Times New Roman"/>
                <w:sz w:val="20"/>
                <w:szCs w:val="20"/>
              </w:rPr>
            </w:pPr>
            <w:r w:rsidRPr="006234B3">
              <w:rPr>
                <w:rFonts w:ascii="Times New Roman" w:hAnsi="Times New Roman"/>
                <w:sz w:val="20"/>
                <w:szCs w:val="20"/>
              </w:rPr>
              <w:lastRenderedPageBreak/>
              <w:t xml:space="preserve">Lectures and </w:t>
            </w:r>
            <w:r w:rsidRPr="006234B3">
              <w:rPr>
                <w:rFonts w:ascii="Times New Roman" w:hAnsi="Times New Roman"/>
                <w:sz w:val="20"/>
                <w:szCs w:val="20"/>
              </w:rPr>
              <w:lastRenderedPageBreak/>
              <w:t>practical classes</w:t>
            </w:r>
          </w:p>
        </w:tc>
        <w:tc>
          <w:tcPr>
            <w:tcW w:w="1600" w:type="dxa"/>
            <w:gridSpan w:val="3"/>
            <w:shd w:val="clear" w:color="auto" w:fill="auto"/>
            <w:vAlign w:val="center"/>
          </w:tcPr>
          <w:p w14:paraId="5B4288F7" w14:textId="77777777" w:rsidR="00254E04" w:rsidRPr="002E6951" w:rsidRDefault="00254E04" w:rsidP="00197D95">
            <w:pPr>
              <w:tabs>
                <w:tab w:val="left" w:pos="196"/>
              </w:tabs>
              <w:rPr>
                <w:rFonts w:ascii="Times New Roman" w:hAnsi="Times New Roman"/>
                <w:sz w:val="20"/>
                <w:szCs w:val="20"/>
              </w:rPr>
            </w:pPr>
            <w:r>
              <w:rPr>
                <w:rFonts w:ascii="Times New Roman" w:hAnsi="Times New Roman"/>
                <w:sz w:val="20"/>
                <w:szCs w:val="20"/>
              </w:rPr>
              <w:lastRenderedPageBreak/>
              <w:t xml:space="preserve">Agriculture / </w:t>
            </w:r>
            <w:r>
              <w:rPr>
                <w:rFonts w:ascii="Times New Roman" w:hAnsi="Times New Roman"/>
                <w:sz w:val="20"/>
                <w:szCs w:val="20"/>
              </w:rPr>
              <w:lastRenderedPageBreak/>
              <w:t>Animal science</w:t>
            </w:r>
          </w:p>
        </w:tc>
        <w:tc>
          <w:tcPr>
            <w:tcW w:w="1744" w:type="dxa"/>
            <w:shd w:val="clear" w:color="auto" w:fill="auto"/>
            <w:vAlign w:val="center"/>
          </w:tcPr>
          <w:p w14:paraId="228D4679" w14:textId="77777777" w:rsidR="00254E04" w:rsidRPr="002E6951" w:rsidRDefault="00254E04" w:rsidP="00197D95">
            <w:pPr>
              <w:tabs>
                <w:tab w:val="left" w:pos="567"/>
              </w:tabs>
              <w:rPr>
                <w:rFonts w:ascii="Times New Roman" w:hAnsi="Times New Roman"/>
                <w:sz w:val="20"/>
                <w:szCs w:val="20"/>
                <w:lang w:val="sr-Cyrl-CS"/>
              </w:rPr>
            </w:pPr>
            <w:r>
              <w:rPr>
                <w:rFonts w:ascii="Times New Roman" w:hAnsi="Times New Roman"/>
                <w:sz w:val="20"/>
                <w:szCs w:val="20"/>
              </w:rPr>
              <w:lastRenderedPageBreak/>
              <w:t>MSc studies</w:t>
            </w:r>
          </w:p>
        </w:tc>
      </w:tr>
      <w:tr w:rsidR="00254E04" w:rsidRPr="002E6951" w14:paraId="5DB37AD1" w14:textId="77777777" w:rsidTr="0039267E">
        <w:tc>
          <w:tcPr>
            <w:tcW w:w="1040" w:type="dxa"/>
            <w:gridSpan w:val="2"/>
            <w:shd w:val="clear" w:color="auto" w:fill="auto"/>
            <w:vAlign w:val="center"/>
          </w:tcPr>
          <w:p w14:paraId="3057ED32" w14:textId="77777777" w:rsidR="00254E04" w:rsidRPr="002E6951" w:rsidRDefault="00254E04" w:rsidP="00197D95">
            <w:pPr>
              <w:tabs>
                <w:tab w:val="left" w:pos="567"/>
              </w:tabs>
              <w:rPr>
                <w:rFonts w:ascii="Times New Roman" w:hAnsi="Times New Roman"/>
                <w:sz w:val="20"/>
                <w:szCs w:val="20"/>
                <w:lang w:val="sr-Cyrl-CS"/>
              </w:rPr>
            </w:pPr>
            <w:r w:rsidRPr="002E6951">
              <w:rPr>
                <w:rFonts w:ascii="Times New Roman" w:hAnsi="Times New Roman"/>
                <w:sz w:val="20"/>
                <w:szCs w:val="20"/>
              </w:rPr>
              <w:lastRenderedPageBreak/>
              <w:t>8</w:t>
            </w:r>
            <w:r w:rsidRPr="002E6951">
              <w:rPr>
                <w:rFonts w:ascii="Times New Roman" w:hAnsi="Times New Roman"/>
                <w:sz w:val="20"/>
                <w:szCs w:val="20"/>
                <w:lang w:val="sr-Cyrl-CS"/>
              </w:rPr>
              <w:t>.</w:t>
            </w:r>
          </w:p>
        </w:tc>
        <w:tc>
          <w:tcPr>
            <w:tcW w:w="1134" w:type="dxa"/>
            <w:gridSpan w:val="2"/>
            <w:shd w:val="clear" w:color="auto" w:fill="auto"/>
            <w:vAlign w:val="center"/>
          </w:tcPr>
          <w:p w14:paraId="383369E3"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EGB</w:t>
            </w:r>
          </w:p>
        </w:tc>
        <w:tc>
          <w:tcPr>
            <w:tcW w:w="2694" w:type="dxa"/>
            <w:gridSpan w:val="2"/>
            <w:shd w:val="clear" w:color="auto" w:fill="auto"/>
            <w:vAlign w:val="center"/>
          </w:tcPr>
          <w:p w14:paraId="2771F153" w14:textId="77777777" w:rsidR="00254E04" w:rsidRPr="003576CE" w:rsidRDefault="00254E04" w:rsidP="00197D95">
            <w:pPr>
              <w:tabs>
                <w:tab w:val="left" w:pos="196"/>
              </w:tabs>
              <w:rPr>
                <w:rFonts w:ascii="Times New Roman" w:hAnsi="Times New Roman"/>
                <w:sz w:val="20"/>
                <w:szCs w:val="20"/>
              </w:rPr>
            </w:pPr>
            <w:r>
              <w:rPr>
                <w:rFonts w:ascii="Times New Roman" w:hAnsi="Times New Roman"/>
                <w:sz w:val="20"/>
                <w:szCs w:val="20"/>
              </w:rPr>
              <w:t>Ecological farming of invertebrates</w:t>
            </w:r>
          </w:p>
        </w:tc>
        <w:tc>
          <w:tcPr>
            <w:tcW w:w="1598" w:type="dxa"/>
            <w:gridSpan w:val="3"/>
            <w:shd w:val="clear" w:color="auto" w:fill="auto"/>
            <w:vAlign w:val="center"/>
          </w:tcPr>
          <w:p w14:paraId="5943B80B" w14:textId="77777777" w:rsidR="00254E04" w:rsidRPr="006234B3" w:rsidRDefault="00254E04" w:rsidP="00197D95">
            <w:pPr>
              <w:rPr>
                <w:rFonts w:ascii="Times New Roman" w:hAnsi="Times New Roman"/>
                <w:sz w:val="20"/>
                <w:szCs w:val="20"/>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15F8755C" w14:textId="77777777" w:rsidR="00254E04" w:rsidRPr="002E6951" w:rsidRDefault="00254E04" w:rsidP="00197D95">
            <w:pPr>
              <w:rPr>
                <w:rFonts w:ascii="Times New Roman" w:hAnsi="Times New Roman"/>
                <w:sz w:val="20"/>
                <w:szCs w:val="20"/>
              </w:rPr>
            </w:pPr>
            <w:r>
              <w:rPr>
                <w:rFonts w:ascii="Times New Roman" w:hAnsi="Times New Roman"/>
                <w:sz w:val="20"/>
                <w:szCs w:val="20"/>
              </w:rPr>
              <w:t>Environmental protection in agriculture</w:t>
            </w:r>
          </w:p>
        </w:tc>
        <w:tc>
          <w:tcPr>
            <w:tcW w:w="1744" w:type="dxa"/>
            <w:shd w:val="clear" w:color="auto" w:fill="auto"/>
            <w:vAlign w:val="center"/>
          </w:tcPr>
          <w:p w14:paraId="77BB0B75" w14:textId="77777777" w:rsidR="00254E04" w:rsidRPr="002E6951" w:rsidRDefault="00254E04" w:rsidP="00197D95">
            <w:pPr>
              <w:tabs>
                <w:tab w:val="left" w:pos="567"/>
              </w:tabs>
              <w:rPr>
                <w:rFonts w:ascii="Times New Roman" w:hAnsi="Times New Roman"/>
                <w:sz w:val="20"/>
                <w:szCs w:val="20"/>
                <w:lang w:val="sr-Cyrl-CS"/>
              </w:rPr>
            </w:pPr>
            <w:r>
              <w:rPr>
                <w:rFonts w:ascii="Times New Roman" w:hAnsi="Times New Roman"/>
                <w:sz w:val="20"/>
                <w:szCs w:val="20"/>
              </w:rPr>
              <w:t>MSc studies</w:t>
            </w:r>
          </w:p>
        </w:tc>
      </w:tr>
      <w:tr w:rsidR="00254E04" w:rsidRPr="00491993" w14:paraId="71919414" w14:textId="77777777" w:rsidTr="0039267E">
        <w:tc>
          <w:tcPr>
            <w:tcW w:w="9810" w:type="dxa"/>
            <w:gridSpan w:val="13"/>
            <w:vAlign w:val="center"/>
          </w:tcPr>
          <w:p w14:paraId="5C061CF4" w14:textId="77777777" w:rsidR="00254E04" w:rsidRPr="003576CE" w:rsidRDefault="00254E04" w:rsidP="00197D95">
            <w:pPr>
              <w:tabs>
                <w:tab w:val="left" w:pos="567"/>
              </w:tabs>
              <w:rPr>
                <w:rFonts w:ascii="Times New Roman" w:hAnsi="Times New Roman"/>
                <w:b/>
                <w:sz w:val="20"/>
                <w:szCs w:val="20"/>
              </w:rPr>
            </w:pPr>
            <w:r w:rsidRPr="003576CE">
              <w:rPr>
                <w:rFonts w:ascii="Times New Roman" w:hAnsi="Times New Roman"/>
                <w:b/>
                <w:sz w:val="20"/>
                <w:szCs w:val="20"/>
                <w:lang w:val="sr-Cyrl-CS"/>
              </w:rPr>
              <w:t>Representative references (minimum 5, not more than 10</w:t>
            </w:r>
            <w:r>
              <w:rPr>
                <w:rFonts w:ascii="Times New Roman" w:hAnsi="Times New Roman"/>
                <w:b/>
                <w:sz w:val="20"/>
                <w:szCs w:val="20"/>
              </w:rPr>
              <w:t>)</w:t>
            </w:r>
          </w:p>
        </w:tc>
      </w:tr>
      <w:tr w:rsidR="00254E04" w:rsidRPr="00491993" w14:paraId="2D71FD55" w14:textId="77777777" w:rsidTr="0039267E">
        <w:tc>
          <w:tcPr>
            <w:tcW w:w="720" w:type="dxa"/>
            <w:vAlign w:val="center"/>
          </w:tcPr>
          <w:p w14:paraId="78EAC27E" w14:textId="1DFCDBFE"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090" w:type="dxa"/>
            <w:gridSpan w:val="12"/>
            <w:shd w:val="clear" w:color="auto" w:fill="auto"/>
            <w:vAlign w:val="center"/>
          </w:tcPr>
          <w:p w14:paraId="61344618" w14:textId="77777777" w:rsidR="00254E04" w:rsidRPr="00D92796" w:rsidRDefault="00254E04" w:rsidP="00197D95">
            <w:pPr>
              <w:jc w:val="both"/>
              <w:rPr>
                <w:rFonts w:ascii="Times New Roman" w:hAnsi="Times New Roman"/>
                <w:sz w:val="20"/>
                <w:szCs w:val="20"/>
              </w:rPr>
            </w:pPr>
            <w:r w:rsidRPr="00D92796">
              <w:rPr>
                <w:rFonts w:ascii="Times New Roman" w:hAnsi="Times New Roman"/>
                <w:sz w:val="20"/>
                <w:szCs w:val="20"/>
              </w:rPr>
              <w:t xml:space="preserve">Imentai, A., </w:t>
            </w:r>
            <w:r w:rsidRPr="00D92796">
              <w:rPr>
                <w:rFonts w:ascii="Times New Roman" w:hAnsi="Times New Roman"/>
                <w:b/>
                <w:sz w:val="20"/>
                <w:szCs w:val="20"/>
              </w:rPr>
              <w:t>Rašković, B.</w:t>
            </w:r>
            <w:r w:rsidRPr="00D92796">
              <w:rPr>
                <w:rFonts w:ascii="Times New Roman" w:hAnsi="Times New Roman"/>
                <w:sz w:val="20"/>
                <w:szCs w:val="20"/>
              </w:rPr>
              <w:t>, Steinbach, C., Rahimnejad, S., Yanes-Roca, C., Policar, T. (2020):  Effects of first feeding regime on growth performance, survival rate and development of digestive system in pikeperch (</w:t>
            </w:r>
            <w:r w:rsidRPr="00D92796">
              <w:rPr>
                <w:rFonts w:ascii="Times New Roman" w:hAnsi="Times New Roman"/>
                <w:i/>
                <w:sz w:val="20"/>
                <w:szCs w:val="20"/>
              </w:rPr>
              <w:t>Sander lucioperca</w:t>
            </w:r>
            <w:r w:rsidRPr="00D92796">
              <w:rPr>
                <w:rFonts w:ascii="Times New Roman" w:hAnsi="Times New Roman"/>
                <w:sz w:val="20"/>
                <w:szCs w:val="20"/>
              </w:rPr>
              <w:t xml:space="preserve">) larvae. </w:t>
            </w:r>
            <w:r w:rsidRPr="00D92796">
              <w:rPr>
                <w:rFonts w:ascii="Times New Roman" w:hAnsi="Times New Roman"/>
                <w:i/>
                <w:sz w:val="20"/>
                <w:szCs w:val="20"/>
              </w:rPr>
              <w:t>Aquaculture</w:t>
            </w:r>
            <w:r w:rsidRPr="00D92796">
              <w:rPr>
                <w:rFonts w:ascii="Times New Roman" w:hAnsi="Times New Roman"/>
                <w:sz w:val="20"/>
                <w:szCs w:val="20"/>
              </w:rPr>
              <w:t>, 529</w:t>
            </w:r>
            <w:r>
              <w:rPr>
                <w:rFonts w:ascii="Times New Roman" w:hAnsi="Times New Roman"/>
                <w:sz w:val="20"/>
                <w:szCs w:val="20"/>
              </w:rPr>
              <w:t>,</w:t>
            </w:r>
            <w:r w:rsidRPr="00D92796">
              <w:rPr>
                <w:rFonts w:ascii="Times New Roman" w:hAnsi="Times New Roman"/>
                <w:sz w:val="20"/>
                <w:szCs w:val="20"/>
              </w:rPr>
              <w:t xml:space="preserve"> 735636.</w:t>
            </w:r>
          </w:p>
        </w:tc>
      </w:tr>
      <w:tr w:rsidR="00254E04" w:rsidRPr="00491993" w14:paraId="6D2BA441" w14:textId="77777777" w:rsidTr="0039267E">
        <w:tc>
          <w:tcPr>
            <w:tcW w:w="720" w:type="dxa"/>
            <w:vAlign w:val="center"/>
          </w:tcPr>
          <w:p w14:paraId="09106DF7" w14:textId="28246EFD"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9090" w:type="dxa"/>
            <w:gridSpan w:val="12"/>
            <w:shd w:val="clear" w:color="auto" w:fill="auto"/>
            <w:vAlign w:val="center"/>
          </w:tcPr>
          <w:p w14:paraId="5657462A" w14:textId="77777777" w:rsidR="00254E04" w:rsidRPr="00D92796" w:rsidRDefault="00254E04" w:rsidP="00197D95">
            <w:pPr>
              <w:jc w:val="both"/>
              <w:rPr>
                <w:rFonts w:ascii="Times New Roman" w:hAnsi="Times New Roman"/>
                <w:sz w:val="20"/>
                <w:szCs w:val="20"/>
              </w:rPr>
            </w:pPr>
            <w:r w:rsidRPr="00D92796">
              <w:rPr>
                <w:rFonts w:ascii="Times New Roman" w:hAnsi="Times New Roman"/>
                <w:sz w:val="20"/>
                <w:szCs w:val="20"/>
              </w:rPr>
              <w:t xml:space="preserve">Nikolić, D., Skorić, S., </w:t>
            </w:r>
            <w:r w:rsidRPr="00D92796">
              <w:rPr>
                <w:rFonts w:ascii="Times New Roman" w:hAnsi="Times New Roman"/>
                <w:b/>
                <w:sz w:val="20"/>
                <w:szCs w:val="20"/>
              </w:rPr>
              <w:t>Rašković, B.</w:t>
            </w:r>
            <w:r w:rsidRPr="00D92796">
              <w:rPr>
                <w:rFonts w:ascii="Times New Roman" w:hAnsi="Times New Roman"/>
                <w:sz w:val="20"/>
                <w:szCs w:val="20"/>
              </w:rPr>
              <w:t>, Lenhardt, M., Krpo-Ćetković, J. (2020): Impact of reservoir properties on elemental accumulation and histopathology of European perch (</w:t>
            </w:r>
            <w:r w:rsidRPr="00D92796">
              <w:rPr>
                <w:rFonts w:ascii="Times New Roman" w:hAnsi="Times New Roman"/>
                <w:i/>
                <w:sz w:val="20"/>
                <w:szCs w:val="20"/>
              </w:rPr>
              <w:t>Perca fluviatilis</w:t>
            </w:r>
            <w:r w:rsidRPr="00D92796">
              <w:rPr>
                <w:rFonts w:ascii="Times New Roman" w:hAnsi="Times New Roman"/>
                <w:sz w:val="20"/>
                <w:szCs w:val="20"/>
              </w:rPr>
              <w:t xml:space="preserve">). </w:t>
            </w:r>
            <w:r w:rsidRPr="00D92796">
              <w:rPr>
                <w:rFonts w:ascii="Times New Roman" w:hAnsi="Times New Roman"/>
                <w:i/>
                <w:sz w:val="20"/>
                <w:szCs w:val="20"/>
              </w:rPr>
              <w:t>Chemosphere</w:t>
            </w:r>
            <w:r w:rsidRPr="00D92796">
              <w:rPr>
                <w:rFonts w:ascii="Times New Roman" w:hAnsi="Times New Roman"/>
                <w:sz w:val="20"/>
                <w:szCs w:val="20"/>
              </w:rPr>
              <w:t>, 244</w:t>
            </w:r>
            <w:r>
              <w:rPr>
                <w:rFonts w:ascii="Times New Roman" w:hAnsi="Times New Roman"/>
                <w:sz w:val="20"/>
                <w:szCs w:val="20"/>
              </w:rPr>
              <w:t>,</w:t>
            </w:r>
            <w:r w:rsidRPr="00D92796">
              <w:rPr>
                <w:rFonts w:ascii="Times New Roman" w:hAnsi="Times New Roman"/>
                <w:sz w:val="20"/>
                <w:szCs w:val="20"/>
              </w:rPr>
              <w:t xml:space="preserve"> 125503.</w:t>
            </w:r>
          </w:p>
        </w:tc>
      </w:tr>
      <w:tr w:rsidR="00254E04" w:rsidRPr="00491993" w14:paraId="5FD44164" w14:textId="77777777" w:rsidTr="0039267E">
        <w:tc>
          <w:tcPr>
            <w:tcW w:w="720" w:type="dxa"/>
            <w:vAlign w:val="center"/>
          </w:tcPr>
          <w:p w14:paraId="3E493A24" w14:textId="7C27086D"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9090" w:type="dxa"/>
            <w:gridSpan w:val="12"/>
            <w:shd w:val="clear" w:color="auto" w:fill="auto"/>
            <w:vAlign w:val="center"/>
          </w:tcPr>
          <w:p w14:paraId="1A48398B" w14:textId="77777777" w:rsidR="00254E04" w:rsidRPr="00D92796" w:rsidRDefault="00254E04" w:rsidP="00197D95">
            <w:pPr>
              <w:jc w:val="both"/>
              <w:rPr>
                <w:rFonts w:ascii="Times New Roman" w:hAnsi="Times New Roman"/>
                <w:sz w:val="20"/>
                <w:szCs w:val="20"/>
              </w:rPr>
            </w:pPr>
            <w:r w:rsidRPr="00D92796">
              <w:rPr>
                <w:rFonts w:ascii="Times New Roman" w:hAnsi="Times New Roman"/>
                <w:b/>
                <w:sz w:val="20"/>
                <w:szCs w:val="20"/>
              </w:rPr>
              <w:t>Rašković, B.</w:t>
            </w:r>
            <w:r w:rsidRPr="00D92796">
              <w:rPr>
                <w:rFonts w:ascii="Times New Roman" w:hAnsi="Times New Roman"/>
                <w:sz w:val="20"/>
                <w:szCs w:val="20"/>
              </w:rPr>
              <w:t xml:space="preserve">, Cruzeiro, C., Poleksić, V., Rocha, E. (2019): Estimating volumes from common carp hepatocytes using design-based stereology and examining correlations with profile areas: Revisiting a nutritional assay and unveiling guidelines to microscopists. </w:t>
            </w:r>
            <w:r w:rsidRPr="00D92796">
              <w:rPr>
                <w:rFonts w:ascii="Times New Roman" w:hAnsi="Times New Roman"/>
                <w:i/>
                <w:sz w:val="20"/>
                <w:szCs w:val="20"/>
              </w:rPr>
              <w:t>Microscopy Research and Technique</w:t>
            </w:r>
            <w:r w:rsidRPr="00D92796">
              <w:rPr>
                <w:rFonts w:ascii="Times New Roman" w:hAnsi="Times New Roman"/>
                <w:sz w:val="20"/>
                <w:szCs w:val="20"/>
              </w:rPr>
              <w:t>, 82</w:t>
            </w:r>
            <w:r>
              <w:rPr>
                <w:rFonts w:ascii="Times New Roman" w:hAnsi="Times New Roman"/>
                <w:sz w:val="20"/>
                <w:szCs w:val="20"/>
              </w:rPr>
              <w:t>,</w:t>
            </w:r>
            <w:r w:rsidRPr="00D92796">
              <w:rPr>
                <w:rFonts w:ascii="Times New Roman" w:hAnsi="Times New Roman"/>
                <w:sz w:val="20"/>
                <w:szCs w:val="20"/>
              </w:rPr>
              <w:t xml:space="preserve"> 861-871.</w:t>
            </w:r>
          </w:p>
        </w:tc>
      </w:tr>
      <w:tr w:rsidR="00254E04" w:rsidRPr="00491993" w14:paraId="34C6706D" w14:textId="77777777" w:rsidTr="0039267E">
        <w:tc>
          <w:tcPr>
            <w:tcW w:w="720" w:type="dxa"/>
            <w:vAlign w:val="center"/>
          </w:tcPr>
          <w:p w14:paraId="6CDD867F" w14:textId="12077E58"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090" w:type="dxa"/>
            <w:gridSpan w:val="12"/>
            <w:shd w:val="clear" w:color="auto" w:fill="auto"/>
            <w:vAlign w:val="center"/>
          </w:tcPr>
          <w:p w14:paraId="097DA8EE" w14:textId="77777777" w:rsidR="00254E04" w:rsidRPr="00C14717" w:rsidRDefault="00254E04" w:rsidP="00197D95">
            <w:pPr>
              <w:jc w:val="both"/>
              <w:rPr>
                <w:rFonts w:ascii="Times New Roman" w:hAnsi="Times New Roman"/>
                <w:sz w:val="20"/>
                <w:szCs w:val="20"/>
              </w:rPr>
            </w:pPr>
            <w:r w:rsidRPr="00C14717">
              <w:rPr>
                <w:rFonts w:ascii="Times New Roman" w:hAnsi="Times New Roman"/>
                <w:b/>
                <w:sz w:val="20"/>
                <w:szCs w:val="20"/>
              </w:rPr>
              <w:t>Ra</w:t>
            </w:r>
            <w:r w:rsidRPr="00C14717">
              <w:rPr>
                <w:rFonts w:ascii="Times New Roman" w:eastAsia="AdvOT596495f2+01" w:hAnsi="Times New Roman"/>
                <w:b/>
                <w:sz w:val="20"/>
                <w:szCs w:val="20"/>
              </w:rPr>
              <w:t>š</w:t>
            </w:r>
            <w:r w:rsidRPr="00C14717">
              <w:rPr>
                <w:rFonts w:ascii="Times New Roman" w:hAnsi="Times New Roman"/>
                <w:b/>
                <w:sz w:val="20"/>
                <w:szCs w:val="20"/>
              </w:rPr>
              <w:t>kovi</w:t>
            </w:r>
            <w:r w:rsidRPr="00C14717">
              <w:rPr>
                <w:rFonts w:ascii="Times New Roman" w:eastAsia="AdvOT596495f2+01" w:hAnsi="Times New Roman"/>
                <w:b/>
                <w:sz w:val="20"/>
                <w:szCs w:val="20"/>
              </w:rPr>
              <w:t>ć,</w:t>
            </w:r>
            <w:r w:rsidRPr="00C14717">
              <w:rPr>
                <w:rFonts w:ascii="Times New Roman" w:hAnsi="Times New Roman"/>
                <w:b/>
                <w:sz w:val="20"/>
                <w:szCs w:val="20"/>
              </w:rPr>
              <w:t xml:space="preserve"> B.</w:t>
            </w:r>
            <w:r w:rsidRPr="00C14717">
              <w:rPr>
                <w:rFonts w:ascii="Times New Roman" w:hAnsi="Times New Roman"/>
                <w:sz w:val="20"/>
                <w:szCs w:val="20"/>
              </w:rPr>
              <w:t>, Poleksi</w:t>
            </w:r>
            <w:r w:rsidRPr="00C14717">
              <w:rPr>
                <w:rFonts w:ascii="Times New Roman" w:eastAsia="AdvOT596495f2+01" w:hAnsi="Times New Roman"/>
                <w:sz w:val="20"/>
                <w:szCs w:val="20"/>
              </w:rPr>
              <w:t>ć,</w:t>
            </w:r>
            <w:r w:rsidRPr="00C14717">
              <w:rPr>
                <w:rFonts w:ascii="Times New Roman" w:hAnsi="Times New Roman"/>
                <w:sz w:val="20"/>
                <w:szCs w:val="20"/>
              </w:rPr>
              <w:t xml:space="preserve"> V., Skori</w:t>
            </w:r>
            <w:r w:rsidRPr="00C14717">
              <w:rPr>
                <w:rFonts w:ascii="Times New Roman" w:eastAsia="AdvOT596495f2+01" w:hAnsi="Times New Roman"/>
                <w:sz w:val="20"/>
                <w:szCs w:val="20"/>
              </w:rPr>
              <w:t>ć,</w:t>
            </w:r>
            <w:r w:rsidRPr="00C14717">
              <w:rPr>
                <w:rFonts w:ascii="Times New Roman" w:hAnsi="Times New Roman"/>
                <w:sz w:val="20"/>
                <w:szCs w:val="20"/>
              </w:rPr>
              <w:t xml:space="preserve"> S., Jovi</w:t>
            </w:r>
            <w:r w:rsidRPr="00C14717">
              <w:rPr>
                <w:rFonts w:ascii="Times New Roman" w:eastAsia="AdvOT596495f2+01" w:hAnsi="Times New Roman"/>
                <w:sz w:val="20"/>
                <w:szCs w:val="20"/>
              </w:rPr>
              <w:t>č</w:t>
            </w:r>
            <w:r w:rsidRPr="00C14717">
              <w:rPr>
                <w:rFonts w:ascii="Times New Roman" w:hAnsi="Times New Roman"/>
                <w:sz w:val="20"/>
                <w:szCs w:val="20"/>
              </w:rPr>
              <w:t>i</w:t>
            </w:r>
            <w:r w:rsidRPr="00C14717">
              <w:rPr>
                <w:rFonts w:ascii="Times New Roman" w:eastAsia="AdvOT596495f2+01" w:hAnsi="Times New Roman"/>
                <w:sz w:val="20"/>
                <w:szCs w:val="20"/>
              </w:rPr>
              <w:t>ć,</w:t>
            </w:r>
            <w:r w:rsidRPr="00C14717">
              <w:rPr>
                <w:rFonts w:ascii="Times New Roman" w:hAnsi="Times New Roman"/>
                <w:sz w:val="20"/>
                <w:szCs w:val="20"/>
              </w:rPr>
              <w:t xml:space="preserve"> K., Spasi</w:t>
            </w:r>
            <w:r w:rsidRPr="00C14717">
              <w:rPr>
                <w:rFonts w:ascii="Times New Roman" w:eastAsia="AdvOT596495f2+01" w:hAnsi="Times New Roman"/>
                <w:sz w:val="20"/>
                <w:szCs w:val="20"/>
              </w:rPr>
              <w:t>ć, S.</w:t>
            </w:r>
            <w:r w:rsidRPr="00C14717">
              <w:rPr>
                <w:rFonts w:ascii="Times New Roman" w:hAnsi="Times New Roman"/>
                <w:sz w:val="20"/>
                <w:szCs w:val="20"/>
              </w:rPr>
              <w:t>, Hegedi</w:t>
            </w:r>
            <w:r w:rsidRPr="00C14717">
              <w:rPr>
                <w:rFonts w:ascii="Times New Roman" w:eastAsia="AdvOT596495f2+01" w:hAnsi="Times New Roman"/>
                <w:sz w:val="20"/>
                <w:szCs w:val="20"/>
              </w:rPr>
              <w:t>š,</w:t>
            </w:r>
            <w:r w:rsidRPr="00C14717">
              <w:rPr>
                <w:rFonts w:ascii="Times New Roman" w:hAnsi="Times New Roman"/>
                <w:sz w:val="20"/>
                <w:szCs w:val="20"/>
              </w:rPr>
              <w:t xml:space="preserve"> A., Vasi</w:t>
            </w:r>
            <w:r w:rsidRPr="00C14717">
              <w:rPr>
                <w:rFonts w:ascii="Times New Roman" w:eastAsia="AdvOT596495f2+01" w:hAnsi="Times New Roman"/>
                <w:sz w:val="20"/>
                <w:szCs w:val="20"/>
              </w:rPr>
              <w:t>ć,</w:t>
            </w:r>
            <w:r w:rsidRPr="00C14717">
              <w:rPr>
                <w:rFonts w:ascii="Times New Roman" w:hAnsi="Times New Roman"/>
                <w:sz w:val="20"/>
                <w:szCs w:val="20"/>
              </w:rPr>
              <w:t xml:space="preserve"> N., Lenhardt, M. (2018). Effects of mine tailing and mixed contamination on metals, trace elements accumulation and histopathology of the chub (</w:t>
            </w:r>
            <w:r w:rsidRPr="00C14717">
              <w:rPr>
                <w:rFonts w:ascii="Times New Roman" w:hAnsi="Times New Roman"/>
                <w:i/>
                <w:sz w:val="20"/>
                <w:szCs w:val="20"/>
              </w:rPr>
              <w:t>Squalius cephalus</w:t>
            </w:r>
            <w:r w:rsidRPr="00C14717">
              <w:rPr>
                <w:rFonts w:ascii="Times New Roman" w:hAnsi="Times New Roman"/>
                <w:sz w:val="20"/>
                <w:szCs w:val="20"/>
              </w:rPr>
              <w:t xml:space="preserve">) tissues: Evidence from three differently contaminated sites in Serbia. </w:t>
            </w:r>
            <w:r w:rsidRPr="00C14717">
              <w:rPr>
                <w:rFonts w:ascii="Times New Roman" w:hAnsi="Times New Roman"/>
                <w:i/>
                <w:sz w:val="20"/>
                <w:szCs w:val="20"/>
              </w:rPr>
              <w:t>Ecotoxicology and Environmental Safety</w:t>
            </w:r>
            <w:r w:rsidRPr="00C14717">
              <w:rPr>
                <w:rFonts w:ascii="Times New Roman" w:hAnsi="Times New Roman"/>
                <w:sz w:val="20"/>
                <w:szCs w:val="20"/>
              </w:rPr>
              <w:t>, 153, 238-247.</w:t>
            </w:r>
          </w:p>
        </w:tc>
      </w:tr>
      <w:tr w:rsidR="00254E04" w:rsidRPr="00491993" w14:paraId="703C95AC" w14:textId="77777777" w:rsidTr="0039267E">
        <w:tc>
          <w:tcPr>
            <w:tcW w:w="720" w:type="dxa"/>
            <w:vAlign w:val="center"/>
          </w:tcPr>
          <w:p w14:paraId="3BD3E7C1" w14:textId="7F781C8E"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090" w:type="dxa"/>
            <w:gridSpan w:val="12"/>
            <w:shd w:val="clear" w:color="auto" w:fill="auto"/>
            <w:vAlign w:val="center"/>
          </w:tcPr>
          <w:p w14:paraId="4B6EAF01" w14:textId="7D74CF34" w:rsidR="00254E04" w:rsidRPr="00C14717" w:rsidRDefault="00254E04" w:rsidP="00197D95">
            <w:pPr>
              <w:tabs>
                <w:tab w:val="left" w:pos="567"/>
              </w:tabs>
              <w:jc w:val="both"/>
              <w:rPr>
                <w:rFonts w:ascii="Times New Roman" w:hAnsi="Times New Roman"/>
                <w:sz w:val="20"/>
                <w:szCs w:val="20"/>
              </w:rPr>
            </w:pPr>
            <w:r w:rsidRPr="00C14717">
              <w:rPr>
                <w:rFonts w:ascii="Times New Roman" w:hAnsi="Times New Roman"/>
                <w:sz w:val="20"/>
                <w:szCs w:val="20"/>
              </w:rPr>
              <w:t xml:space="preserve">Shrivastava, J., </w:t>
            </w:r>
            <w:r w:rsidRPr="00C14717">
              <w:rPr>
                <w:rFonts w:ascii="Times New Roman" w:hAnsi="Times New Roman"/>
                <w:b/>
                <w:sz w:val="20"/>
                <w:szCs w:val="20"/>
              </w:rPr>
              <w:t>Rašković, B.</w:t>
            </w:r>
            <w:r w:rsidRPr="00C14717">
              <w:rPr>
                <w:rFonts w:ascii="Times New Roman" w:hAnsi="Times New Roman"/>
                <w:sz w:val="20"/>
                <w:szCs w:val="20"/>
              </w:rPr>
              <w:t>, Blust, R., De Boeck, G. (2018). Exercise improves growth, alters physiological performance and gene expression in common carp (</w:t>
            </w:r>
            <w:r w:rsidRPr="00C14717">
              <w:rPr>
                <w:rFonts w:ascii="Times New Roman" w:hAnsi="Times New Roman"/>
                <w:i/>
                <w:sz w:val="20"/>
                <w:szCs w:val="20"/>
              </w:rPr>
              <w:t>Cyprinus carpio</w:t>
            </w:r>
            <w:r w:rsidRPr="00C14717">
              <w:rPr>
                <w:rFonts w:ascii="Times New Roman" w:hAnsi="Times New Roman"/>
                <w:sz w:val="20"/>
                <w:szCs w:val="20"/>
              </w:rPr>
              <w:t xml:space="preserve">). </w:t>
            </w:r>
            <w:r w:rsidRPr="00C14717">
              <w:rPr>
                <w:rFonts w:ascii="Times New Roman" w:hAnsi="Times New Roman"/>
                <w:i/>
                <w:sz w:val="20"/>
                <w:szCs w:val="20"/>
              </w:rPr>
              <w:t>Comparative Biochemistry and Physiology Part A: Molecular &amp; Integrative Physiology</w:t>
            </w:r>
            <w:r w:rsidR="00C41E1D">
              <w:rPr>
                <w:rFonts w:ascii="Times New Roman" w:hAnsi="Times New Roman"/>
                <w:sz w:val="20"/>
                <w:szCs w:val="20"/>
              </w:rPr>
              <w:t>, 226, 38-48.</w:t>
            </w:r>
          </w:p>
        </w:tc>
      </w:tr>
      <w:tr w:rsidR="00254E04" w:rsidRPr="00491993" w14:paraId="0B11F22E" w14:textId="77777777" w:rsidTr="0039267E">
        <w:tc>
          <w:tcPr>
            <w:tcW w:w="720" w:type="dxa"/>
            <w:vAlign w:val="center"/>
          </w:tcPr>
          <w:p w14:paraId="5F46DF4B" w14:textId="32AD0382"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9090" w:type="dxa"/>
            <w:gridSpan w:val="12"/>
            <w:shd w:val="clear" w:color="auto" w:fill="auto"/>
            <w:vAlign w:val="center"/>
          </w:tcPr>
          <w:p w14:paraId="3CF12B2B" w14:textId="77777777" w:rsidR="00254E04" w:rsidRPr="00C14717" w:rsidRDefault="00254E04" w:rsidP="00197D95">
            <w:pPr>
              <w:tabs>
                <w:tab w:val="left" w:pos="567"/>
              </w:tabs>
              <w:jc w:val="both"/>
              <w:rPr>
                <w:rFonts w:ascii="Times New Roman" w:hAnsi="Times New Roman"/>
                <w:sz w:val="20"/>
                <w:szCs w:val="20"/>
              </w:rPr>
            </w:pPr>
            <w:r w:rsidRPr="00C14717">
              <w:rPr>
                <w:rFonts w:ascii="Times New Roman" w:hAnsi="Times New Roman"/>
                <w:bCs/>
                <w:sz w:val="20"/>
                <w:szCs w:val="20"/>
              </w:rPr>
              <w:t xml:space="preserve">Kostić, J., Kolarević, S., Kračun-Kolarević, M., Aborgiba, M., Gačić, Z., Paunović, M., Višnjić-Jeftić, Ž., </w:t>
            </w:r>
            <w:r w:rsidRPr="00C14717">
              <w:rPr>
                <w:rFonts w:ascii="Times New Roman" w:hAnsi="Times New Roman"/>
                <w:b/>
                <w:bCs/>
                <w:sz w:val="20"/>
                <w:szCs w:val="20"/>
              </w:rPr>
              <w:t>Rašković, B.</w:t>
            </w:r>
            <w:r w:rsidRPr="00C14717">
              <w:rPr>
                <w:rFonts w:ascii="Times New Roman" w:hAnsi="Times New Roman"/>
                <w:bCs/>
                <w:sz w:val="20"/>
                <w:szCs w:val="20"/>
              </w:rPr>
              <w:t>, Poleksić, V., Lenhardt, M., Vuković-Gačić, B. (2017). The impact of multiple stressors on the biomarkers response in gills and liver of freshwater breams during different seasons. </w:t>
            </w:r>
            <w:r w:rsidRPr="00C14717">
              <w:rPr>
                <w:rFonts w:ascii="Times New Roman" w:hAnsi="Times New Roman"/>
                <w:bCs/>
                <w:i/>
                <w:iCs/>
                <w:sz w:val="20"/>
                <w:szCs w:val="20"/>
              </w:rPr>
              <w:t>Science of the Total Environment</w:t>
            </w:r>
            <w:r w:rsidRPr="00C14717">
              <w:rPr>
                <w:rFonts w:ascii="Times New Roman" w:hAnsi="Times New Roman"/>
                <w:bCs/>
                <w:sz w:val="20"/>
                <w:szCs w:val="20"/>
              </w:rPr>
              <w:t>, 601-602, 1670-1681.</w:t>
            </w:r>
          </w:p>
        </w:tc>
      </w:tr>
      <w:tr w:rsidR="00254E04" w:rsidRPr="00491993" w14:paraId="27A944CB" w14:textId="77777777" w:rsidTr="0039267E">
        <w:tc>
          <w:tcPr>
            <w:tcW w:w="720" w:type="dxa"/>
            <w:vAlign w:val="center"/>
          </w:tcPr>
          <w:p w14:paraId="4A849538" w14:textId="03134A04"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9090" w:type="dxa"/>
            <w:gridSpan w:val="12"/>
            <w:shd w:val="clear" w:color="auto" w:fill="auto"/>
            <w:vAlign w:val="center"/>
          </w:tcPr>
          <w:p w14:paraId="5B5D5C42" w14:textId="77777777" w:rsidR="00254E04" w:rsidRPr="00C14717" w:rsidRDefault="00254E04" w:rsidP="00197D95">
            <w:pPr>
              <w:tabs>
                <w:tab w:val="left" w:pos="567"/>
              </w:tabs>
              <w:jc w:val="both"/>
              <w:rPr>
                <w:rFonts w:ascii="Times New Roman" w:hAnsi="Times New Roman"/>
                <w:bCs/>
                <w:sz w:val="20"/>
                <w:szCs w:val="20"/>
              </w:rPr>
            </w:pPr>
            <w:r w:rsidRPr="00C14717">
              <w:rPr>
                <w:rFonts w:ascii="Times New Roman" w:hAnsi="Times New Roman"/>
                <w:b/>
                <w:bCs/>
                <w:sz w:val="20"/>
                <w:szCs w:val="20"/>
              </w:rPr>
              <w:t>Rašković, B.</w:t>
            </w:r>
            <w:r w:rsidRPr="00C14717">
              <w:rPr>
                <w:rFonts w:ascii="Times New Roman" w:hAnsi="Times New Roman"/>
                <w:bCs/>
                <w:sz w:val="20"/>
                <w:szCs w:val="20"/>
              </w:rPr>
              <w:t>, Čičovački, S., Ćirić, M., Marković, Z., Poleksić, V. (2016). Integrative approach of histopathology and histomorphometry of common carp (</w:t>
            </w:r>
            <w:r w:rsidRPr="00C14717">
              <w:rPr>
                <w:rFonts w:ascii="Times New Roman" w:hAnsi="Times New Roman"/>
                <w:bCs/>
                <w:i/>
                <w:sz w:val="20"/>
                <w:szCs w:val="20"/>
              </w:rPr>
              <w:t>Cyprinus carpio</w:t>
            </w:r>
            <w:r w:rsidRPr="00C14717">
              <w:rPr>
                <w:rFonts w:ascii="Times New Roman" w:hAnsi="Times New Roman"/>
                <w:bCs/>
                <w:sz w:val="20"/>
                <w:szCs w:val="20"/>
              </w:rPr>
              <w:t xml:space="preserve"> L.) organs as a marker of general fish health state in pond culture. </w:t>
            </w:r>
            <w:r w:rsidRPr="00C14717">
              <w:rPr>
                <w:rFonts w:ascii="Times New Roman" w:hAnsi="Times New Roman"/>
                <w:bCs/>
                <w:i/>
                <w:sz w:val="20"/>
                <w:szCs w:val="20"/>
              </w:rPr>
              <w:t>Aquaculture Research</w:t>
            </w:r>
            <w:r w:rsidRPr="00C14717">
              <w:rPr>
                <w:rFonts w:ascii="Times New Roman" w:hAnsi="Times New Roman"/>
                <w:bCs/>
                <w:sz w:val="20"/>
                <w:szCs w:val="20"/>
              </w:rPr>
              <w:t>, 47, 3455</w:t>
            </w:r>
            <w:r>
              <w:rPr>
                <w:rFonts w:ascii="Times New Roman" w:hAnsi="Times New Roman"/>
                <w:bCs/>
                <w:sz w:val="20"/>
                <w:szCs w:val="20"/>
              </w:rPr>
              <w:t>-</w:t>
            </w:r>
            <w:r w:rsidRPr="00C14717">
              <w:rPr>
                <w:rFonts w:ascii="Times New Roman" w:hAnsi="Times New Roman"/>
                <w:bCs/>
                <w:sz w:val="20"/>
                <w:szCs w:val="20"/>
              </w:rPr>
              <w:t>3463.</w:t>
            </w:r>
          </w:p>
        </w:tc>
      </w:tr>
      <w:tr w:rsidR="00254E04" w:rsidRPr="00491993" w14:paraId="2BBA1DAE" w14:textId="77777777" w:rsidTr="0039267E">
        <w:tc>
          <w:tcPr>
            <w:tcW w:w="720" w:type="dxa"/>
            <w:vAlign w:val="center"/>
          </w:tcPr>
          <w:p w14:paraId="23C0DA0B" w14:textId="48787697"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9090" w:type="dxa"/>
            <w:gridSpan w:val="12"/>
            <w:shd w:val="clear" w:color="auto" w:fill="auto"/>
            <w:vAlign w:val="center"/>
          </w:tcPr>
          <w:p w14:paraId="3879979C" w14:textId="77777777" w:rsidR="00254E04" w:rsidRPr="00C14717" w:rsidRDefault="00254E04" w:rsidP="00197D95">
            <w:pPr>
              <w:tabs>
                <w:tab w:val="left" w:pos="567"/>
              </w:tabs>
              <w:jc w:val="both"/>
              <w:rPr>
                <w:rFonts w:ascii="Times New Roman" w:hAnsi="Times New Roman"/>
                <w:sz w:val="20"/>
                <w:szCs w:val="20"/>
              </w:rPr>
            </w:pPr>
            <w:r w:rsidRPr="00C14717">
              <w:rPr>
                <w:rFonts w:ascii="Times New Roman" w:hAnsi="Times New Roman"/>
                <w:bCs/>
                <w:sz w:val="20"/>
                <w:szCs w:val="20"/>
              </w:rPr>
              <w:t xml:space="preserve">Marković, Z., Stanković, M., </w:t>
            </w:r>
            <w:r w:rsidRPr="00C14717">
              <w:rPr>
                <w:rFonts w:ascii="Times New Roman" w:hAnsi="Times New Roman"/>
                <w:b/>
                <w:bCs/>
                <w:sz w:val="20"/>
                <w:szCs w:val="20"/>
              </w:rPr>
              <w:t>Rašković, B.</w:t>
            </w:r>
            <w:r w:rsidRPr="00C14717">
              <w:rPr>
                <w:rFonts w:ascii="Times New Roman" w:hAnsi="Times New Roman"/>
                <w:bCs/>
                <w:sz w:val="20"/>
                <w:szCs w:val="20"/>
              </w:rPr>
              <w:t xml:space="preserve">, Dulić, Z., Živić, I., Poleksić, V. (2016). Comparative analysis of using cereal grains and compound feed in semi-intensive common carp pond production. </w:t>
            </w:r>
            <w:r w:rsidRPr="00C14717">
              <w:rPr>
                <w:rFonts w:ascii="Times New Roman" w:hAnsi="Times New Roman"/>
                <w:bCs/>
                <w:i/>
                <w:sz w:val="20"/>
                <w:szCs w:val="20"/>
              </w:rPr>
              <w:t>Aquaculture International</w:t>
            </w:r>
            <w:r w:rsidRPr="00C14717">
              <w:rPr>
                <w:rFonts w:ascii="Times New Roman" w:hAnsi="Times New Roman"/>
                <w:bCs/>
                <w:sz w:val="20"/>
                <w:szCs w:val="20"/>
              </w:rPr>
              <w:t>, 24, 1699-1723.</w:t>
            </w:r>
          </w:p>
        </w:tc>
      </w:tr>
      <w:tr w:rsidR="00254E04" w:rsidRPr="00491993" w14:paraId="58152542" w14:textId="77777777" w:rsidTr="0039267E">
        <w:tc>
          <w:tcPr>
            <w:tcW w:w="720" w:type="dxa"/>
            <w:vAlign w:val="center"/>
          </w:tcPr>
          <w:p w14:paraId="1E11662B" w14:textId="192A49BD"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9090" w:type="dxa"/>
            <w:gridSpan w:val="12"/>
            <w:shd w:val="clear" w:color="auto" w:fill="auto"/>
            <w:vAlign w:val="center"/>
          </w:tcPr>
          <w:p w14:paraId="1C893DD0" w14:textId="77777777" w:rsidR="00254E04" w:rsidRPr="00C14717" w:rsidRDefault="00254E04" w:rsidP="00197D95">
            <w:pPr>
              <w:tabs>
                <w:tab w:val="left" w:pos="567"/>
              </w:tabs>
              <w:jc w:val="both"/>
              <w:rPr>
                <w:rFonts w:ascii="Times New Roman" w:hAnsi="Times New Roman"/>
                <w:sz w:val="20"/>
                <w:szCs w:val="20"/>
              </w:rPr>
            </w:pPr>
            <w:r w:rsidRPr="00C14717">
              <w:rPr>
                <w:rFonts w:ascii="Times New Roman" w:hAnsi="Times New Roman"/>
                <w:b/>
                <w:bCs/>
                <w:sz w:val="20"/>
                <w:szCs w:val="20"/>
              </w:rPr>
              <w:t>Rašković, B.</w:t>
            </w:r>
            <w:r w:rsidRPr="00C14717">
              <w:rPr>
                <w:rFonts w:ascii="Times New Roman" w:hAnsi="Times New Roman"/>
                <w:bCs/>
                <w:sz w:val="20"/>
                <w:szCs w:val="20"/>
              </w:rPr>
              <w:t xml:space="preserve">, Poleksić, V., Višnjić, Ž., Skorić, S., Gačić, Z., Djikanović, V., Jarić, I., Lenhardt, M. (2015). Use of histopathology and elemental accumulation in different organs of two benthophagous fish species as indicators of river pollution. </w:t>
            </w:r>
            <w:r w:rsidRPr="00C14717">
              <w:rPr>
                <w:rFonts w:ascii="Times New Roman" w:hAnsi="Times New Roman"/>
                <w:bCs/>
                <w:i/>
                <w:sz w:val="20"/>
                <w:szCs w:val="20"/>
              </w:rPr>
              <w:t>Environmental Toxicology</w:t>
            </w:r>
            <w:r w:rsidRPr="00C14717">
              <w:rPr>
                <w:rFonts w:ascii="Times New Roman" w:hAnsi="Times New Roman"/>
                <w:bCs/>
                <w:sz w:val="20"/>
                <w:szCs w:val="20"/>
              </w:rPr>
              <w:t>, 30, 1153-1161.</w:t>
            </w:r>
          </w:p>
        </w:tc>
      </w:tr>
      <w:tr w:rsidR="00254E04" w:rsidRPr="00491993" w14:paraId="1B5E62E0" w14:textId="77777777" w:rsidTr="0039267E">
        <w:tc>
          <w:tcPr>
            <w:tcW w:w="720" w:type="dxa"/>
            <w:vAlign w:val="center"/>
          </w:tcPr>
          <w:p w14:paraId="3E4346DE" w14:textId="4DD824AB" w:rsidR="00254E04" w:rsidRPr="00491993" w:rsidRDefault="001472FC" w:rsidP="001472FC">
            <w:pPr>
              <w:tabs>
                <w:tab w:val="left" w:pos="567"/>
              </w:tabs>
              <w:jc w:val="both"/>
              <w:rPr>
                <w:rFonts w:ascii="Times New Roman" w:hAnsi="Times New Roman"/>
                <w:sz w:val="20"/>
                <w:szCs w:val="20"/>
                <w:lang w:val="sr-Cyrl-CS"/>
              </w:rPr>
            </w:pPr>
            <w:r>
              <w:rPr>
                <w:rFonts w:ascii="Times New Roman" w:hAnsi="Times New Roman"/>
                <w:sz w:val="20"/>
                <w:szCs w:val="20"/>
                <w:lang w:val="sr-Cyrl-CS"/>
              </w:rPr>
              <w:t>10.</w:t>
            </w:r>
          </w:p>
        </w:tc>
        <w:tc>
          <w:tcPr>
            <w:tcW w:w="9090" w:type="dxa"/>
            <w:gridSpan w:val="12"/>
            <w:shd w:val="clear" w:color="auto" w:fill="auto"/>
            <w:vAlign w:val="center"/>
          </w:tcPr>
          <w:p w14:paraId="36029016" w14:textId="77777777" w:rsidR="00254E04" w:rsidRPr="00C14717" w:rsidRDefault="00254E04" w:rsidP="00197D95">
            <w:pPr>
              <w:jc w:val="both"/>
              <w:rPr>
                <w:rFonts w:ascii="Times New Roman" w:hAnsi="Times New Roman"/>
                <w:sz w:val="20"/>
                <w:szCs w:val="20"/>
              </w:rPr>
            </w:pPr>
            <w:r w:rsidRPr="00C14717">
              <w:rPr>
                <w:rFonts w:ascii="Times New Roman" w:hAnsi="Times New Roman"/>
                <w:sz w:val="20"/>
                <w:szCs w:val="20"/>
              </w:rPr>
              <w:t xml:space="preserve">Poleksić, V., Lenhardt, M., Jarić, I., Djordjević, D., Gačić, Z., Cvijanović, G., </w:t>
            </w:r>
            <w:r w:rsidRPr="00C14717">
              <w:rPr>
                <w:rFonts w:ascii="Times New Roman" w:hAnsi="Times New Roman"/>
                <w:b/>
                <w:sz w:val="20"/>
                <w:szCs w:val="20"/>
              </w:rPr>
              <w:t>Rašković, B.</w:t>
            </w:r>
            <w:r w:rsidRPr="00C14717">
              <w:rPr>
                <w:rFonts w:ascii="Times New Roman" w:hAnsi="Times New Roman"/>
                <w:sz w:val="20"/>
                <w:szCs w:val="20"/>
              </w:rPr>
              <w:t xml:space="preserve"> (2010). Liver, gills and skin histopathology and heavy metal content of the Danube sterlet (</w:t>
            </w:r>
            <w:r w:rsidRPr="00C14717">
              <w:rPr>
                <w:rFonts w:ascii="Times New Roman" w:hAnsi="Times New Roman"/>
                <w:i/>
                <w:sz w:val="20"/>
                <w:szCs w:val="20"/>
              </w:rPr>
              <w:t>Acipenser ruthenus</w:t>
            </w:r>
            <w:r w:rsidRPr="00C14717">
              <w:rPr>
                <w:rFonts w:ascii="Times New Roman" w:hAnsi="Times New Roman"/>
                <w:sz w:val="20"/>
                <w:szCs w:val="20"/>
              </w:rPr>
              <w:t xml:space="preserve"> Linnaeus, 1758). </w:t>
            </w:r>
            <w:r w:rsidRPr="00C14717">
              <w:rPr>
                <w:rFonts w:ascii="Times New Roman" w:hAnsi="Times New Roman"/>
                <w:i/>
                <w:sz w:val="20"/>
                <w:szCs w:val="20"/>
              </w:rPr>
              <w:t>Environmental Toxicology &amp; Chemistry</w:t>
            </w:r>
            <w:r w:rsidRPr="00C14717">
              <w:rPr>
                <w:rFonts w:ascii="Times New Roman" w:hAnsi="Times New Roman"/>
                <w:sz w:val="20"/>
                <w:szCs w:val="20"/>
              </w:rPr>
              <w:t>, 29, 515-521.</w:t>
            </w:r>
          </w:p>
        </w:tc>
      </w:tr>
      <w:tr w:rsidR="00254E04" w:rsidRPr="00491993" w14:paraId="2751ABC7" w14:textId="77777777" w:rsidTr="0039267E">
        <w:tc>
          <w:tcPr>
            <w:tcW w:w="9810" w:type="dxa"/>
            <w:gridSpan w:val="13"/>
            <w:vAlign w:val="center"/>
          </w:tcPr>
          <w:p w14:paraId="0F03FEC6" w14:textId="77777777" w:rsidR="00254E04" w:rsidRPr="00491993" w:rsidRDefault="00254E04" w:rsidP="00197D95">
            <w:pPr>
              <w:tabs>
                <w:tab w:val="left" w:pos="567"/>
              </w:tabs>
              <w:rPr>
                <w:rFonts w:ascii="Times New Roman" w:hAnsi="Times New Roman"/>
                <w:b/>
                <w:sz w:val="20"/>
                <w:szCs w:val="20"/>
                <w:lang w:val="sr-Cyrl-CS"/>
              </w:rPr>
            </w:pPr>
            <w:r w:rsidRPr="006234B3">
              <w:rPr>
                <w:rFonts w:ascii="Times New Roman" w:hAnsi="Times New Roman"/>
                <w:b/>
                <w:sz w:val="20"/>
                <w:szCs w:val="20"/>
                <w:lang w:val="sr-Cyrl-CS"/>
              </w:rPr>
              <w:t>Summary data for the teacher's scientific or art and professional activity</w:t>
            </w:r>
          </w:p>
        </w:tc>
      </w:tr>
      <w:tr w:rsidR="00254E04" w:rsidRPr="00491993" w14:paraId="310D57DF" w14:textId="77777777" w:rsidTr="0039267E">
        <w:tc>
          <w:tcPr>
            <w:tcW w:w="6143" w:type="dxa"/>
            <w:gridSpan w:val="8"/>
            <w:vAlign w:val="center"/>
          </w:tcPr>
          <w:p w14:paraId="0337AD77" w14:textId="77777777" w:rsidR="00254E04" w:rsidRPr="006234B3" w:rsidRDefault="00254E04" w:rsidP="00197D95">
            <w:pPr>
              <w:tabs>
                <w:tab w:val="left" w:pos="567"/>
              </w:tabs>
              <w:rPr>
                <w:rFonts w:ascii="Times New Roman" w:hAnsi="Times New Roman"/>
                <w:sz w:val="20"/>
                <w:szCs w:val="20"/>
              </w:rPr>
            </w:pPr>
            <w:r>
              <w:rPr>
                <w:rFonts w:ascii="Times New Roman" w:hAnsi="Times New Roman"/>
                <w:sz w:val="20"/>
                <w:szCs w:val="20"/>
              </w:rPr>
              <w:t>Total number of citations</w:t>
            </w:r>
          </w:p>
        </w:tc>
        <w:tc>
          <w:tcPr>
            <w:tcW w:w="3667" w:type="dxa"/>
            <w:gridSpan w:val="5"/>
            <w:vAlign w:val="center"/>
          </w:tcPr>
          <w:p w14:paraId="0A065C3D"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sz w:val="20"/>
                <w:szCs w:val="20"/>
              </w:rPr>
              <w:t>279</w:t>
            </w:r>
            <w:r w:rsidRPr="00C14717">
              <w:rPr>
                <w:rFonts w:ascii="Times New Roman" w:hAnsi="Times New Roman"/>
                <w:sz w:val="20"/>
                <w:szCs w:val="20"/>
                <w:lang w:val="sr-Cyrl-CS"/>
              </w:rPr>
              <w:t xml:space="preserve"> </w:t>
            </w:r>
            <w:r w:rsidRPr="00C14717">
              <w:rPr>
                <w:rFonts w:ascii="Times New Roman" w:hAnsi="Times New Roman"/>
                <w:sz w:val="20"/>
                <w:szCs w:val="20"/>
              </w:rPr>
              <w:t xml:space="preserve">(Scopus); </w:t>
            </w:r>
            <w:r>
              <w:rPr>
                <w:rFonts w:ascii="Times New Roman" w:hAnsi="Times New Roman"/>
                <w:sz w:val="20"/>
                <w:szCs w:val="20"/>
              </w:rPr>
              <w:t>606</w:t>
            </w:r>
            <w:r w:rsidRPr="00C14717">
              <w:rPr>
                <w:rFonts w:ascii="Times New Roman" w:hAnsi="Times New Roman"/>
                <w:sz w:val="20"/>
                <w:szCs w:val="20"/>
              </w:rPr>
              <w:t xml:space="preserve"> (Google Scholar)</w:t>
            </w:r>
          </w:p>
        </w:tc>
      </w:tr>
      <w:tr w:rsidR="00254E04" w:rsidRPr="00491993" w14:paraId="36C507C0" w14:textId="77777777" w:rsidTr="0039267E">
        <w:tc>
          <w:tcPr>
            <w:tcW w:w="6143" w:type="dxa"/>
            <w:gridSpan w:val="8"/>
            <w:vAlign w:val="center"/>
          </w:tcPr>
          <w:p w14:paraId="67F0C9F6" w14:textId="77777777" w:rsidR="00254E04" w:rsidRPr="006234B3" w:rsidRDefault="00254E04" w:rsidP="00197D95">
            <w:pPr>
              <w:tabs>
                <w:tab w:val="left" w:pos="567"/>
              </w:tabs>
              <w:rPr>
                <w:rFonts w:ascii="Times New Roman" w:hAnsi="Times New Roman"/>
                <w:sz w:val="20"/>
                <w:szCs w:val="20"/>
              </w:rPr>
            </w:pPr>
            <w:r>
              <w:rPr>
                <w:rFonts w:ascii="Times New Roman" w:hAnsi="Times New Roman"/>
                <w:sz w:val="20"/>
                <w:szCs w:val="20"/>
              </w:rPr>
              <w:t>Total number of papers published</w:t>
            </w:r>
            <w:r w:rsidRPr="00491993">
              <w:rPr>
                <w:rFonts w:ascii="Times New Roman" w:hAnsi="Times New Roman"/>
                <w:sz w:val="20"/>
                <w:szCs w:val="20"/>
                <w:lang w:val="sr-Cyrl-CS"/>
              </w:rPr>
              <w:t xml:space="preserve"> </w:t>
            </w:r>
            <w:r>
              <w:rPr>
                <w:rFonts w:ascii="Times New Roman" w:hAnsi="Times New Roman"/>
                <w:sz w:val="20"/>
                <w:szCs w:val="20"/>
              </w:rPr>
              <w:t xml:space="preserve">in </w:t>
            </w:r>
            <w:r w:rsidRPr="00491993">
              <w:rPr>
                <w:rFonts w:ascii="Times New Roman" w:hAnsi="Times New Roman"/>
                <w:sz w:val="20"/>
                <w:szCs w:val="20"/>
                <w:lang w:val="sr-Cyrl-CS"/>
              </w:rPr>
              <w:t xml:space="preserve">SCI (SSCI) </w:t>
            </w:r>
            <w:r>
              <w:rPr>
                <w:rFonts w:ascii="Times New Roman" w:hAnsi="Times New Roman"/>
                <w:sz w:val="20"/>
                <w:szCs w:val="20"/>
              </w:rPr>
              <w:t>listed journals</w:t>
            </w:r>
          </w:p>
        </w:tc>
        <w:tc>
          <w:tcPr>
            <w:tcW w:w="3667" w:type="dxa"/>
            <w:gridSpan w:val="5"/>
            <w:vAlign w:val="center"/>
          </w:tcPr>
          <w:p w14:paraId="1B80C9A9" w14:textId="77777777" w:rsidR="00254E04" w:rsidRPr="00D92796" w:rsidRDefault="00254E04" w:rsidP="00197D95">
            <w:pPr>
              <w:tabs>
                <w:tab w:val="left" w:pos="567"/>
              </w:tabs>
              <w:rPr>
                <w:rFonts w:ascii="Times New Roman" w:hAnsi="Times New Roman"/>
                <w:sz w:val="20"/>
                <w:szCs w:val="20"/>
              </w:rPr>
            </w:pPr>
            <w:r>
              <w:rPr>
                <w:rFonts w:ascii="Times New Roman" w:hAnsi="Times New Roman"/>
                <w:sz w:val="20"/>
                <w:szCs w:val="20"/>
                <w:lang w:val="sr-Cyrl-CS"/>
              </w:rPr>
              <w:t>2</w:t>
            </w:r>
            <w:r>
              <w:rPr>
                <w:rFonts w:ascii="Times New Roman" w:hAnsi="Times New Roman"/>
                <w:sz w:val="20"/>
                <w:szCs w:val="20"/>
              </w:rPr>
              <w:t>8</w:t>
            </w:r>
          </w:p>
        </w:tc>
      </w:tr>
      <w:tr w:rsidR="00254E04" w:rsidRPr="00491993" w14:paraId="05CB7377" w14:textId="77777777" w:rsidTr="0039267E">
        <w:tc>
          <w:tcPr>
            <w:tcW w:w="6143" w:type="dxa"/>
            <w:gridSpan w:val="8"/>
            <w:vAlign w:val="center"/>
          </w:tcPr>
          <w:p w14:paraId="3FC722CC" w14:textId="77777777" w:rsidR="00254E04" w:rsidRPr="006234B3" w:rsidRDefault="00254E04" w:rsidP="00197D95">
            <w:pPr>
              <w:tabs>
                <w:tab w:val="left" w:pos="567"/>
              </w:tabs>
              <w:rPr>
                <w:rFonts w:ascii="Times New Roman" w:hAnsi="Times New Roman"/>
                <w:sz w:val="20"/>
                <w:szCs w:val="20"/>
              </w:rPr>
            </w:pPr>
            <w:r>
              <w:rPr>
                <w:rFonts w:ascii="Times New Roman" w:hAnsi="Times New Roman"/>
                <w:sz w:val="20"/>
                <w:szCs w:val="20"/>
              </w:rPr>
              <w:t>Current project participation</w:t>
            </w:r>
          </w:p>
        </w:tc>
        <w:tc>
          <w:tcPr>
            <w:tcW w:w="1418" w:type="dxa"/>
            <w:gridSpan w:val="3"/>
            <w:vAlign w:val="center"/>
          </w:tcPr>
          <w:p w14:paraId="558EC1FA"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sz w:val="20"/>
                <w:szCs w:val="20"/>
              </w:rPr>
              <w:t>National</w:t>
            </w:r>
            <w:r>
              <w:rPr>
                <w:rFonts w:ascii="Times New Roman" w:hAnsi="Times New Roman"/>
                <w:sz w:val="20"/>
                <w:szCs w:val="20"/>
                <w:lang w:val="sr-Cyrl-CS"/>
              </w:rPr>
              <w:t xml:space="preserve">       1</w:t>
            </w:r>
          </w:p>
        </w:tc>
        <w:tc>
          <w:tcPr>
            <w:tcW w:w="2249" w:type="dxa"/>
            <w:gridSpan w:val="2"/>
            <w:vAlign w:val="center"/>
          </w:tcPr>
          <w:p w14:paraId="60B473CD" w14:textId="77777777" w:rsidR="00254E04" w:rsidRPr="006234B3" w:rsidRDefault="00254E04" w:rsidP="00197D95">
            <w:pPr>
              <w:tabs>
                <w:tab w:val="left" w:pos="567"/>
              </w:tabs>
              <w:rPr>
                <w:rFonts w:ascii="Times New Roman" w:hAnsi="Times New Roman"/>
                <w:sz w:val="20"/>
                <w:szCs w:val="20"/>
              </w:rPr>
            </w:pPr>
            <w:r>
              <w:rPr>
                <w:rFonts w:ascii="Times New Roman" w:hAnsi="Times New Roman"/>
                <w:sz w:val="20"/>
                <w:szCs w:val="20"/>
              </w:rPr>
              <w:t>International</w:t>
            </w:r>
          </w:p>
        </w:tc>
      </w:tr>
      <w:tr w:rsidR="00254E04" w:rsidRPr="00491993" w14:paraId="4B99C7A4" w14:textId="77777777" w:rsidTr="0039267E">
        <w:tc>
          <w:tcPr>
            <w:tcW w:w="2033" w:type="dxa"/>
            <w:gridSpan w:val="3"/>
            <w:vAlign w:val="center"/>
          </w:tcPr>
          <w:p w14:paraId="69195699" w14:textId="77777777" w:rsidR="00254E04" w:rsidRPr="00491993" w:rsidRDefault="00254E04" w:rsidP="00197D95">
            <w:pPr>
              <w:tabs>
                <w:tab w:val="left" w:pos="567"/>
              </w:tabs>
              <w:rPr>
                <w:rFonts w:ascii="Times New Roman" w:hAnsi="Times New Roman"/>
                <w:sz w:val="20"/>
                <w:szCs w:val="20"/>
                <w:lang w:val="sr-Cyrl-CS"/>
              </w:rPr>
            </w:pPr>
            <w:r>
              <w:rPr>
                <w:rFonts w:ascii="Times New Roman" w:hAnsi="Times New Roman"/>
                <w:sz w:val="20"/>
                <w:szCs w:val="20"/>
              </w:rPr>
              <w:t>Specializations</w:t>
            </w:r>
            <w:r w:rsidRPr="00491993">
              <w:rPr>
                <w:rFonts w:ascii="Times New Roman" w:hAnsi="Times New Roman"/>
                <w:sz w:val="20"/>
                <w:szCs w:val="20"/>
                <w:lang w:val="sr-Cyrl-CS"/>
              </w:rPr>
              <w:t xml:space="preserve"> </w:t>
            </w:r>
          </w:p>
        </w:tc>
        <w:tc>
          <w:tcPr>
            <w:tcW w:w="7777" w:type="dxa"/>
            <w:gridSpan w:val="10"/>
            <w:vAlign w:val="center"/>
          </w:tcPr>
          <w:p w14:paraId="0C1C1888" w14:textId="77777777" w:rsidR="00254E04" w:rsidRPr="00C14717" w:rsidRDefault="00254E04" w:rsidP="00197D95">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2018</w:t>
            </w:r>
            <w:r w:rsidRPr="00C14717">
              <w:rPr>
                <w:rFonts w:ascii="Times New Roman" w:hAnsi="Times New Roman"/>
                <w:bCs/>
                <w:sz w:val="20"/>
                <w:szCs w:val="20"/>
                <w:lang w:val="sr-Latn-CS"/>
              </w:rPr>
              <w:t xml:space="preserve">: </w:t>
            </w:r>
            <w:r w:rsidRPr="006234B3">
              <w:rPr>
                <w:rFonts w:ascii="Times New Roman" w:hAnsi="Times New Roman"/>
                <w:bCs/>
                <w:sz w:val="20"/>
                <w:szCs w:val="20"/>
                <w:lang w:val="en-GB"/>
              </w:rPr>
              <w:t>University of Porto, Interdisciplinary Centre of Marine and Environmental Research (CIIMAR) (Porto, Portugal)</w:t>
            </w:r>
          </w:p>
          <w:p w14:paraId="2CE5D0EE" w14:textId="77777777" w:rsidR="00254E04" w:rsidRPr="00C14717" w:rsidRDefault="00254E04" w:rsidP="00197D95">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2017</w:t>
            </w:r>
            <w:r w:rsidRPr="00C14717">
              <w:rPr>
                <w:rFonts w:ascii="Times New Roman" w:hAnsi="Times New Roman"/>
                <w:bCs/>
                <w:sz w:val="20"/>
                <w:szCs w:val="20"/>
                <w:lang w:val="sr-Latn-CS"/>
              </w:rPr>
              <w:t xml:space="preserve">: </w:t>
            </w:r>
            <w:r w:rsidRPr="006234B3">
              <w:rPr>
                <w:rFonts w:ascii="Times New Roman" w:hAnsi="Times New Roman"/>
                <w:bCs/>
                <w:sz w:val="20"/>
                <w:szCs w:val="20"/>
                <w:lang w:val="en-GB"/>
              </w:rPr>
              <w:t>University of South Bohemia in Ceske Budejovice, Faculty of Fisheries and Protection of Waters, Institute of Aquaculture and Protection of Waters (</w:t>
            </w:r>
            <w:r w:rsidRPr="00530EFA">
              <w:rPr>
                <w:rFonts w:ascii="Times New Roman" w:hAnsi="Times New Roman"/>
                <w:bCs/>
                <w:sz w:val="20"/>
                <w:szCs w:val="20"/>
                <w:lang w:val="en-GB"/>
              </w:rPr>
              <w:t>České Budějovice</w:t>
            </w:r>
            <w:r w:rsidRPr="006234B3">
              <w:rPr>
                <w:rFonts w:ascii="Times New Roman" w:hAnsi="Times New Roman"/>
                <w:bCs/>
                <w:sz w:val="20"/>
                <w:szCs w:val="20"/>
                <w:lang w:val="en-GB"/>
              </w:rPr>
              <w:t>, Czech Republic)</w:t>
            </w:r>
            <w:r w:rsidRPr="00C14717">
              <w:rPr>
                <w:rFonts w:ascii="Times New Roman" w:hAnsi="Times New Roman"/>
                <w:bCs/>
                <w:sz w:val="20"/>
                <w:szCs w:val="20"/>
                <w:lang w:val="sr-Latn-CS"/>
              </w:rPr>
              <w:t>;</w:t>
            </w:r>
          </w:p>
          <w:p w14:paraId="078D04CB" w14:textId="77777777" w:rsidR="00254E04" w:rsidRPr="00C14717" w:rsidRDefault="00254E04" w:rsidP="00197D95">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2016</w:t>
            </w:r>
            <w:r w:rsidRPr="00C14717">
              <w:rPr>
                <w:rFonts w:ascii="Times New Roman" w:hAnsi="Times New Roman"/>
                <w:bCs/>
                <w:sz w:val="20"/>
                <w:szCs w:val="20"/>
                <w:lang w:val="sr-Latn-CS"/>
              </w:rPr>
              <w:t xml:space="preserve">: </w:t>
            </w:r>
            <w:r w:rsidRPr="006234B3">
              <w:rPr>
                <w:rFonts w:ascii="Times New Roman" w:hAnsi="Times New Roman"/>
                <w:bCs/>
                <w:sz w:val="20"/>
                <w:szCs w:val="20"/>
                <w:lang w:val="en-GB"/>
              </w:rPr>
              <w:t>University of Antwerp, Departme</w:t>
            </w:r>
            <w:r>
              <w:rPr>
                <w:rFonts w:ascii="Times New Roman" w:hAnsi="Times New Roman"/>
                <w:bCs/>
                <w:sz w:val="20"/>
                <w:szCs w:val="20"/>
                <w:lang w:val="en-GB"/>
              </w:rPr>
              <w:t>nt of Biology (Antwerp, Belgium</w:t>
            </w:r>
            <w:r w:rsidRPr="00C14717">
              <w:rPr>
                <w:rFonts w:ascii="Times New Roman" w:hAnsi="Times New Roman"/>
                <w:bCs/>
                <w:sz w:val="20"/>
                <w:szCs w:val="20"/>
                <w:lang w:val="en-GB"/>
              </w:rPr>
              <w:t>)</w:t>
            </w:r>
            <w:r w:rsidRPr="00C14717">
              <w:rPr>
                <w:rFonts w:ascii="Times New Roman" w:hAnsi="Times New Roman"/>
                <w:bCs/>
                <w:sz w:val="20"/>
                <w:szCs w:val="20"/>
                <w:lang w:val="sr-Latn-CS"/>
              </w:rPr>
              <w:t>;</w:t>
            </w:r>
          </w:p>
          <w:p w14:paraId="47FD9A6A" w14:textId="77777777" w:rsidR="00254E04" w:rsidRPr="00C14717" w:rsidRDefault="00254E04" w:rsidP="00197D95">
            <w:pPr>
              <w:tabs>
                <w:tab w:val="left" w:pos="567"/>
              </w:tabs>
              <w:rPr>
                <w:rFonts w:ascii="Times New Roman" w:hAnsi="Times New Roman"/>
                <w:bCs/>
                <w:sz w:val="20"/>
                <w:szCs w:val="20"/>
                <w:lang w:val="en-GB"/>
              </w:rPr>
            </w:pPr>
            <w:r w:rsidRPr="00C14717">
              <w:rPr>
                <w:rFonts w:ascii="Times New Roman" w:hAnsi="Times New Roman"/>
                <w:bCs/>
                <w:sz w:val="20"/>
                <w:szCs w:val="20"/>
                <w:lang w:val="sr-Latn-CS"/>
              </w:rPr>
              <w:t>2</w:t>
            </w:r>
            <w:r w:rsidRPr="00C14717">
              <w:rPr>
                <w:rFonts w:ascii="Times New Roman" w:hAnsi="Times New Roman"/>
                <w:bCs/>
                <w:sz w:val="20"/>
                <w:szCs w:val="20"/>
                <w:lang w:val="en-GB"/>
              </w:rPr>
              <w:t>016</w:t>
            </w:r>
            <w:r w:rsidRPr="00C14717">
              <w:rPr>
                <w:rFonts w:ascii="Times New Roman" w:hAnsi="Times New Roman"/>
                <w:bCs/>
                <w:sz w:val="20"/>
                <w:szCs w:val="20"/>
                <w:lang w:val="sr-Latn-CS"/>
              </w:rPr>
              <w:t>:</w:t>
            </w:r>
            <w:r>
              <w:rPr>
                <w:rFonts w:ascii="Times New Roman" w:hAnsi="Times New Roman"/>
                <w:bCs/>
                <w:sz w:val="20"/>
                <w:szCs w:val="20"/>
                <w:lang w:val="en-GB"/>
              </w:rPr>
              <w:t xml:space="preserve"> J</w:t>
            </w:r>
            <w:r w:rsidRPr="00530EFA">
              <w:rPr>
                <w:rFonts w:ascii="Times New Roman" w:hAnsi="Times New Roman"/>
                <w:bCs/>
                <w:sz w:val="20"/>
                <w:szCs w:val="20"/>
                <w:lang w:val="en-GB"/>
              </w:rPr>
              <w:t xml:space="preserve">agiellonian </w:t>
            </w:r>
            <w:r>
              <w:rPr>
                <w:rFonts w:ascii="Times New Roman" w:hAnsi="Times New Roman"/>
                <w:bCs/>
                <w:sz w:val="20"/>
                <w:szCs w:val="20"/>
                <w:lang w:val="en-GB"/>
              </w:rPr>
              <w:t>U</w:t>
            </w:r>
            <w:r w:rsidRPr="00530EFA">
              <w:rPr>
                <w:rFonts w:ascii="Times New Roman" w:hAnsi="Times New Roman"/>
                <w:bCs/>
                <w:sz w:val="20"/>
                <w:szCs w:val="20"/>
                <w:lang w:val="en-GB"/>
              </w:rPr>
              <w:t>niversity</w:t>
            </w:r>
            <w:r w:rsidRPr="00C14717">
              <w:rPr>
                <w:rFonts w:ascii="Times New Roman" w:hAnsi="Times New Roman"/>
                <w:bCs/>
                <w:sz w:val="20"/>
                <w:szCs w:val="20"/>
                <w:lang w:val="en-GB"/>
              </w:rPr>
              <w:t xml:space="preserve">, </w:t>
            </w:r>
            <w:r>
              <w:rPr>
                <w:rFonts w:ascii="Times New Roman" w:hAnsi="Times New Roman"/>
                <w:bCs/>
                <w:sz w:val="20"/>
                <w:szCs w:val="20"/>
                <w:lang w:val="en-GB"/>
              </w:rPr>
              <w:t>Faculty of Chemistry</w:t>
            </w:r>
            <w:r w:rsidRPr="00C14717">
              <w:rPr>
                <w:rFonts w:ascii="Times New Roman" w:hAnsi="Times New Roman"/>
                <w:bCs/>
                <w:sz w:val="20"/>
                <w:szCs w:val="20"/>
                <w:lang w:val="en-GB"/>
              </w:rPr>
              <w:t xml:space="preserve"> (</w:t>
            </w:r>
            <w:r>
              <w:rPr>
                <w:rFonts w:ascii="Times New Roman" w:hAnsi="Times New Roman"/>
                <w:bCs/>
                <w:sz w:val="20"/>
                <w:szCs w:val="20"/>
                <w:lang w:val="en-GB"/>
              </w:rPr>
              <w:t>Krak</w:t>
            </w:r>
            <w:r w:rsidRPr="006234B3">
              <w:rPr>
                <w:rFonts w:ascii="Times New Roman" w:hAnsi="Times New Roman"/>
                <w:bCs/>
                <w:sz w:val="20"/>
                <w:szCs w:val="20"/>
                <w:lang w:val="en-GB"/>
              </w:rPr>
              <w:t>ó</w:t>
            </w:r>
            <w:r>
              <w:rPr>
                <w:rFonts w:ascii="Times New Roman" w:hAnsi="Times New Roman"/>
                <w:bCs/>
                <w:sz w:val="20"/>
                <w:szCs w:val="20"/>
                <w:lang w:val="en-GB"/>
              </w:rPr>
              <w:t>w</w:t>
            </w:r>
            <w:r w:rsidRPr="00C14717">
              <w:rPr>
                <w:rFonts w:ascii="Times New Roman" w:hAnsi="Times New Roman"/>
                <w:bCs/>
                <w:sz w:val="20"/>
                <w:szCs w:val="20"/>
                <w:lang w:val="en-GB"/>
              </w:rPr>
              <w:t xml:space="preserve">, </w:t>
            </w:r>
            <w:r>
              <w:rPr>
                <w:rFonts w:ascii="Times New Roman" w:hAnsi="Times New Roman"/>
                <w:bCs/>
                <w:sz w:val="20"/>
                <w:szCs w:val="20"/>
                <w:lang w:val="en-GB"/>
              </w:rPr>
              <w:t>Poland</w:t>
            </w:r>
            <w:r w:rsidRPr="00C14717">
              <w:rPr>
                <w:rFonts w:ascii="Times New Roman" w:hAnsi="Times New Roman"/>
                <w:bCs/>
                <w:sz w:val="20"/>
                <w:szCs w:val="20"/>
                <w:lang w:val="en-GB"/>
              </w:rPr>
              <w:t>)</w:t>
            </w:r>
            <w:r w:rsidRPr="00C14717">
              <w:rPr>
                <w:rFonts w:ascii="Times New Roman" w:hAnsi="Times New Roman"/>
                <w:bCs/>
                <w:sz w:val="20"/>
                <w:szCs w:val="20"/>
                <w:lang w:val="sr-Cyrl-CS"/>
              </w:rPr>
              <w:t>;</w:t>
            </w:r>
          </w:p>
          <w:p w14:paraId="6719B6F6" w14:textId="77777777" w:rsidR="00254E04" w:rsidRPr="00C14717" w:rsidRDefault="00254E04" w:rsidP="00197D95">
            <w:pPr>
              <w:tabs>
                <w:tab w:val="left" w:pos="567"/>
              </w:tabs>
              <w:rPr>
                <w:rFonts w:ascii="Times New Roman" w:hAnsi="Times New Roman"/>
                <w:bCs/>
                <w:sz w:val="20"/>
                <w:szCs w:val="20"/>
                <w:lang w:val="en-GB"/>
              </w:rPr>
            </w:pPr>
            <w:r w:rsidRPr="00C14717">
              <w:rPr>
                <w:rFonts w:ascii="Times New Roman" w:hAnsi="Times New Roman"/>
                <w:bCs/>
                <w:sz w:val="20"/>
                <w:szCs w:val="20"/>
                <w:lang w:val="en-GB"/>
              </w:rPr>
              <w:t>2014</w:t>
            </w:r>
            <w:r w:rsidRPr="00C14717">
              <w:rPr>
                <w:rFonts w:ascii="Times New Roman" w:hAnsi="Times New Roman"/>
                <w:bCs/>
                <w:sz w:val="20"/>
                <w:szCs w:val="20"/>
                <w:lang w:val="sr-Latn-CS"/>
              </w:rPr>
              <w:t xml:space="preserve">: </w:t>
            </w:r>
            <w:r w:rsidRPr="006234B3">
              <w:rPr>
                <w:rFonts w:ascii="Times New Roman" w:hAnsi="Times New Roman"/>
                <w:bCs/>
                <w:sz w:val="20"/>
                <w:szCs w:val="20"/>
                <w:lang w:val="en-GB"/>
              </w:rPr>
              <w:t>University of Porto, Institute of Biomedical Sciences Abel Salazar (Porto, Portugal)</w:t>
            </w:r>
            <w:r w:rsidRPr="00C14717">
              <w:rPr>
                <w:rFonts w:ascii="Times New Roman" w:hAnsi="Times New Roman"/>
                <w:bCs/>
                <w:sz w:val="20"/>
                <w:szCs w:val="20"/>
                <w:lang w:val="en-GB"/>
              </w:rPr>
              <w:t>;</w:t>
            </w:r>
          </w:p>
          <w:p w14:paraId="608CEF21" w14:textId="77777777" w:rsidR="00254E04" w:rsidRPr="00C14717" w:rsidRDefault="00254E04" w:rsidP="00197D95">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2014</w:t>
            </w:r>
            <w:r w:rsidRPr="00C14717">
              <w:rPr>
                <w:rFonts w:ascii="Times New Roman" w:hAnsi="Times New Roman"/>
                <w:bCs/>
                <w:sz w:val="20"/>
                <w:szCs w:val="20"/>
                <w:lang w:val="sr-Latn-CS"/>
              </w:rPr>
              <w:t xml:space="preserve">: </w:t>
            </w:r>
            <w:r w:rsidRPr="006234B3">
              <w:rPr>
                <w:rFonts w:ascii="Times New Roman" w:hAnsi="Times New Roman"/>
                <w:bCs/>
                <w:sz w:val="20"/>
                <w:szCs w:val="20"/>
                <w:lang w:val="en-GB"/>
              </w:rPr>
              <w:t>Friedrich-Schiller University, Institute of Physical Chemistry (Jena, Germany)</w:t>
            </w:r>
            <w:r w:rsidRPr="00C14717">
              <w:rPr>
                <w:rFonts w:ascii="Times New Roman" w:hAnsi="Times New Roman"/>
                <w:bCs/>
                <w:sz w:val="20"/>
                <w:szCs w:val="20"/>
                <w:lang w:val="sr-Latn-CS"/>
              </w:rPr>
              <w:t>;</w:t>
            </w:r>
          </w:p>
          <w:p w14:paraId="19BEB72F" w14:textId="77777777" w:rsidR="00254E04" w:rsidRPr="00C14717" w:rsidRDefault="00254E04" w:rsidP="00197D95">
            <w:pPr>
              <w:tabs>
                <w:tab w:val="left" w:pos="567"/>
              </w:tabs>
              <w:rPr>
                <w:rFonts w:ascii="Times New Roman" w:hAnsi="Times New Roman"/>
                <w:bCs/>
                <w:sz w:val="20"/>
                <w:szCs w:val="20"/>
                <w:lang w:val="en-GB"/>
              </w:rPr>
            </w:pPr>
            <w:r w:rsidRPr="00C14717">
              <w:rPr>
                <w:rFonts w:ascii="Times New Roman" w:hAnsi="Times New Roman"/>
                <w:bCs/>
                <w:sz w:val="20"/>
                <w:szCs w:val="20"/>
                <w:lang w:val="en-GB"/>
              </w:rPr>
              <w:t>2010</w:t>
            </w:r>
            <w:r w:rsidRPr="00C14717">
              <w:rPr>
                <w:rFonts w:ascii="Times New Roman" w:hAnsi="Times New Roman"/>
                <w:bCs/>
                <w:sz w:val="20"/>
                <w:szCs w:val="20"/>
                <w:lang w:val="sr-Latn-CS"/>
              </w:rPr>
              <w:t>:</w:t>
            </w:r>
            <w:r w:rsidRPr="00C14717">
              <w:rPr>
                <w:rFonts w:ascii="Times New Roman" w:hAnsi="Times New Roman"/>
                <w:bCs/>
                <w:sz w:val="20"/>
                <w:szCs w:val="20"/>
                <w:lang w:val="en-GB"/>
              </w:rPr>
              <w:t xml:space="preserve"> </w:t>
            </w:r>
            <w:r w:rsidRPr="006234B3">
              <w:rPr>
                <w:rFonts w:ascii="Times New Roman" w:hAnsi="Times New Roman"/>
                <w:bCs/>
                <w:sz w:val="20"/>
                <w:szCs w:val="20"/>
                <w:lang w:val="en-GB"/>
              </w:rPr>
              <w:t>Masaryk University, RECETOX Institute (Brno, Czech Republic)</w:t>
            </w:r>
            <w:r w:rsidRPr="00C14717">
              <w:rPr>
                <w:rFonts w:ascii="Times New Roman" w:hAnsi="Times New Roman"/>
                <w:bCs/>
                <w:sz w:val="20"/>
                <w:szCs w:val="20"/>
                <w:lang w:val="en-GB"/>
              </w:rPr>
              <w:t>;</w:t>
            </w:r>
          </w:p>
          <w:p w14:paraId="448632A8" w14:textId="77777777" w:rsidR="00254E04" w:rsidRPr="00C14717" w:rsidRDefault="00254E04" w:rsidP="00197D95">
            <w:pPr>
              <w:tabs>
                <w:tab w:val="left" w:pos="567"/>
              </w:tabs>
              <w:rPr>
                <w:rFonts w:ascii="Times New Roman" w:hAnsi="Times New Roman"/>
                <w:bCs/>
                <w:sz w:val="20"/>
                <w:szCs w:val="20"/>
                <w:lang w:val="en-GB"/>
              </w:rPr>
            </w:pPr>
            <w:r w:rsidRPr="00C14717">
              <w:rPr>
                <w:rFonts w:ascii="Times New Roman" w:hAnsi="Times New Roman"/>
                <w:bCs/>
                <w:sz w:val="20"/>
                <w:szCs w:val="20"/>
                <w:lang w:val="en-GB"/>
              </w:rPr>
              <w:t>2009</w:t>
            </w:r>
            <w:r w:rsidRPr="00C14717">
              <w:rPr>
                <w:rFonts w:ascii="Times New Roman" w:hAnsi="Times New Roman"/>
                <w:bCs/>
                <w:sz w:val="20"/>
                <w:szCs w:val="20"/>
                <w:lang w:val="sr-Latn-CS"/>
              </w:rPr>
              <w:t>:</w:t>
            </w:r>
            <w:r w:rsidRPr="00C14717">
              <w:rPr>
                <w:rFonts w:ascii="Times New Roman" w:hAnsi="Times New Roman"/>
                <w:bCs/>
                <w:sz w:val="20"/>
                <w:szCs w:val="20"/>
                <w:lang w:val="en-GB"/>
              </w:rPr>
              <w:t xml:space="preserve"> </w:t>
            </w:r>
            <w:r w:rsidRPr="006234B3">
              <w:rPr>
                <w:rFonts w:ascii="Times New Roman" w:hAnsi="Times New Roman"/>
                <w:bCs/>
                <w:sz w:val="20"/>
                <w:szCs w:val="20"/>
                <w:lang w:val="en-GB"/>
              </w:rPr>
              <w:t>University of Life Sciences, NOFIMA Institute (Ås, Norway)</w:t>
            </w:r>
            <w:r w:rsidRPr="00C14717">
              <w:rPr>
                <w:rFonts w:ascii="Times New Roman" w:hAnsi="Times New Roman"/>
                <w:bCs/>
                <w:sz w:val="20"/>
                <w:szCs w:val="20"/>
                <w:lang w:val="sr-Latn-CS"/>
              </w:rPr>
              <w:t>;</w:t>
            </w:r>
            <w:r w:rsidRPr="00C14717">
              <w:rPr>
                <w:rFonts w:ascii="Times New Roman" w:hAnsi="Times New Roman"/>
                <w:bCs/>
                <w:sz w:val="20"/>
                <w:szCs w:val="20"/>
                <w:lang w:val="en-GB"/>
              </w:rPr>
              <w:t xml:space="preserve"> </w:t>
            </w:r>
          </w:p>
          <w:p w14:paraId="6B5233CA" w14:textId="77777777" w:rsidR="00254E04" w:rsidRPr="00491993" w:rsidRDefault="00254E04" w:rsidP="00197D95">
            <w:pPr>
              <w:tabs>
                <w:tab w:val="left" w:pos="567"/>
              </w:tabs>
              <w:rPr>
                <w:rFonts w:ascii="Times New Roman" w:hAnsi="Times New Roman"/>
                <w:sz w:val="20"/>
                <w:szCs w:val="20"/>
                <w:lang w:val="sr-Cyrl-CS"/>
              </w:rPr>
            </w:pPr>
            <w:r w:rsidRPr="00C14717">
              <w:rPr>
                <w:rFonts w:ascii="Times New Roman" w:hAnsi="Times New Roman"/>
                <w:bCs/>
                <w:sz w:val="20"/>
                <w:szCs w:val="20"/>
                <w:lang w:val="en-GB"/>
              </w:rPr>
              <w:t>2007</w:t>
            </w:r>
            <w:r w:rsidRPr="00C14717">
              <w:rPr>
                <w:rFonts w:ascii="Times New Roman" w:hAnsi="Times New Roman"/>
                <w:bCs/>
                <w:sz w:val="20"/>
                <w:szCs w:val="20"/>
                <w:lang w:val="sr-Latn-CS"/>
              </w:rPr>
              <w:t xml:space="preserve">: </w:t>
            </w:r>
            <w:r w:rsidRPr="006234B3">
              <w:rPr>
                <w:rFonts w:ascii="Times New Roman" w:hAnsi="Times New Roman"/>
                <w:bCs/>
                <w:sz w:val="20"/>
                <w:szCs w:val="20"/>
                <w:lang w:val="en-GB"/>
              </w:rPr>
              <w:t>University of Innsbruck, Faculty of Biology (Innsbruck, Austria)</w:t>
            </w:r>
            <w:r w:rsidRPr="00C14717">
              <w:rPr>
                <w:rFonts w:ascii="Times New Roman" w:hAnsi="Times New Roman"/>
                <w:bCs/>
                <w:sz w:val="20"/>
                <w:szCs w:val="20"/>
                <w:lang w:val="en-GB"/>
              </w:rPr>
              <w:t>.</w:t>
            </w:r>
          </w:p>
        </w:tc>
      </w:tr>
    </w:tbl>
    <w:p w14:paraId="1DCD55D3" w14:textId="47E95419" w:rsidR="00254E04" w:rsidRDefault="00254E04"/>
    <w:tbl>
      <w:tblPr>
        <w:tblW w:w="54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461"/>
        <w:gridCol w:w="266"/>
        <w:gridCol w:w="290"/>
        <w:gridCol w:w="579"/>
        <w:gridCol w:w="792"/>
        <w:gridCol w:w="1550"/>
        <w:gridCol w:w="402"/>
        <w:gridCol w:w="561"/>
        <w:gridCol w:w="301"/>
        <w:gridCol w:w="425"/>
        <w:gridCol w:w="37"/>
        <w:gridCol w:w="605"/>
        <w:gridCol w:w="1432"/>
        <w:gridCol w:w="1731"/>
      </w:tblGrid>
      <w:tr w:rsidR="00254E04" w:rsidRPr="00254E04" w14:paraId="5D057B83" w14:textId="77777777" w:rsidTr="00FB3582">
        <w:tc>
          <w:tcPr>
            <w:tcW w:w="2494" w:type="pct"/>
            <w:gridSpan w:val="8"/>
            <w:vAlign w:val="center"/>
          </w:tcPr>
          <w:p w14:paraId="6C655C40" w14:textId="77777777" w:rsidR="00254E04" w:rsidRPr="00650B0E" w:rsidRDefault="00254E04" w:rsidP="00254E04">
            <w:pPr>
              <w:rPr>
                <w:rFonts w:ascii="Times New Roman" w:hAnsi="Times New Roman"/>
                <w:b/>
                <w:noProof/>
                <w:sz w:val="20"/>
                <w:szCs w:val="20"/>
                <w:lang w:val="sr-Cyrl-CS"/>
              </w:rPr>
            </w:pPr>
            <w:r w:rsidRPr="00650B0E">
              <w:rPr>
                <w:rFonts w:ascii="Times New Roman" w:hAnsi="Times New Roman"/>
                <w:b/>
                <w:noProof/>
                <w:sz w:val="20"/>
                <w:szCs w:val="20"/>
                <w:lang w:val="en"/>
              </w:rPr>
              <w:t>Name, middle initial, last name</w:t>
            </w:r>
          </w:p>
        </w:tc>
        <w:tc>
          <w:tcPr>
            <w:tcW w:w="2506" w:type="pct"/>
            <w:gridSpan w:val="7"/>
            <w:vAlign w:val="center"/>
          </w:tcPr>
          <w:p w14:paraId="0790E748" w14:textId="77777777" w:rsidR="00254E04" w:rsidRPr="00254E04" w:rsidRDefault="00254E04" w:rsidP="00254E04">
            <w:pPr>
              <w:rPr>
                <w:rFonts w:ascii="Times New Roman" w:hAnsi="Times New Roman"/>
                <w:noProof/>
                <w:sz w:val="20"/>
                <w:szCs w:val="20"/>
                <w:lang w:val="sr-Cyrl-CS"/>
              </w:rPr>
            </w:pPr>
            <w:bookmarkStart w:id="26" w:name="branislav"/>
            <w:r w:rsidRPr="00254E04">
              <w:rPr>
                <w:rFonts w:ascii="Times New Roman" w:hAnsi="Times New Roman"/>
                <w:noProof/>
                <w:sz w:val="20"/>
                <w:szCs w:val="20"/>
              </w:rPr>
              <w:t>Branislav M. Stanković</w:t>
            </w:r>
            <w:bookmarkEnd w:id="26"/>
          </w:p>
        </w:tc>
      </w:tr>
      <w:tr w:rsidR="00254E04" w:rsidRPr="00254E04" w14:paraId="75ABC9DC" w14:textId="77777777" w:rsidTr="00FB3582">
        <w:tc>
          <w:tcPr>
            <w:tcW w:w="2494" w:type="pct"/>
            <w:gridSpan w:val="8"/>
            <w:vAlign w:val="center"/>
          </w:tcPr>
          <w:p w14:paraId="36603FEF" w14:textId="77777777" w:rsidR="00254E04" w:rsidRPr="00650B0E" w:rsidRDefault="00254E04" w:rsidP="00254E04">
            <w:pPr>
              <w:rPr>
                <w:rFonts w:ascii="Times New Roman" w:hAnsi="Times New Roman"/>
                <w:b/>
                <w:noProof/>
                <w:sz w:val="20"/>
                <w:szCs w:val="20"/>
                <w:lang w:val="sr-Latn-RS"/>
              </w:rPr>
            </w:pPr>
            <w:r w:rsidRPr="00650B0E">
              <w:rPr>
                <w:rFonts w:ascii="Times New Roman" w:hAnsi="Times New Roman"/>
                <w:b/>
                <w:noProof/>
                <w:sz w:val="20"/>
                <w:szCs w:val="20"/>
                <w:lang w:val="sr-Latn-RS"/>
              </w:rPr>
              <w:t>Title</w:t>
            </w:r>
          </w:p>
        </w:tc>
        <w:tc>
          <w:tcPr>
            <w:tcW w:w="2506" w:type="pct"/>
            <w:gridSpan w:val="7"/>
            <w:vAlign w:val="center"/>
          </w:tcPr>
          <w:p w14:paraId="25818A85" w14:textId="77777777" w:rsidR="00254E04" w:rsidRPr="00254E04" w:rsidRDefault="00254E04" w:rsidP="00254E04">
            <w:pPr>
              <w:rPr>
                <w:rFonts w:ascii="Times New Roman" w:hAnsi="Times New Roman"/>
                <w:noProof/>
                <w:sz w:val="20"/>
                <w:szCs w:val="20"/>
                <w:lang w:val="sr-Cyrl-CS"/>
              </w:rPr>
            </w:pPr>
            <w:r w:rsidRPr="00254E04">
              <w:rPr>
                <w:rFonts w:ascii="Times New Roman" w:hAnsi="Times New Roman"/>
                <w:noProof/>
                <w:sz w:val="20"/>
                <w:szCs w:val="20"/>
              </w:rPr>
              <w:t>Associate Professor</w:t>
            </w:r>
          </w:p>
        </w:tc>
      </w:tr>
      <w:tr w:rsidR="00254E04" w:rsidRPr="00254E04" w14:paraId="42F7E6DC" w14:textId="77777777" w:rsidTr="00FB3582">
        <w:tc>
          <w:tcPr>
            <w:tcW w:w="2494" w:type="pct"/>
            <w:gridSpan w:val="8"/>
            <w:vAlign w:val="center"/>
          </w:tcPr>
          <w:p w14:paraId="5A6BE9F1" w14:textId="77777777" w:rsidR="00254E04" w:rsidRPr="00650B0E" w:rsidRDefault="00254E04" w:rsidP="00254E04">
            <w:pPr>
              <w:rPr>
                <w:rFonts w:ascii="Times New Roman" w:hAnsi="Times New Roman"/>
                <w:b/>
                <w:noProof/>
                <w:sz w:val="20"/>
                <w:szCs w:val="20"/>
                <w:lang w:val="sr-Cyrl-CS"/>
              </w:rPr>
            </w:pPr>
            <w:r w:rsidRPr="00650B0E">
              <w:rPr>
                <w:rFonts w:ascii="Times New Roman" w:hAnsi="Times New Roman"/>
                <w:b/>
                <w:noProof/>
                <w:sz w:val="20"/>
                <w:szCs w:val="20"/>
                <w:lang w:val="en"/>
              </w:rPr>
              <w:t>The name of the institution where the teacher works full time and since when</w:t>
            </w:r>
          </w:p>
        </w:tc>
        <w:tc>
          <w:tcPr>
            <w:tcW w:w="2506" w:type="pct"/>
            <w:gridSpan w:val="7"/>
            <w:vAlign w:val="center"/>
          </w:tcPr>
          <w:p w14:paraId="78FAA77A" w14:textId="77777777" w:rsidR="00254E04" w:rsidRPr="00254E04" w:rsidRDefault="00254E04" w:rsidP="00254E04">
            <w:pPr>
              <w:rPr>
                <w:rFonts w:ascii="Times New Roman" w:hAnsi="Times New Roman"/>
                <w:noProof/>
                <w:sz w:val="20"/>
                <w:szCs w:val="20"/>
                <w:lang w:val="ru-RU"/>
              </w:rPr>
            </w:pPr>
            <w:r w:rsidRPr="00254E04">
              <w:rPr>
                <w:rFonts w:ascii="Times New Roman" w:hAnsi="Times New Roman"/>
                <w:noProof/>
                <w:sz w:val="20"/>
                <w:szCs w:val="20"/>
                <w:lang w:val="en"/>
              </w:rPr>
              <w:t>University of Belgrade, Faculty of Agriculture, Zemun, since 2000</w:t>
            </w:r>
          </w:p>
        </w:tc>
      </w:tr>
      <w:tr w:rsidR="00254E04" w:rsidRPr="00254E04" w14:paraId="09E38EBC" w14:textId="77777777" w:rsidTr="00FB3582">
        <w:tc>
          <w:tcPr>
            <w:tcW w:w="2494" w:type="pct"/>
            <w:gridSpan w:val="8"/>
            <w:vAlign w:val="center"/>
          </w:tcPr>
          <w:p w14:paraId="3B60635C" w14:textId="77777777" w:rsidR="00254E04" w:rsidRPr="00650B0E" w:rsidRDefault="00254E04" w:rsidP="00254E04">
            <w:pPr>
              <w:rPr>
                <w:rFonts w:ascii="Times New Roman" w:hAnsi="Times New Roman"/>
                <w:b/>
                <w:noProof/>
                <w:sz w:val="20"/>
                <w:szCs w:val="20"/>
                <w:lang w:val="sr-Cyrl-CS"/>
              </w:rPr>
            </w:pPr>
            <w:r w:rsidRPr="00650B0E">
              <w:rPr>
                <w:rFonts w:ascii="Times New Roman" w:hAnsi="Times New Roman"/>
                <w:b/>
                <w:noProof/>
                <w:sz w:val="20"/>
                <w:szCs w:val="20"/>
                <w:lang w:val="en"/>
              </w:rPr>
              <w:lastRenderedPageBreak/>
              <w:t>Scientific field</w:t>
            </w:r>
          </w:p>
        </w:tc>
        <w:tc>
          <w:tcPr>
            <w:tcW w:w="2506" w:type="pct"/>
            <w:gridSpan w:val="7"/>
            <w:vAlign w:val="center"/>
          </w:tcPr>
          <w:p w14:paraId="7BD0874D" w14:textId="77777777" w:rsidR="00254E04" w:rsidRPr="00254E04" w:rsidRDefault="00254E04" w:rsidP="00254E04">
            <w:pPr>
              <w:rPr>
                <w:rFonts w:ascii="Times New Roman" w:hAnsi="Times New Roman"/>
                <w:noProof/>
                <w:sz w:val="20"/>
                <w:szCs w:val="20"/>
                <w:lang w:val="sr-Cyrl-CS"/>
              </w:rPr>
            </w:pPr>
            <w:r w:rsidRPr="00254E04">
              <w:rPr>
                <w:rFonts w:ascii="Times New Roman" w:hAnsi="Times New Roman"/>
                <w:noProof/>
                <w:sz w:val="20"/>
                <w:szCs w:val="20"/>
                <w:lang w:val="en"/>
              </w:rPr>
              <w:t>Animal higene and health care of domestic and other farmed animals</w:t>
            </w:r>
          </w:p>
        </w:tc>
      </w:tr>
      <w:tr w:rsidR="00254E04" w:rsidRPr="00254E04" w14:paraId="4095337B" w14:textId="77777777" w:rsidTr="0039267E">
        <w:tc>
          <w:tcPr>
            <w:tcW w:w="5000" w:type="pct"/>
            <w:gridSpan w:val="15"/>
            <w:vAlign w:val="center"/>
          </w:tcPr>
          <w:p w14:paraId="79E77C37" w14:textId="77777777" w:rsidR="00254E04" w:rsidRPr="00254E04" w:rsidRDefault="00254E04" w:rsidP="00254E04">
            <w:pPr>
              <w:rPr>
                <w:rFonts w:ascii="Times New Roman" w:hAnsi="Times New Roman"/>
                <w:noProof/>
                <w:sz w:val="20"/>
                <w:szCs w:val="20"/>
                <w:lang w:val="sr-Cyrl-CS"/>
              </w:rPr>
            </w:pPr>
            <w:r w:rsidRPr="00254E04">
              <w:rPr>
                <w:rFonts w:ascii="Times New Roman" w:hAnsi="Times New Roman"/>
                <w:noProof/>
                <w:sz w:val="20"/>
                <w:szCs w:val="20"/>
                <w:lang w:val="en"/>
              </w:rPr>
              <w:t>Academic career</w:t>
            </w:r>
          </w:p>
        </w:tc>
      </w:tr>
      <w:tr w:rsidR="005B6516" w:rsidRPr="00254E04" w14:paraId="73F5015D" w14:textId="77777777" w:rsidTr="00FB3582">
        <w:tc>
          <w:tcPr>
            <w:tcW w:w="715" w:type="pct"/>
            <w:gridSpan w:val="3"/>
            <w:vAlign w:val="center"/>
          </w:tcPr>
          <w:p w14:paraId="36E4C5EF" w14:textId="77777777" w:rsidR="005B6516" w:rsidRPr="00254E04" w:rsidRDefault="005B6516" w:rsidP="005B6516">
            <w:pPr>
              <w:rPr>
                <w:rFonts w:ascii="Times New Roman" w:hAnsi="Times New Roman"/>
                <w:noProof/>
                <w:sz w:val="20"/>
                <w:szCs w:val="20"/>
                <w:lang w:val="sr-Cyrl-CS"/>
              </w:rPr>
            </w:pPr>
          </w:p>
        </w:tc>
        <w:tc>
          <w:tcPr>
            <w:tcW w:w="428" w:type="pct"/>
            <w:gridSpan w:val="2"/>
            <w:vAlign w:val="center"/>
          </w:tcPr>
          <w:p w14:paraId="018A29E9" w14:textId="7194F4BD" w:rsidR="005B6516" w:rsidRPr="00254E04" w:rsidRDefault="005B6516" w:rsidP="005B6516">
            <w:pPr>
              <w:rPr>
                <w:rFonts w:ascii="Times New Roman" w:hAnsi="Times New Roman"/>
                <w:noProof/>
                <w:sz w:val="20"/>
                <w:szCs w:val="20"/>
                <w:lang w:val="sr-Latn-R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1627" w:type="pct"/>
            <w:gridSpan w:val="4"/>
            <w:shd w:val="clear" w:color="auto" w:fill="auto"/>
            <w:vAlign w:val="center"/>
          </w:tcPr>
          <w:p w14:paraId="48C05F9C" w14:textId="4CE1B48D" w:rsidR="005B6516" w:rsidRPr="00254E04" w:rsidRDefault="005B6516" w:rsidP="005B6516">
            <w:pPr>
              <w:rPr>
                <w:rFonts w:ascii="Times New Roman" w:hAnsi="Times New Roman"/>
                <w:noProof/>
                <w:sz w:val="20"/>
                <w:szCs w:val="20"/>
                <w:lang w:val="sr-Latn-RS"/>
              </w:rPr>
            </w:pPr>
            <w:r>
              <w:rPr>
                <w:rFonts w:ascii="Times New Roman" w:hAnsi="Times New Roman"/>
                <w:sz w:val="20"/>
                <w:szCs w:val="20"/>
              </w:rPr>
              <w:t>Institution</w:t>
            </w:r>
          </w:p>
        </w:tc>
        <w:tc>
          <w:tcPr>
            <w:tcW w:w="673" w:type="pct"/>
            <w:gridSpan w:val="4"/>
            <w:shd w:val="clear" w:color="auto" w:fill="auto"/>
            <w:vAlign w:val="center"/>
          </w:tcPr>
          <w:p w14:paraId="2C767915" w14:textId="09D8710C" w:rsidR="005B6516" w:rsidRPr="00254E04" w:rsidRDefault="005B6516" w:rsidP="005B6516">
            <w:pPr>
              <w:rPr>
                <w:rFonts w:ascii="Times New Roman" w:hAnsi="Times New Roman"/>
                <w:noProof/>
                <w:sz w:val="20"/>
                <w:szCs w:val="20"/>
                <w:lang w:val="sr-Latn-RS"/>
              </w:rPr>
            </w:pPr>
            <w:r>
              <w:rPr>
                <w:rFonts w:ascii="Times New Roman" w:hAnsi="Times New Roman"/>
                <w:sz w:val="20"/>
                <w:szCs w:val="20"/>
              </w:rPr>
              <w:t>Science or art field</w:t>
            </w:r>
          </w:p>
        </w:tc>
        <w:tc>
          <w:tcPr>
            <w:tcW w:w="1558" w:type="pct"/>
            <w:gridSpan w:val="2"/>
            <w:shd w:val="clear" w:color="auto" w:fill="auto"/>
            <w:vAlign w:val="center"/>
          </w:tcPr>
          <w:p w14:paraId="580FDF43" w14:textId="6DD94631" w:rsidR="005B6516" w:rsidRPr="00254E04" w:rsidRDefault="005B6516" w:rsidP="005B6516">
            <w:pPr>
              <w:rPr>
                <w:rFonts w:ascii="Times New Roman" w:hAnsi="Times New Roman"/>
                <w:noProof/>
                <w:sz w:val="20"/>
                <w:szCs w:val="20"/>
                <w:lang w:val="sr-Latn-RS"/>
              </w:rPr>
            </w:pPr>
            <w:r>
              <w:rPr>
                <w:rFonts w:ascii="Times New Roman" w:hAnsi="Times New Roman"/>
                <w:sz w:val="20"/>
                <w:szCs w:val="20"/>
              </w:rPr>
              <w:t>Narrow science, art or applied field</w:t>
            </w:r>
          </w:p>
        </w:tc>
      </w:tr>
      <w:tr w:rsidR="005B6516" w:rsidRPr="00254E04" w14:paraId="41A5267B" w14:textId="77777777" w:rsidTr="00FB3582">
        <w:tc>
          <w:tcPr>
            <w:tcW w:w="715" w:type="pct"/>
            <w:gridSpan w:val="3"/>
            <w:vAlign w:val="center"/>
          </w:tcPr>
          <w:p w14:paraId="19424439" w14:textId="77777777" w:rsidR="005B6516" w:rsidRPr="00254E04" w:rsidRDefault="005B6516" w:rsidP="005B6516">
            <w:pPr>
              <w:rPr>
                <w:rFonts w:ascii="Times New Roman" w:hAnsi="Times New Roman"/>
                <w:noProof/>
                <w:sz w:val="20"/>
                <w:szCs w:val="20"/>
                <w:lang w:val="sr-Latn-RS"/>
              </w:rPr>
            </w:pPr>
            <w:r w:rsidRPr="00254E04">
              <w:rPr>
                <w:rFonts w:ascii="Times New Roman" w:hAnsi="Times New Roman"/>
                <w:noProof/>
                <w:sz w:val="20"/>
                <w:szCs w:val="20"/>
                <w:lang w:val="sr-Latn-RS"/>
              </w:rPr>
              <w:t>Elected</w:t>
            </w:r>
          </w:p>
        </w:tc>
        <w:tc>
          <w:tcPr>
            <w:tcW w:w="428" w:type="pct"/>
            <w:gridSpan w:val="2"/>
            <w:vAlign w:val="center"/>
          </w:tcPr>
          <w:p w14:paraId="1E4006DE"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rPr>
              <w:t>2017</w:t>
            </w:r>
            <w:r w:rsidRPr="00254E04">
              <w:rPr>
                <w:rFonts w:ascii="Times New Roman" w:hAnsi="Times New Roman"/>
                <w:noProof/>
                <w:sz w:val="20"/>
                <w:szCs w:val="20"/>
                <w:lang w:val="sr-Cyrl-CS"/>
              </w:rPr>
              <w:t>.</w:t>
            </w:r>
          </w:p>
        </w:tc>
        <w:tc>
          <w:tcPr>
            <w:tcW w:w="1627" w:type="pct"/>
            <w:gridSpan w:val="4"/>
            <w:shd w:val="clear" w:color="auto" w:fill="auto"/>
            <w:vAlign w:val="center"/>
          </w:tcPr>
          <w:p w14:paraId="71D9FB22"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University of Belgrade, Faculty of Agriculture, Zemun</w:t>
            </w:r>
          </w:p>
        </w:tc>
        <w:tc>
          <w:tcPr>
            <w:tcW w:w="673" w:type="pct"/>
            <w:gridSpan w:val="4"/>
            <w:shd w:val="clear" w:color="auto" w:fill="auto"/>
            <w:vAlign w:val="center"/>
          </w:tcPr>
          <w:p w14:paraId="1954230E" w14:textId="26900AD0" w:rsidR="005B6516" w:rsidRPr="00254E04" w:rsidRDefault="00607CCF" w:rsidP="005B6516">
            <w:pPr>
              <w:rPr>
                <w:rFonts w:ascii="Times New Roman" w:hAnsi="Times New Roman"/>
                <w:noProof/>
                <w:sz w:val="20"/>
                <w:szCs w:val="20"/>
                <w:lang w:val="sr-Cyrl-CS"/>
              </w:rPr>
            </w:pPr>
            <w:r w:rsidRPr="00254E04">
              <w:rPr>
                <w:rFonts w:ascii="Times New Roman" w:hAnsi="Times New Roman"/>
                <w:noProof/>
                <w:sz w:val="20"/>
                <w:szCs w:val="20"/>
                <w:lang w:val="en"/>
              </w:rPr>
              <w:t>Veterinary medicine</w:t>
            </w:r>
          </w:p>
        </w:tc>
        <w:tc>
          <w:tcPr>
            <w:tcW w:w="1558" w:type="pct"/>
            <w:gridSpan w:val="2"/>
            <w:vAlign w:val="center"/>
          </w:tcPr>
          <w:p w14:paraId="4BD19099"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Animal higene and health care of domestic and other farmed animals</w:t>
            </w:r>
          </w:p>
        </w:tc>
      </w:tr>
      <w:tr w:rsidR="005B6516" w:rsidRPr="00254E04" w14:paraId="6CA82FD5" w14:textId="77777777" w:rsidTr="00FB3582">
        <w:tc>
          <w:tcPr>
            <w:tcW w:w="715" w:type="pct"/>
            <w:gridSpan w:val="3"/>
            <w:vAlign w:val="center"/>
          </w:tcPr>
          <w:p w14:paraId="77C221E9" w14:textId="77777777" w:rsidR="005B6516" w:rsidRPr="00254E04" w:rsidRDefault="005B6516" w:rsidP="005B6516">
            <w:pPr>
              <w:rPr>
                <w:rFonts w:ascii="Times New Roman" w:hAnsi="Times New Roman"/>
                <w:noProof/>
                <w:sz w:val="20"/>
                <w:szCs w:val="20"/>
                <w:lang w:val="sr-Latn-RS"/>
              </w:rPr>
            </w:pPr>
            <w:r w:rsidRPr="00254E04">
              <w:rPr>
                <w:rFonts w:ascii="Times New Roman" w:hAnsi="Times New Roman"/>
                <w:noProof/>
                <w:sz w:val="20"/>
                <w:szCs w:val="20"/>
                <w:lang w:val="sr-Latn-RS"/>
              </w:rPr>
              <w:t>PhD</w:t>
            </w:r>
          </w:p>
        </w:tc>
        <w:tc>
          <w:tcPr>
            <w:tcW w:w="428" w:type="pct"/>
            <w:gridSpan w:val="2"/>
            <w:vAlign w:val="center"/>
          </w:tcPr>
          <w:p w14:paraId="6D9BD0B1"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rPr>
              <w:t>2012</w:t>
            </w:r>
            <w:r w:rsidRPr="00254E04">
              <w:rPr>
                <w:rFonts w:ascii="Times New Roman" w:hAnsi="Times New Roman"/>
                <w:noProof/>
                <w:sz w:val="20"/>
                <w:szCs w:val="20"/>
                <w:lang w:val="sr-Cyrl-CS"/>
              </w:rPr>
              <w:t>.</w:t>
            </w:r>
          </w:p>
        </w:tc>
        <w:tc>
          <w:tcPr>
            <w:tcW w:w="1627" w:type="pct"/>
            <w:gridSpan w:val="4"/>
            <w:shd w:val="clear" w:color="auto" w:fill="auto"/>
            <w:vAlign w:val="center"/>
          </w:tcPr>
          <w:p w14:paraId="241EF8BC"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University of Novi Sad, Faculty of Agriculture, Dpt. of Veterinary Medicine</w:t>
            </w:r>
          </w:p>
        </w:tc>
        <w:tc>
          <w:tcPr>
            <w:tcW w:w="673" w:type="pct"/>
            <w:gridSpan w:val="4"/>
            <w:shd w:val="clear" w:color="auto" w:fill="auto"/>
            <w:vAlign w:val="center"/>
          </w:tcPr>
          <w:p w14:paraId="0DA2099E" w14:textId="7EFB91BE" w:rsidR="005B6516" w:rsidRPr="00254E04" w:rsidRDefault="00607CCF" w:rsidP="005B6516">
            <w:pPr>
              <w:rPr>
                <w:rFonts w:ascii="Times New Roman" w:hAnsi="Times New Roman"/>
                <w:noProof/>
                <w:sz w:val="20"/>
                <w:szCs w:val="20"/>
                <w:lang w:val="sr-Cyrl-CS"/>
              </w:rPr>
            </w:pPr>
            <w:r w:rsidRPr="00254E04">
              <w:rPr>
                <w:rFonts w:ascii="Times New Roman" w:hAnsi="Times New Roman"/>
                <w:noProof/>
                <w:sz w:val="20"/>
                <w:szCs w:val="20"/>
                <w:lang w:val="en"/>
              </w:rPr>
              <w:t>Veterinary medicine</w:t>
            </w:r>
          </w:p>
        </w:tc>
        <w:tc>
          <w:tcPr>
            <w:tcW w:w="1558" w:type="pct"/>
            <w:gridSpan w:val="2"/>
            <w:vAlign w:val="center"/>
          </w:tcPr>
          <w:p w14:paraId="1C57BADB"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 xml:space="preserve">Animal diseases and hygiene of animal products </w:t>
            </w:r>
          </w:p>
        </w:tc>
      </w:tr>
      <w:tr w:rsidR="005B6516" w:rsidRPr="00254E04" w14:paraId="7686B6A5" w14:textId="77777777" w:rsidTr="00FB3582">
        <w:tc>
          <w:tcPr>
            <w:tcW w:w="715" w:type="pct"/>
            <w:gridSpan w:val="3"/>
            <w:vAlign w:val="center"/>
          </w:tcPr>
          <w:p w14:paraId="0B3FFB23" w14:textId="77777777" w:rsidR="005B6516" w:rsidRPr="00254E04" w:rsidRDefault="005B6516" w:rsidP="005B6516">
            <w:pPr>
              <w:rPr>
                <w:rFonts w:ascii="Times New Roman" w:hAnsi="Times New Roman"/>
                <w:noProof/>
                <w:sz w:val="20"/>
                <w:szCs w:val="20"/>
                <w:lang w:val="sr-Latn-RS"/>
              </w:rPr>
            </w:pPr>
            <w:r w:rsidRPr="00254E04">
              <w:rPr>
                <w:rFonts w:ascii="Times New Roman" w:hAnsi="Times New Roman"/>
                <w:noProof/>
                <w:sz w:val="20"/>
                <w:szCs w:val="20"/>
                <w:lang w:val="sr-Latn-RS"/>
              </w:rPr>
              <w:t>Magister of Science</w:t>
            </w:r>
          </w:p>
        </w:tc>
        <w:tc>
          <w:tcPr>
            <w:tcW w:w="428" w:type="pct"/>
            <w:gridSpan w:val="2"/>
            <w:vAlign w:val="center"/>
          </w:tcPr>
          <w:p w14:paraId="309231D3"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rPr>
              <w:t>1998</w:t>
            </w:r>
            <w:r w:rsidRPr="00254E04">
              <w:rPr>
                <w:rFonts w:ascii="Times New Roman" w:hAnsi="Times New Roman"/>
                <w:noProof/>
                <w:sz w:val="20"/>
                <w:szCs w:val="20"/>
                <w:lang w:val="sr-Cyrl-CS"/>
              </w:rPr>
              <w:t>.</w:t>
            </w:r>
          </w:p>
        </w:tc>
        <w:tc>
          <w:tcPr>
            <w:tcW w:w="1627" w:type="pct"/>
            <w:gridSpan w:val="4"/>
            <w:shd w:val="clear" w:color="auto" w:fill="auto"/>
            <w:vAlign w:val="center"/>
          </w:tcPr>
          <w:p w14:paraId="002ECCC5"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University of Belgrade, Faculty of Veterinary Medicine, Belgrade</w:t>
            </w:r>
          </w:p>
        </w:tc>
        <w:tc>
          <w:tcPr>
            <w:tcW w:w="673" w:type="pct"/>
            <w:gridSpan w:val="4"/>
            <w:shd w:val="clear" w:color="auto" w:fill="auto"/>
            <w:vAlign w:val="center"/>
          </w:tcPr>
          <w:p w14:paraId="738E49C2" w14:textId="14133178" w:rsidR="005B6516" w:rsidRPr="00254E04" w:rsidRDefault="00607CCF" w:rsidP="005B6516">
            <w:pPr>
              <w:rPr>
                <w:rFonts w:ascii="Times New Roman" w:hAnsi="Times New Roman"/>
                <w:noProof/>
                <w:sz w:val="20"/>
                <w:szCs w:val="20"/>
                <w:lang w:val="sr-Cyrl-CS"/>
              </w:rPr>
            </w:pPr>
            <w:r w:rsidRPr="00254E04">
              <w:rPr>
                <w:rFonts w:ascii="Times New Roman" w:hAnsi="Times New Roman"/>
                <w:noProof/>
                <w:sz w:val="20"/>
                <w:szCs w:val="20"/>
                <w:lang w:val="en"/>
              </w:rPr>
              <w:t>Veterinary medicine</w:t>
            </w:r>
          </w:p>
        </w:tc>
        <w:tc>
          <w:tcPr>
            <w:tcW w:w="1558" w:type="pct"/>
            <w:gridSpan w:val="2"/>
            <w:vAlign w:val="center"/>
          </w:tcPr>
          <w:p w14:paraId="34B09D13" w14:textId="72225B9A" w:rsidR="005B6516" w:rsidRPr="00254E04" w:rsidRDefault="00607CCF" w:rsidP="00607CCF">
            <w:pPr>
              <w:rPr>
                <w:rFonts w:ascii="Times New Roman" w:hAnsi="Times New Roman"/>
                <w:noProof/>
                <w:sz w:val="20"/>
                <w:szCs w:val="20"/>
                <w:lang w:val="ru-RU"/>
              </w:rPr>
            </w:pPr>
            <w:r>
              <w:rPr>
                <w:rFonts w:ascii="Times New Roman" w:hAnsi="Times New Roman"/>
                <w:noProof/>
                <w:sz w:val="20"/>
                <w:szCs w:val="20"/>
                <w:lang w:val="en"/>
              </w:rPr>
              <w:t>Preventive veterinary medicine</w:t>
            </w:r>
          </w:p>
        </w:tc>
      </w:tr>
      <w:tr w:rsidR="005B6516" w:rsidRPr="00254E04" w14:paraId="2E8A26AC" w14:textId="77777777" w:rsidTr="00FB3582">
        <w:tc>
          <w:tcPr>
            <w:tcW w:w="715" w:type="pct"/>
            <w:gridSpan w:val="3"/>
            <w:vAlign w:val="center"/>
          </w:tcPr>
          <w:p w14:paraId="2919C27E" w14:textId="77777777" w:rsidR="005B6516" w:rsidRPr="00254E04" w:rsidRDefault="005B6516" w:rsidP="005B6516">
            <w:pPr>
              <w:rPr>
                <w:rFonts w:ascii="Times New Roman" w:hAnsi="Times New Roman"/>
                <w:noProof/>
                <w:sz w:val="20"/>
                <w:szCs w:val="20"/>
                <w:lang w:val="sr-Latn-RS"/>
              </w:rPr>
            </w:pPr>
            <w:r w:rsidRPr="00254E04">
              <w:rPr>
                <w:rFonts w:ascii="Times New Roman" w:hAnsi="Times New Roman"/>
                <w:noProof/>
                <w:sz w:val="20"/>
                <w:szCs w:val="20"/>
                <w:lang w:val="sr-Latn-RS"/>
              </w:rPr>
              <w:t>Doctor of Veterinary Medicine</w:t>
            </w:r>
          </w:p>
        </w:tc>
        <w:tc>
          <w:tcPr>
            <w:tcW w:w="428" w:type="pct"/>
            <w:gridSpan w:val="2"/>
            <w:vAlign w:val="center"/>
          </w:tcPr>
          <w:p w14:paraId="5C471AA3"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rPr>
              <w:t>1992</w:t>
            </w:r>
            <w:r w:rsidRPr="00254E04">
              <w:rPr>
                <w:rFonts w:ascii="Times New Roman" w:hAnsi="Times New Roman"/>
                <w:noProof/>
                <w:sz w:val="20"/>
                <w:szCs w:val="20"/>
                <w:lang w:val="sr-Cyrl-CS"/>
              </w:rPr>
              <w:t>.</w:t>
            </w:r>
          </w:p>
        </w:tc>
        <w:tc>
          <w:tcPr>
            <w:tcW w:w="1627" w:type="pct"/>
            <w:gridSpan w:val="4"/>
            <w:shd w:val="clear" w:color="auto" w:fill="auto"/>
            <w:vAlign w:val="center"/>
          </w:tcPr>
          <w:p w14:paraId="7F9050E1" w14:textId="77777777"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University of Belgrade, Faculty of Veterinary Medicine, Belgrade</w:t>
            </w:r>
          </w:p>
        </w:tc>
        <w:tc>
          <w:tcPr>
            <w:tcW w:w="673" w:type="pct"/>
            <w:gridSpan w:val="4"/>
            <w:shd w:val="clear" w:color="auto" w:fill="auto"/>
            <w:vAlign w:val="center"/>
          </w:tcPr>
          <w:p w14:paraId="2ED5C844" w14:textId="3F5D7D6B" w:rsidR="005B6516" w:rsidRPr="00254E04" w:rsidRDefault="00607CCF" w:rsidP="005B6516">
            <w:pPr>
              <w:rPr>
                <w:rFonts w:ascii="Times New Roman" w:hAnsi="Times New Roman"/>
                <w:noProof/>
                <w:sz w:val="20"/>
                <w:szCs w:val="20"/>
                <w:lang w:val="sr-Cyrl-CS"/>
              </w:rPr>
            </w:pPr>
            <w:r w:rsidRPr="00254E04">
              <w:rPr>
                <w:rFonts w:ascii="Times New Roman" w:hAnsi="Times New Roman"/>
                <w:noProof/>
                <w:sz w:val="20"/>
                <w:szCs w:val="20"/>
                <w:lang w:val="en"/>
              </w:rPr>
              <w:t>Veterinary medicine</w:t>
            </w:r>
          </w:p>
        </w:tc>
        <w:tc>
          <w:tcPr>
            <w:tcW w:w="1558" w:type="pct"/>
            <w:gridSpan w:val="2"/>
            <w:vAlign w:val="center"/>
          </w:tcPr>
          <w:p w14:paraId="5A70A581" w14:textId="77777777" w:rsidR="005B6516" w:rsidRPr="00254E04" w:rsidRDefault="005B6516" w:rsidP="005B6516">
            <w:pPr>
              <w:rPr>
                <w:rFonts w:ascii="Times New Roman" w:hAnsi="Times New Roman"/>
                <w:noProof/>
                <w:sz w:val="20"/>
                <w:szCs w:val="20"/>
              </w:rPr>
            </w:pPr>
            <w:r w:rsidRPr="00254E04">
              <w:rPr>
                <w:rFonts w:ascii="Times New Roman" w:hAnsi="Times New Roman"/>
                <w:noProof/>
                <w:sz w:val="20"/>
                <w:szCs w:val="20"/>
                <w:lang w:val="en"/>
              </w:rPr>
              <w:t>Veterinary medicine</w:t>
            </w:r>
          </w:p>
        </w:tc>
      </w:tr>
      <w:tr w:rsidR="005B6516" w:rsidRPr="00254E04" w14:paraId="148FCD09" w14:textId="77777777" w:rsidTr="0039267E">
        <w:tc>
          <w:tcPr>
            <w:tcW w:w="5000" w:type="pct"/>
            <w:gridSpan w:val="15"/>
            <w:vAlign w:val="center"/>
          </w:tcPr>
          <w:p w14:paraId="04FA620A" w14:textId="77777777" w:rsidR="005B6516" w:rsidRPr="00254E04" w:rsidRDefault="005B6516" w:rsidP="005B6516">
            <w:pPr>
              <w:rPr>
                <w:rFonts w:ascii="Times New Roman" w:hAnsi="Times New Roman"/>
                <w:noProof/>
                <w:sz w:val="20"/>
                <w:szCs w:val="20"/>
                <w:lang w:val="ru-RU"/>
              </w:rPr>
            </w:pPr>
            <w:r w:rsidRPr="00254E04">
              <w:rPr>
                <w:rFonts w:ascii="Times New Roman" w:hAnsi="Times New Roman"/>
                <w:noProof/>
                <w:sz w:val="20"/>
                <w:szCs w:val="20"/>
                <w:lang w:val="en"/>
              </w:rPr>
              <w:t>List of courses that the teacher holds in the current school year</w:t>
            </w:r>
          </w:p>
        </w:tc>
      </w:tr>
      <w:tr w:rsidR="005B6516" w:rsidRPr="00254E04" w14:paraId="10202F31" w14:textId="77777777" w:rsidTr="00FB3582">
        <w:tc>
          <w:tcPr>
            <w:tcW w:w="357" w:type="pct"/>
            <w:vAlign w:val="center"/>
          </w:tcPr>
          <w:p w14:paraId="6BB99CF8" w14:textId="77777777" w:rsidR="005B6516" w:rsidRPr="00254E04" w:rsidRDefault="005B6516" w:rsidP="005B6516">
            <w:pPr>
              <w:ind w:right="356"/>
              <w:rPr>
                <w:rFonts w:ascii="Times New Roman" w:hAnsi="Times New Roman"/>
                <w:noProof/>
                <w:sz w:val="20"/>
                <w:szCs w:val="20"/>
                <w:lang w:val="sr-Cyrl-CS"/>
              </w:rPr>
            </w:pPr>
          </w:p>
        </w:tc>
        <w:tc>
          <w:tcPr>
            <w:tcW w:w="501" w:type="pct"/>
            <w:gridSpan w:val="3"/>
            <w:shd w:val="clear" w:color="auto" w:fill="auto"/>
            <w:vAlign w:val="center"/>
          </w:tcPr>
          <w:p w14:paraId="3DAE3125" w14:textId="3750FDB7" w:rsidR="005B6516" w:rsidRPr="00254E04" w:rsidRDefault="005B6516" w:rsidP="005B6516">
            <w:pPr>
              <w:rPr>
                <w:rFonts w:ascii="Times New Roman" w:hAnsi="Times New Roman"/>
                <w:noProof/>
                <w:sz w:val="20"/>
                <w:szCs w:val="20"/>
                <w:lang w:val="sr-Cyrl-CS"/>
              </w:rPr>
            </w:pPr>
            <w:r>
              <w:rPr>
                <w:rFonts w:ascii="Times New Roman" w:hAnsi="Times New Roman"/>
                <w:sz w:val="20"/>
                <w:szCs w:val="20"/>
              </w:rPr>
              <w:t>ID</w:t>
            </w:r>
          </w:p>
        </w:tc>
        <w:tc>
          <w:tcPr>
            <w:tcW w:w="1438" w:type="pct"/>
            <w:gridSpan w:val="3"/>
            <w:shd w:val="clear" w:color="auto" w:fill="auto"/>
            <w:vAlign w:val="center"/>
          </w:tcPr>
          <w:p w14:paraId="00AED644" w14:textId="392226B4" w:rsidR="005B6516" w:rsidRPr="00254E04" w:rsidRDefault="005B6516" w:rsidP="005B6516">
            <w:pPr>
              <w:rPr>
                <w:rFonts w:ascii="Times New Roman" w:hAnsi="Times New Roman"/>
                <w:noProof/>
                <w:sz w:val="20"/>
                <w:szCs w:val="20"/>
                <w:lang w:val="sr-Cyrl-CS"/>
              </w:rPr>
            </w:pPr>
            <w:r>
              <w:rPr>
                <w:rFonts w:ascii="Times New Roman" w:hAnsi="Times New Roman"/>
                <w:iCs/>
                <w:sz w:val="20"/>
                <w:szCs w:val="20"/>
              </w:rPr>
              <w:t>Course name</w:t>
            </w:r>
          </w:p>
        </w:tc>
        <w:tc>
          <w:tcPr>
            <w:tcW w:w="622" w:type="pct"/>
            <w:gridSpan w:val="3"/>
            <w:shd w:val="clear" w:color="auto" w:fill="auto"/>
            <w:vAlign w:val="center"/>
          </w:tcPr>
          <w:p w14:paraId="60E53AEB" w14:textId="6E339D55" w:rsidR="005B6516" w:rsidRPr="00254E04" w:rsidRDefault="005B6516" w:rsidP="005B6516">
            <w:pPr>
              <w:rPr>
                <w:rFonts w:ascii="Times New Roman" w:hAnsi="Times New Roman"/>
                <w:noProof/>
                <w:sz w:val="20"/>
                <w:szCs w:val="20"/>
                <w:lang w:val="sr-Cyrl-CS"/>
              </w:rPr>
            </w:pPr>
            <w:r>
              <w:rPr>
                <w:rFonts w:ascii="Times New Roman" w:hAnsi="Times New Roman"/>
                <w:sz w:val="20"/>
                <w:szCs w:val="20"/>
              </w:rPr>
              <w:t>Teaching</w:t>
            </w:r>
          </w:p>
        </w:tc>
        <w:tc>
          <w:tcPr>
            <w:tcW w:w="1230" w:type="pct"/>
            <w:gridSpan w:val="4"/>
            <w:shd w:val="clear" w:color="auto" w:fill="auto"/>
            <w:vAlign w:val="center"/>
          </w:tcPr>
          <w:p w14:paraId="4AC7D9F8" w14:textId="4D27ACD4" w:rsidR="005B6516" w:rsidRPr="00254E04" w:rsidRDefault="005B6516" w:rsidP="005B6516">
            <w:pPr>
              <w:rPr>
                <w:rFonts w:ascii="Times New Roman" w:hAnsi="Times New Roman"/>
                <w:noProof/>
                <w:sz w:val="20"/>
                <w:szCs w:val="20"/>
                <w:lang w:val="sr-Cyrl-CS"/>
              </w:rPr>
            </w:pPr>
            <w:r w:rsidRPr="003576CE">
              <w:rPr>
                <w:rFonts w:ascii="Times New Roman" w:hAnsi="Times New Roman"/>
                <w:iCs/>
                <w:sz w:val="20"/>
                <w:szCs w:val="20"/>
              </w:rPr>
              <w:t>Study program name</w:t>
            </w:r>
          </w:p>
        </w:tc>
        <w:tc>
          <w:tcPr>
            <w:tcW w:w="853" w:type="pct"/>
            <w:shd w:val="clear" w:color="auto" w:fill="auto"/>
            <w:vAlign w:val="center"/>
          </w:tcPr>
          <w:p w14:paraId="7001CCF1" w14:textId="4F4BEEF3" w:rsidR="005B6516" w:rsidRPr="00254E04" w:rsidRDefault="005B6516" w:rsidP="005B6516">
            <w:pPr>
              <w:rPr>
                <w:rFonts w:ascii="Times New Roman" w:hAnsi="Times New Roman"/>
                <w:noProof/>
                <w:sz w:val="20"/>
                <w:szCs w:val="20"/>
                <w:lang w:val="ru-RU"/>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5B6516" w:rsidRPr="00254E04" w14:paraId="52821DA4" w14:textId="77777777" w:rsidTr="00FB3582">
        <w:tc>
          <w:tcPr>
            <w:tcW w:w="357" w:type="pct"/>
            <w:vAlign w:val="center"/>
          </w:tcPr>
          <w:p w14:paraId="3DBF252C" w14:textId="17DD5586" w:rsidR="005B6516" w:rsidRPr="00254E04" w:rsidRDefault="005B6516" w:rsidP="005B6516">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1.</w:t>
            </w:r>
          </w:p>
        </w:tc>
        <w:tc>
          <w:tcPr>
            <w:tcW w:w="501" w:type="pct"/>
            <w:gridSpan w:val="3"/>
            <w:shd w:val="clear" w:color="auto" w:fill="auto"/>
            <w:vAlign w:val="center"/>
          </w:tcPr>
          <w:p w14:paraId="28BBD81D" w14:textId="122A735E" w:rsidR="005B6516" w:rsidRPr="00607CCF" w:rsidRDefault="00607CCF" w:rsidP="005B6516">
            <w:pPr>
              <w:autoSpaceDE w:val="0"/>
              <w:autoSpaceDN w:val="0"/>
              <w:adjustRightInd w:val="0"/>
              <w:rPr>
                <w:rFonts w:ascii="Times New Roman" w:eastAsia="Times New Roman" w:hAnsi="Times New Roman"/>
                <w:color w:val="000000"/>
                <w:sz w:val="20"/>
                <w:szCs w:val="20"/>
                <w:lang w:val="sr-Latn-RS"/>
              </w:rPr>
            </w:pPr>
            <w:r>
              <w:rPr>
                <w:rFonts w:ascii="Times New Roman" w:eastAsia="Times New Roman" w:hAnsi="Times New Roman"/>
                <w:color w:val="000000"/>
                <w:sz w:val="20"/>
                <w:szCs w:val="20"/>
                <w:lang w:val="sr-Latn-RS"/>
              </w:rPr>
              <w:t>ZDZ</w:t>
            </w:r>
          </w:p>
        </w:tc>
        <w:tc>
          <w:tcPr>
            <w:tcW w:w="1438" w:type="pct"/>
            <w:gridSpan w:val="3"/>
            <w:shd w:val="clear" w:color="auto" w:fill="auto"/>
            <w:vAlign w:val="center"/>
          </w:tcPr>
          <w:p w14:paraId="443632D5" w14:textId="0526162B" w:rsidR="005B6516" w:rsidRPr="00254E04" w:rsidRDefault="005B6516" w:rsidP="005B6516">
            <w:pPr>
              <w:autoSpaceDE w:val="0"/>
              <w:autoSpaceDN w:val="0"/>
              <w:adjustRightInd w:val="0"/>
              <w:rPr>
                <w:rFonts w:ascii="Times New Roman" w:eastAsia="Times New Roman" w:hAnsi="Times New Roman"/>
                <w:color w:val="000000"/>
                <w:sz w:val="20"/>
                <w:szCs w:val="20"/>
                <w:lang w:val="sr-Cyrl-CS"/>
              </w:rPr>
            </w:pPr>
            <w:r w:rsidRPr="00254E04">
              <w:rPr>
                <w:rFonts w:ascii="Times New Roman" w:eastAsia="Times New Roman" w:hAnsi="Times New Roman"/>
                <w:color w:val="000000"/>
                <w:sz w:val="20"/>
                <w:szCs w:val="20"/>
                <w:lang w:val="en"/>
              </w:rPr>
              <w:t>Health care of domestic and other farmed animals</w:t>
            </w:r>
          </w:p>
        </w:tc>
        <w:tc>
          <w:tcPr>
            <w:tcW w:w="849" w:type="pct"/>
            <w:gridSpan w:val="5"/>
            <w:shd w:val="clear" w:color="auto" w:fill="auto"/>
            <w:vAlign w:val="center"/>
          </w:tcPr>
          <w:p w14:paraId="440A3893" w14:textId="4E23F46F" w:rsidR="005B6516" w:rsidRPr="00254E04" w:rsidRDefault="00607CCF" w:rsidP="005B6516">
            <w:pPr>
              <w:autoSpaceDE w:val="0"/>
              <w:autoSpaceDN w:val="0"/>
              <w:adjustRightInd w:val="0"/>
              <w:rPr>
                <w:rFonts w:ascii="Times New Roman" w:eastAsia="Times New Roman" w:hAnsi="Times New Roman"/>
                <w:color w:val="000000"/>
                <w:sz w:val="20"/>
                <w:szCs w:val="20"/>
                <w:lang w:val="sr-Cyrl-CS"/>
              </w:rPr>
            </w:pPr>
            <w:r w:rsidRPr="006234B3">
              <w:rPr>
                <w:rFonts w:ascii="Times New Roman" w:hAnsi="Times New Roman"/>
                <w:sz w:val="20"/>
                <w:szCs w:val="20"/>
              </w:rPr>
              <w:t>Lectures and practical classes</w:t>
            </w:r>
          </w:p>
        </w:tc>
        <w:tc>
          <w:tcPr>
            <w:tcW w:w="1003" w:type="pct"/>
            <w:gridSpan w:val="2"/>
            <w:shd w:val="clear" w:color="auto" w:fill="auto"/>
            <w:vAlign w:val="center"/>
          </w:tcPr>
          <w:p w14:paraId="6901CF91" w14:textId="21869F5A" w:rsidR="005B6516" w:rsidRPr="00254E04" w:rsidRDefault="005B6516" w:rsidP="005B6516">
            <w:pPr>
              <w:autoSpaceDE w:val="0"/>
              <w:autoSpaceDN w:val="0"/>
              <w:adjustRightInd w:val="0"/>
              <w:rPr>
                <w:rFonts w:ascii="Times New Roman" w:eastAsia="Times New Roman" w:hAnsi="Times New Roman"/>
                <w:color w:val="000000"/>
                <w:sz w:val="20"/>
                <w:szCs w:val="20"/>
                <w:lang w:val="sr-Cyrl-CS"/>
              </w:rPr>
            </w:pPr>
            <w:r w:rsidRPr="00254E04">
              <w:rPr>
                <w:rFonts w:ascii="Times New Roman" w:hAnsi="Times New Roman"/>
                <w:noProof/>
                <w:sz w:val="20"/>
                <w:szCs w:val="20"/>
                <w:lang w:val="en"/>
              </w:rPr>
              <w:t>Zootechnic</w:t>
            </w:r>
          </w:p>
        </w:tc>
        <w:tc>
          <w:tcPr>
            <w:tcW w:w="853" w:type="pct"/>
            <w:shd w:val="clear" w:color="auto" w:fill="auto"/>
            <w:vAlign w:val="center"/>
          </w:tcPr>
          <w:p w14:paraId="0584CB91" w14:textId="69C82D99" w:rsidR="005B6516" w:rsidRPr="00254E04" w:rsidRDefault="00000CA8" w:rsidP="005B6516">
            <w:pPr>
              <w:rPr>
                <w:rFonts w:ascii="Times New Roman" w:hAnsi="Times New Roman"/>
                <w:noProof/>
                <w:sz w:val="20"/>
                <w:szCs w:val="20"/>
                <w:lang w:val="sr-Cyrl-CS"/>
              </w:rPr>
            </w:pPr>
            <w:r>
              <w:rPr>
                <w:rFonts w:ascii="Times New Roman" w:hAnsi="Times New Roman"/>
                <w:sz w:val="20"/>
                <w:szCs w:val="20"/>
              </w:rPr>
              <w:t>BSc studies</w:t>
            </w:r>
          </w:p>
        </w:tc>
      </w:tr>
      <w:tr w:rsidR="005B6516" w:rsidRPr="00254E04" w14:paraId="6117B728" w14:textId="77777777" w:rsidTr="00FB3582">
        <w:tc>
          <w:tcPr>
            <w:tcW w:w="357" w:type="pct"/>
            <w:vAlign w:val="center"/>
          </w:tcPr>
          <w:p w14:paraId="64B7FD9C" w14:textId="63B86F41" w:rsidR="005B6516" w:rsidRPr="00254E04" w:rsidRDefault="005B6516" w:rsidP="005B6516">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2.</w:t>
            </w:r>
          </w:p>
        </w:tc>
        <w:tc>
          <w:tcPr>
            <w:tcW w:w="501" w:type="pct"/>
            <w:gridSpan w:val="3"/>
            <w:shd w:val="clear" w:color="auto" w:fill="auto"/>
            <w:vAlign w:val="center"/>
          </w:tcPr>
          <w:p w14:paraId="32F44811" w14:textId="4E4D7D60" w:rsidR="005B6516" w:rsidRPr="00254E04" w:rsidRDefault="00607CCF" w:rsidP="005B6516">
            <w:pPr>
              <w:rPr>
                <w:rFonts w:ascii="Times New Roman" w:hAnsi="Times New Roman"/>
                <w:noProof/>
                <w:sz w:val="20"/>
                <w:szCs w:val="20"/>
                <w:lang w:val="sr-Latn-RS"/>
              </w:rPr>
            </w:pPr>
            <w:r>
              <w:rPr>
                <w:rFonts w:ascii="Times New Roman" w:hAnsi="Times New Roman"/>
                <w:noProof/>
                <w:sz w:val="20"/>
                <w:szCs w:val="20"/>
                <w:lang w:val="sr-Latn-RS"/>
              </w:rPr>
              <w:t>PORŽ</w:t>
            </w:r>
          </w:p>
        </w:tc>
        <w:tc>
          <w:tcPr>
            <w:tcW w:w="1438" w:type="pct"/>
            <w:gridSpan w:val="3"/>
            <w:shd w:val="clear" w:color="auto" w:fill="auto"/>
            <w:vAlign w:val="center"/>
          </w:tcPr>
          <w:p w14:paraId="7087226C" w14:textId="46693CC7" w:rsidR="005B6516" w:rsidRPr="00254E04" w:rsidRDefault="00607CCF" w:rsidP="00607CCF">
            <w:pPr>
              <w:rPr>
                <w:rFonts w:ascii="Times New Roman" w:hAnsi="Times New Roman"/>
                <w:noProof/>
                <w:sz w:val="20"/>
                <w:szCs w:val="20"/>
                <w:lang w:val="sr-Latn-RS"/>
              </w:rPr>
            </w:pPr>
            <w:r w:rsidRPr="00254E04">
              <w:rPr>
                <w:rFonts w:ascii="Times New Roman" w:hAnsi="Times New Roman"/>
                <w:noProof/>
                <w:sz w:val="20"/>
                <w:szCs w:val="20"/>
                <w:lang w:val="en"/>
              </w:rPr>
              <w:t>Disorders of animal reproduction</w:t>
            </w:r>
          </w:p>
        </w:tc>
        <w:tc>
          <w:tcPr>
            <w:tcW w:w="849" w:type="pct"/>
            <w:gridSpan w:val="5"/>
            <w:shd w:val="clear" w:color="auto" w:fill="auto"/>
            <w:vAlign w:val="center"/>
          </w:tcPr>
          <w:p w14:paraId="201C841F" w14:textId="72291784" w:rsidR="005B6516" w:rsidRPr="00254E04" w:rsidRDefault="00607CCF" w:rsidP="005B6516">
            <w:pPr>
              <w:rPr>
                <w:rFonts w:ascii="Times New Roman" w:hAnsi="Times New Roman"/>
                <w:noProof/>
                <w:sz w:val="20"/>
                <w:szCs w:val="20"/>
                <w:lang w:val="sr-Latn-RS"/>
              </w:rPr>
            </w:pPr>
            <w:r w:rsidRPr="00607CCF">
              <w:rPr>
                <w:rFonts w:ascii="Times New Roman" w:hAnsi="Times New Roman"/>
                <w:noProof/>
                <w:sz w:val="20"/>
                <w:szCs w:val="20"/>
              </w:rPr>
              <w:t>Lectures</w:t>
            </w:r>
          </w:p>
        </w:tc>
        <w:tc>
          <w:tcPr>
            <w:tcW w:w="1003" w:type="pct"/>
            <w:gridSpan w:val="2"/>
            <w:shd w:val="clear" w:color="auto" w:fill="auto"/>
            <w:vAlign w:val="center"/>
          </w:tcPr>
          <w:p w14:paraId="01892C22" w14:textId="6122BF9A" w:rsidR="005B6516" w:rsidRPr="00254E04" w:rsidRDefault="005B6516" w:rsidP="005B6516">
            <w:pPr>
              <w:rPr>
                <w:rFonts w:ascii="Times New Roman" w:hAnsi="Times New Roman"/>
                <w:noProof/>
                <w:sz w:val="20"/>
                <w:szCs w:val="20"/>
                <w:lang w:val="sr-Latn-RS"/>
              </w:rPr>
            </w:pPr>
            <w:r w:rsidRPr="00254E04">
              <w:rPr>
                <w:rFonts w:ascii="Times New Roman" w:hAnsi="Times New Roman"/>
                <w:noProof/>
                <w:sz w:val="20"/>
                <w:szCs w:val="20"/>
                <w:lang w:val="en"/>
              </w:rPr>
              <w:t>Zootechnic</w:t>
            </w:r>
          </w:p>
        </w:tc>
        <w:tc>
          <w:tcPr>
            <w:tcW w:w="853" w:type="pct"/>
            <w:shd w:val="clear" w:color="auto" w:fill="auto"/>
            <w:vAlign w:val="center"/>
          </w:tcPr>
          <w:p w14:paraId="066EBB65" w14:textId="3F8A260B" w:rsidR="005B6516" w:rsidRPr="00254E04" w:rsidRDefault="00000CA8" w:rsidP="005B6516">
            <w:pPr>
              <w:rPr>
                <w:rFonts w:ascii="Times New Roman" w:hAnsi="Times New Roman"/>
                <w:noProof/>
                <w:sz w:val="20"/>
                <w:szCs w:val="20"/>
                <w:lang w:val="sr-Cyrl-CS"/>
              </w:rPr>
            </w:pPr>
            <w:r>
              <w:rPr>
                <w:rFonts w:ascii="Times New Roman" w:hAnsi="Times New Roman"/>
                <w:sz w:val="20"/>
                <w:szCs w:val="20"/>
              </w:rPr>
              <w:t>BSc studies</w:t>
            </w:r>
          </w:p>
        </w:tc>
      </w:tr>
      <w:tr w:rsidR="005B6516" w:rsidRPr="00254E04" w14:paraId="54F69501" w14:textId="77777777" w:rsidTr="00FB3582">
        <w:tc>
          <w:tcPr>
            <w:tcW w:w="357" w:type="pct"/>
            <w:vAlign w:val="center"/>
          </w:tcPr>
          <w:p w14:paraId="65DA57F9" w14:textId="13C432B6" w:rsidR="005B6516" w:rsidRPr="00254E04" w:rsidRDefault="005B6516" w:rsidP="005B6516">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3.</w:t>
            </w:r>
          </w:p>
        </w:tc>
        <w:tc>
          <w:tcPr>
            <w:tcW w:w="501" w:type="pct"/>
            <w:gridSpan w:val="3"/>
            <w:shd w:val="clear" w:color="auto" w:fill="auto"/>
            <w:vAlign w:val="center"/>
          </w:tcPr>
          <w:p w14:paraId="232D4E17" w14:textId="0DCFB8F9" w:rsidR="005B6516" w:rsidRPr="00607CCF" w:rsidRDefault="00607CCF" w:rsidP="005B6516">
            <w:pPr>
              <w:rPr>
                <w:rFonts w:ascii="Times New Roman" w:hAnsi="Times New Roman"/>
                <w:noProof/>
                <w:sz w:val="20"/>
                <w:szCs w:val="20"/>
                <w:lang w:val="sr-Latn-RS"/>
              </w:rPr>
            </w:pPr>
            <w:r>
              <w:rPr>
                <w:rFonts w:ascii="Times New Roman" w:hAnsi="Times New Roman"/>
                <w:noProof/>
                <w:sz w:val="20"/>
                <w:szCs w:val="20"/>
                <w:lang w:val="sr-Latn-RS"/>
              </w:rPr>
              <w:t>BF</w:t>
            </w:r>
          </w:p>
        </w:tc>
        <w:tc>
          <w:tcPr>
            <w:tcW w:w="1438" w:type="pct"/>
            <w:gridSpan w:val="3"/>
            <w:shd w:val="clear" w:color="auto" w:fill="auto"/>
            <w:vAlign w:val="center"/>
          </w:tcPr>
          <w:p w14:paraId="058A6EF5" w14:textId="78ED65D9" w:rsidR="005B6516" w:rsidRPr="00254E04" w:rsidRDefault="00607CCF" w:rsidP="005B6516">
            <w:pPr>
              <w:rPr>
                <w:rFonts w:ascii="Times New Roman" w:hAnsi="Times New Roman"/>
                <w:noProof/>
                <w:sz w:val="20"/>
                <w:szCs w:val="20"/>
                <w:lang w:val="sr-Cyrl-CS"/>
              </w:rPr>
            </w:pPr>
            <w:r w:rsidRPr="00254E04">
              <w:rPr>
                <w:rFonts w:ascii="Times New Roman" w:hAnsi="Times New Roman"/>
                <w:noProof/>
                <w:sz w:val="20"/>
                <w:szCs w:val="20"/>
                <w:lang w:val="sr-Latn-RS"/>
              </w:rPr>
              <w:t>Biosecurity on farms</w:t>
            </w:r>
          </w:p>
        </w:tc>
        <w:tc>
          <w:tcPr>
            <w:tcW w:w="849" w:type="pct"/>
            <w:gridSpan w:val="5"/>
            <w:shd w:val="clear" w:color="auto" w:fill="auto"/>
            <w:vAlign w:val="center"/>
          </w:tcPr>
          <w:p w14:paraId="0D11B7AF" w14:textId="69BEC35D" w:rsidR="005B6516" w:rsidRPr="00254E04" w:rsidRDefault="00607CCF" w:rsidP="005B6516">
            <w:pPr>
              <w:rPr>
                <w:rFonts w:ascii="Times New Roman" w:hAnsi="Times New Roman"/>
                <w:noProof/>
                <w:sz w:val="20"/>
                <w:szCs w:val="20"/>
                <w:lang w:val="sr-Cyrl-CS"/>
              </w:rPr>
            </w:pPr>
            <w:r w:rsidRPr="006234B3">
              <w:rPr>
                <w:rFonts w:ascii="Times New Roman" w:hAnsi="Times New Roman"/>
                <w:sz w:val="20"/>
                <w:szCs w:val="20"/>
              </w:rPr>
              <w:t>Lectures</w:t>
            </w:r>
          </w:p>
        </w:tc>
        <w:tc>
          <w:tcPr>
            <w:tcW w:w="1003" w:type="pct"/>
            <w:gridSpan w:val="2"/>
            <w:shd w:val="clear" w:color="auto" w:fill="auto"/>
            <w:vAlign w:val="center"/>
          </w:tcPr>
          <w:p w14:paraId="046DCF44" w14:textId="25CA34C6" w:rsidR="005B6516" w:rsidRPr="00254E04" w:rsidRDefault="005B6516" w:rsidP="005B6516">
            <w:pPr>
              <w:rPr>
                <w:rFonts w:ascii="Times New Roman" w:hAnsi="Times New Roman"/>
                <w:noProof/>
                <w:sz w:val="20"/>
                <w:szCs w:val="20"/>
                <w:lang w:val="sr-Cyrl-CS"/>
              </w:rPr>
            </w:pPr>
            <w:r w:rsidRPr="00254E04">
              <w:rPr>
                <w:rFonts w:ascii="Times New Roman" w:hAnsi="Times New Roman"/>
                <w:noProof/>
                <w:sz w:val="20"/>
                <w:szCs w:val="20"/>
                <w:lang w:val="en"/>
              </w:rPr>
              <w:t>Zootechnic</w:t>
            </w:r>
          </w:p>
        </w:tc>
        <w:tc>
          <w:tcPr>
            <w:tcW w:w="853" w:type="pct"/>
            <w:shd w:val="clear" w:color="auto" w:fill="auto"/>
            <w:vAlign w:val="center"/>
          </w:tcPr>
          <w:p w14:paraId="03B51516" w14:textId="31E23735" w:rsidR="005B6516" w:rsidRPr="00254E04" w:rsidRDefault="00000CA8" w:rsidP="005B6516">
            <w:pPr>
              <w:rPr>
                <w:rFonts w:ascii="Times New Roman" w:hAnsi="Times New Roman"/>
                <w:noProof/>
                <w:sz w:val="20"/>
                <w:szCs w:val="20"/>
                <w:lang w:val="sr-Cyrl-CS"/>
              </w:rPr>
            </w:pPr>
            <w:r>
              <w:rPr>
                <w:rFonts w:ascii="Times New Roman" w:hAnsi="Times New Roman"/>
                <w:sz w:val="20"/>
                <w:szCs w:val="20"/>
              </w:rPr>
              <w:t>BSc studies</w:t>
            </w:r>
          </w:p>
        </w:tc>
      </w:tr>
      <w:tr w:rsidR="005B6516" w:rsidRPr="00254E04" w14:paraId="4D1CE136" w14:textId="77777777" w:rsidTr="00FB3582">
        <w:tc>
          <w:tcPr>
            <w:tcW w:w="357" w:type="pct"/>
            <w:vAlign w:val="center"/>
          </w:tcPr>
          <w:p w14:paraId="12BF210E" w14:textId="15EFF4BC" w:rsidR="005B6516" w:rsidRPr="00254E04" w:rsidRDefault="005B6516" w:rsidP="005B6516">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4.</w:t>
            </w:r>
          </w:p>
        </w:tc>
        <w:tc>
          <w:tcPr>
            <w:tcW w:w="501" w:type="pct"/>
            <w:gridSpan w:val="3"/>
            <w:shd w:val="clear" w:color="auto" w:fill="auto"/>
            <w:vAlign w:val="center"/>
          </w:tcPr>
          <w:p w14:paraId="66D267E5" w14:textId="54652FAC" w:rsidR="005B6516" w:rsidRPr="00254E04" w:rsidRDefault="00607CCF" w:rsidP="005B6516">
            <w:pPr>
              <w:rPr>
                <w:rFonts w:ascii="Times New Roman" w:hAnsi="Times New Roman"/>
                <w:noProof/>
                <w:sz w:val="20"/>
                <w:szCs w:val="20"/>
              </w:rPr>
            </w:pPr>
            <w:r>
              <w:rPr>
                <w:rFonts w:ascii="Times New Roman" w:hAnsi="Times New Roman"/>
                <w:noProof/>
                <w:sz w:val="20"/>
                <w:szCs w:val="20"/>
              </w:rPr>
              <w:t>SPR1</w:t>
            </w:r>
          </w:p>
        </w:tc>
        <w:tc>
          <w:tcPr>
            <w:tcW w:w="1438" w:type="pct"/>
            <w:gridSpan w:val="3"/>
            <w:shd w:val="clear" w:color="auto" w:fill="auto"/>
            <w:vAlign w:val="center"/>
          </w:tcPr>
          <w:p w14:paraId="61148D30" w14:textId="4E15F939" w:rsidR="005B6516" w:rsidRPr="00254E04" w:rsidRDefault="005B6516" w:rsidP="005B6516">
            <w:pPr>
              <w:rPr>
                <w:rFonts w:ascii="Times New Roman" w:hAnsi="Times New Roman"/>
                <w:noProof/>
                <w:sz w:val="20"/>
                <w:szCs w:val="20"/>
              </w:rPr>
            </w:pPr>
            <w:r w:rsidRPr="00254E04">
              <w:rPr>
                <w:rFonts w:ascii="Times New Roman" w:hAnsi="Times New Roman"/>
                <w:noProof/>
                <w:sz w:val="20"/>
                <w:szCs w:val="20"/>
                <w:lang w:val="en"/>
              </w:rPr>
              <w:t>Professional Practice 1</w:t>
            </w:r>
          </w:p>
        </w:tc>
        <w:tc>
          <w:tcPr>
            <w:tcW w:w="849" w:type="pct"/>
            <w:gridSpan w:val="5"/>
            <w:shd w:val="clear" w:color="auto" w:fill="auto"/>
            <w:vAlign w:val="center"/>
          </w:tcPr>
          <w:p w14:paraId="26AE0C98" w14:textId="6BCC9082" w:rsidR="005B6516" w:rsidRPr="00254E04" w:rsidRDefault="00607CCF" w:rsidP="005B6516">
            <w:pPr>
              <w:rPr>
                <w:rFonts w:ascii="Times New Roman" w:hAnsi="Times New Roman"/>
                <w:noProof/>
                <w:sz w:val="20"/>
                <w:szCs w:val="20"/>
              </w:rPr>
            </w:pPr>
            <w:r>
              <w:rPr>
                <w:rFonts w:ascii="Times New Roman" w:hAnsi="Times New Roman"/>
                <w:sz w:val="20"/>
                <w:szCs w:val="20"/>
              </w:rPr>
              <w:t>P</w:t>
            </w:r>
            <w:r w:rsidRPr="006234B3">
              <w:rPr>
                <w:rFonts w:ascii="Times New Roman" w:hAnsi="Times New Roman"/>
                <w:sz w:val="20"/>
                <w:szCs w:val="20"/>
              </w:rPr>
              <w:t>ractical classes</w:t>
            </w:r>
          </w:p>
        </w:tc>
        <w:tc>
          <w:tcPr>
            <w:tcW w:w="1003" w:type="pct"/>
            <w:gridSpan w:val="2"/>
            <w:shd w:val="clear" w:color="auto" w:fill="auto"/>
            <w:vAlign w:val="center"/>
          </w:tcPr>
          <w:p w14:paraId="4963D9D2" w14:textId="2E0EB5A7" w:rsidR="005B6516" w:rsidRPr="00254E04" w:rsidRDefault="005B6516" w:rsidP="005B6516">
            <w:pPr>
              <w:rPr>
                <w:rFonts w:ascii="Times New Roman" w:hAnsi="Times New Roman"/>
                <w:noProof/>
                <w:sz w:val="20"/>
                <w:szCs w:val="20"/>
              </w:rPr>
            </w:pPr>
            <w:r w:rsidRPr="00254E04">
              <w:rPr>
                <w:rFonts w:ascii="Times New Roman" w:hAnsi="Times New Roman"/>
                <w:noProof/>
                <w:sz w:val="20"/>
                <w:szCs w:val="20"/>
                <w:lang w:val="en"/>
              </w:rPr>
              <w:t>Zootechnic</w:t>
            </w:r>
          </w:p>
        </w:tc>
        <w:tc>
          <w:tcPr>
            <w:tcW w:w="853" w:type="pct"/>
            <w:shd w:val="clear" w:color="auto" w:fill="auto"/>
            <w:vAlign w:val="center"/>
          </w:tcPr>
          <w:p w14:paraId="16A82EEC" w14:textId="14D739B4" w:rsidR="005B6516" w:rsidRPr="00254E04" w:rsidRDefault="00000CA8" w:rsidP="005B6516">
            <w:pPr>
              <w:rPr>
                <w:rFonts w:ascii="Times New Roman" w:hAnsi="Times New Roman"/>
                <w:noProof/>
                <w:sz w:val="20"/>
                <w:szCs w:val="20"/>
                <w:lang w:val="sr-Cyrl-CS"/>
              </w:rPr>
            </w:pPr>
            <w:r>
              <w:rPr>
                <w:rFonts w:ascii="Times New Roman" w:hAnsi="Times New Roman"/>
                <w:sz w:val="20"/>
                <w:szCs w:val="20"/>
              </w:rPr>
              <w:t>BSc studies</w:t>
            </w:r>
          </w:p>
        </w:tc>
      </w:tr>
      <w:tr w:rsidR="00607CCF" w:rsidRPr="00254E04" w14:paraId="36BD98D3" w14:textId="77777777" w:rsidTr="00FB3582">
        <w:tc>
          <w:tcPr>
            <w:tcW w:w="357" w:type="pct"/>
            <w:vAlign w:val="center"/>
          </w:tcPr>
          <w:p w14:paraId="67F8A769" w14:textId="79207826" w:rsidR="00607CCF" w:rsidRPr="00254E04" w:rsidRDefault="00607CCF" w:rsidP="00607CCF">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5.</w:t>
            </w:r>
          </w:p>
        </w:tc>
        <w:tc>
          <w:tcPr>
            <w:tcW w:w="501" w:type="pct"/>
            <w:gridSpan w:val="3"/>
            <w:shd w:val="clear" w:color="auto" w:fill="auto"/>
            <w:vAlign w:val="center"/>
          </w:tcPr>
          <w:p w14:paraId="0D7FE8C7" w14:textId="48E2C229" w:rsidR="00607CCF" w:rsidRPr="00254E04" w:rsidRDefault="00607CCF" w:rsidP="00607CCF">
            <w:pPr>
              <w:rPr>
                <w:rFonts w:ascii="Times New Roman" w:hAnsi="Times New Roman"/>
                <w:noProof/>
                <w:sz w:val="20"/>
                <w:szCs w:val="20"/>
              </w:rPr>
            </w:pPr>
            <w:r>
              <w:rPr>
                <w:rFonts w:ascii="Times New Roman" w:hAnsi="Times New Roman"/>
                <w:noProof/>
                <w:sz w:val="20"/>
                <w:szCs w:val="20"/>
              </w:rPr>
              <w:t>SPR2</w:t>
            </w:r>
          </w:p>
        </w:tc>
        <w:tc>
          <w:tcPr>
            <w:tcW w:w="1438" w:type="pct"/>
            <w:gridSpan w:val="3"/>
            <w:shd w:val="clear" w:color="auto" w:fill="auto"/>
            <w:vAlign w:val="center"/>
          </w:tcPr>
          <w:p w14:paraId="55A8D415" w14:textId="3C06D92C" w:rsidR="00607CCF" w:rsidRPr="00254E04" w:rsidRDefault="00607CCF" w:rsidP="00607CCF">
            <w:pPr>
              <w:rPr>
                <w:rFonts w:ascii="Times New Roman" w:hAnsi="Times New Roman"/>
                <w:noProof/>
                <w:sz w:val="20"/>
                <w:szCs w:val="20"/>
              </w:rPr>
            </w:pPr>
            <w:r w:rsidRPr="00254E04">
              <w:rPr>
                <w:rFonts w:ascii="Times New Roman" w:hAnsi="Times New Roman"/>
                <w:noProof/>
                <w:sz w:val="20"/>
                <w:szCs w:val="20"/>
                <w:lang w:val="en"/>
              </w:rPr>
              <w:t>Professional Practice 2</w:t>
            </w:r>
          </w:p>
        </w:tc>
        <w:tc>
          <w:tcPr>
            <w:tcW w:w="849" w:type="pct"/>
            <w:gridSpan w:val="5"/>
            <w:shd w:val="clear" w:color="auto" w:fill="auto"/>
            <w:vAlign w:val="center"/>
          </w:tcPr>
          <w:p w14:paraId="24669CB6" w14:textId="514B1E93" w:rsidR="00607CCF" w:rsidRPr="00254E04" w:rsidRDefault="00607CCF" w:rsidP="00607CCF">
            <w:pPr>
              <w:rPr>
                <w:rFonts w:ascii="Times New Roman" w:hAnsi="Times New Roman"/>
                <w:noProof/>
                <w:sz w:val="20"/>
                <w:szCs w:val="20"/>
              </w:rPr>
            </w:pPr>
            <w:r>
              <w:rPr>
                <w:rFonts w:ascii="Times New Roman" w:hAnsi="Times New Roman"/>
                <w:sz w:val="20"/>
                <w:szCs w:val="20"/>
              </w:rPr>
              <w:t>P</w:t>
            </w:r>
            <w:r w:rsidRPr="006234B3">
              <w:rPr>
                <w:rFonts w:ascii="Times New Roman" w:hAnsi="Times New Roman"/>
                <w:sz w:val="20"/>
                <w:szCs w:val="20"/>
              </w:rPr>
              <w:t>ractical classes</w:t>
            </w:r>
          </w:p>
        </w:tc>
        <w:tc>
          <w:tcPr>
            <w:tcW w:w="1003" w:type="pct"/>
            <w:gridSpan w:val="2"/>
            <w:shd w:val="clear" w:color="auto" w:fill="auto"/>
            <w:vAlign w:val="center"/>
          </w:tcPr>
          <w:p w14:paraId="493B5C55" w14:textId="48A646C3" w:rsidR="00607CCF" w:rsidRPr="00254E04" w:rsidRDefault="00607CCF" w:rsidP="00607CCF">
            <w:pPr>
              <w:rPr>
                <w:rFonts w:ascii="Times New Roman" w:hAnsi="Times New Roman"/>
                <w:noProof/>
                <w:sz w:val="20"/>
                <w:szCs w:val="20"/>
              </w:rPr>
            </w:pPr>
            <w:r w:rsidRPr="00254E04">
              <w:rPr>
                <w:rFonts w:ascii="Times New Roman" w:hAnsi="Times New Roman"/>
                <w:noProof/>
                <w:sz w:val="20"/>
                <w:szCs w:val="20"/>
                <w:lang w:val="en"/>
              </w:rPr>
              <w:t>Zootechnic</w:t>
            </w:r>
          </w:p>
        </w:tc>
        <w:tc>
          <w:tcPr>
            <w:tcW w:w="853" w:type="pct"/>
            <w:shd w:val="clear" w:color="auto" w:fill="auto"/>
            <w:vAlign w:val="center"/>
          </w:tcPr>
          <w:p w14:paraId="05520605" w14:textId="1FCD714E" w:rsidR="00607CCF" w:rsidRPr="00254E04" w:rsidRDefault="00000CA8" w:rsidP="00607CCF">
            <w:pPr>
              <w:rPr>
                <w:rFonts w:ascii="Times New Roman" w:hAnsi="Times New Roman"/>
                <w:noProof/>
                <w:sz w:val="20"/>
                <w:szCs w:val="20"/>
                <w:lang w:val="sr-Cyrl-CS"/>
              </w:rPr>
            </w:pPr>
            <w:r>
              <w:rPr>
                <w:rFonts w:ascii="Times New Roman" w:hAnsi="Times New Roman"/>
                <w:sz w:val="20"/>
                <w:szCs w:val="20"/>
              </w:rPr>
              <w:t>BSc studies</w:t>
            </w:r>
          </w:p>
        </w:tc>
      </w:tr>
      <w:tr w:rsidR="00000CA8" w:rsidRPr="00254E04" w14:paraId="46A2485A" w14:textId="77777777" w:rsidTr="00FB3582">
        <w:tc>
          <w:tcPr>
            <w:tcW w:w="357" w:type="pct"/>
            <w:vAlign w:val="center"/>
          </w:tcPr>
          <w:p w14:paraId="48A04FBE" w14:textId="000CDC34" w:rsidR="00000CA8" w:rsidRPr="008E478B" w:rsidRDefault="008E478B" w:rsidP="00000CA8">
            <w:pPr>
              <w:widowControl w:val="0"/>
              <w:autoSpaceDE w:val="0"/>
              <w:autoSpaceDN w:val="0"/>
              <w:adjustRightInd w:val="0"/>
              <w:spacing w:after="200" w:line="276" w:lineRule="auto"/>
              <w:rPr>
                <w:rFonts w:ascii="Times New Roman" w:hAnsi="Times New Roman"/>
                <w:noProof/>
                <w:sz w:val="20"/>
                <w:szCs w:val="20"/>
                <w:lang w:val="sr-Latn-RS"/>
              </w:rPr>
            </w:pPr>
            <w:r>
              <w:rPr>
                <w:rFonts w:ascii="Times New Roman" w:hAnsi="Times New Roman"/>
                <w:noProof/>
                <w:sz w:val="20"/>
                <w:szCs w:val="20"/>
                <w:lang w:val="sr-Latn-RS"/>
              </w:rPr>
              <w:t>6.</w:t>
            </w:r>
          </w:p>
        </w:tc>
        <w:tc>
          <w:tcPr>
            <w:tcW w:w="501" w:type="pct"/>
            <w:gridSpan w:val="3"/>
            <w:shd w:val="clear" w:color="auto" w:fill="auto"/>
            <w:vAlign w:val="center"/>
          </w:tcPr>
          <w:p w14:paraId="49201213" w14:textId="64EF284F" w:rsidR="00000CA8" w:rsidRDefault="00000CA8" w:rsidP="00000CA8">
            <w:pPr>
              <w:rPr>
                <w:rFonts w:ascii="Times New Roman" w:hAnsi="Times New Roman"/>
                <w:noProof/>
                <w:sz w:val="20"/>
                <w:szCs w:val="20"/>
              </w:rPr>
            </w:pPr>
            <w:r>
              <w:rPr>
                <w:rFonts w:ascii="Times New Roman" w:hAnsi="Times New Roman"/>
                <w:noProof/>
                <w:sz w:val="20"/>
                <w:szCs w:val="20"/>
                <w:lang w:val="sr-Latn-RS"/>
              </w:rPr>
              <w:t>KF</w:t>
            </w:r>
          </w:p>
        </w:tc>
        <w:tc>
          <w:tcPr>
            <w:tcW w:w="1438" w:type="pct"/>
            <w:gridSpan w:val="3"/>
            <w:shd w:val="clear" w:color="auto" w:fill="auto"/>
            <w:vAlign w:val="center"/>
          </w:tcPr>
          <w:p w14:paraId="6E624BE0" w14:textId="7F10F3D6" w:rsidR="00000CA8" w:rsidRPr="00AB7464" w:rsidRDefault="00AB7464" w:rsidP="00000CA8">
            <w:pPr>
              <w:rPr>
                <w:rFonts w:ascii="Times New Roman" w:hAnsi="Times New Roman"/>
                <w:noProof/>
                <w:sz w:val="20"/>
                <w:szCs w:val="20"/>
                <w:lang w:val="sr-Latn-RS"/>
              </w:rPr>
            </w:pPr>
            <w:r>
              <w:rPr>
                <w:rFonts w:ascii="Times New Roman" w:hAnsi="Times New Roman"/>
                <w:noProof/>
                <w:sz w:val="20"/>
                <w:szCs w:val="20"/>
                <w:lang w:val="sr-Latn-RS"/>
              </w:rPr>
              <w:t>Cinology and felinology</w:t>
            </w:r>
          </w:p>
        </w:tc>
        <w:tc>
          <w:tcPr>
            <w:tcW w:w="849" w:type="pct"/>
            <w:gridSpan w:val="5"/>
            <w:shd w:val="clear" w:color="auto" w:fill="auto"/>
            <w:vAlign w:val="center"/>
          </w:tcPr>
          <w:p w14:paraId="4C05BC92" w14:textId="079D9242" w:rsidR="00000CA8" w:rsidRPr="00254E04" w:rsidRDefault="00000CA8" w:rsidP="00000CA8">
            <w:pPr>
              <w:rPr>
                <w:rFonts w:ascii="Times New Roman" w:hAnsi="Times New Roman"/>
                <w:noProof/>
                <w:sz w:val="20"/>
                <w:szCs w:val="20"/>
              </w:rPr>
            </w:pPr>
            <w:r>
              <w:rPr>
                <w:rFonts w:ascii="Times New Roman" w:hAnsi="Times New Roman"/>
                <w:sz w:val="20"/>
                <w:szCs w:val="20"/>
              </w:rPr>
              <w:t>P</w:t>
            </w:r>
            <w:r w:rsidRPr="006234B3">
              <w:rPr>
                <w:rFonts w:ascii="Times New Roman" w:hAnsi="Times New Roman"/>
                <w:sz w:val="20"/>
                <w:szCs w:val="20"/>
              </w:rPr>
              <w:t>ractical classes</w:t>
            </w:r>
          </w:p>
        </w:tc>
        <w:tc>
          <w:tcPr>
            <w:tcW w:w="1003" w:type="pct"/>
            <w:gridSpan w:val="2"/>
            <w:shd w:val="clear" w:color="auto" w:fill="auto"/>
            <w:vAlign w:val="center"/>
          </w:tcPr>
          <w:p w14:paraId="132011F8" w14:textId="67C3538B" w:rsidR="00000CA8" w:rsidRPr="00254E04" w:rsidRDefault="00000CA8" w:rsidP="00000CA8">
            <w:pPr>
              <w:rPr>
                <w:rFonts w:ascii="Times New Roman" w:hAnsi="Times New Roman"/>
                <w:noProof/>
                <w:sz w:val="20"/>
                <w:szCs w:val="20"/>
                <w:lang w:val="en"/>
              </w:rPr>
            </w:pPr>
            <w:r w:rsidRPr="00254E04">
              <w:rPr>
                <w:rFonts w:ascii="Times New Roman" w:hAnsi="Times New Roman"/>
                <w:noProof/>
                <w:sz w:val="20"/>
                <w:szCs w:val="20"/>
                <w:lang w:val="en"/>
              </w:rPr>
              <w:t>Zootechnic</w:t>
            </w:r>
          </w:p>
        </w:tc>
        <w:tc>
          <w:tcPr>
            <w:tcW w:w="853" w:type="pct"/>
            <w:shd w:val="clear" w:color="auto" w:fill="auto"/>
            <w:vAlign w:val="center"/>
          </w:tcPr>
          <w:p w14:paraId="505E2445" w14:textId="278078AE" w:rsidR="00000CA8" w:rsidRPr="00254E04" w:rsidRDefault="00000CA8" w:rsidP="00000CA8">
            <w:pPr>
              <w:rPr>
                <w:rFonts w:ascii="Times New Roman" w:hAnsi="Times New Roman"/>
                <w:noProof/>
                <w:sz w:val="20"/>
                <w:szCs w:val="20"/>
                <w:lang w:val="sr-Cyrl-CS"/>
              </w:rPr>
            </w:pPr>
            <w:r>
              <w:rPr>
                <w:rFonts w:ascii="Times New Roman" w:hAnsi="Times New Roman"/>
                <w:sz w:val="20"/>
                <w:szCs w:val="20"/>
              </w:rPr>
              <w:t>BSc studies</w:t>
            </w:r>
          </w:p>
        </w:tc>
      </w:tr>
      <w:tr w:rsidR="00FB3582" w:rsidRPr="00254E04" w14:paraId="06EB194F" w14:textId="77777777" w:rsidTr="00FB3582">
        <w:tc>
          <w:tcPr>
            <w:tcW w:w="357" w:type="pct"/>
            <w:vAlign w:val="center"/>
          </w:tcPr>
          <w:p w14:paraId="229CBA89" w14:textId="28A8AB1E" w:rsidR="00FB3582" w:rsidRPr="00254E04" w:rsidRDefault="00FB3582" w:rsidP="00FB3582">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7.</w:t>
            </w:r>
          </w:p>
        </w:tc>
        <w:tc>
          <w:tcPr>
            <w:tcW w:w="501" w:type="pct"/>
            <w:gridSpan w:val="3"/>
            <w:shd w:val="clear" w:color="auto" w:fill="auto"/>
            <w:vAlign w:val="center"/>
          </w:tcPr>
          <w:p w14:paraId="2FC02DAE" w14:textId="4A9DFD38" w:rsidR="00FB3582" w:rsidRPr="00607CCF" w:rsidRDefault="00FB3582" w:rsidP="00FB3582">
            <w:pPr>
              <w:tabs>
                <w:tab w:val="left" w:pos="196"/>
              </w:tabs>
              <w:rPr>
                <w:rFonts w:ascii="Times New Roman" w:hAnsi="Times New Roman"/>
                <w:noProof/>
                <w:sz w:val="20"/>
                <w:szCs w:val="20"/>
                <w:lang w:val="sr-Latn-RS"/>
              </w:rPr>
            </w:pPr>
            <w:r>
              <w:rPr>
                <w:rFonts w:ascii="Times New Roman" w:hAnsi="Times New Roman"/>
                <w:noProof/>
                <w:sz w:val="20"/>
                <w:szCs w:val="20"/>
                <w:lang w:val="sr-Latn-RS"/>
              </w:rPr>
              <w:t>BVM</w:t>
            </w:r>
          </w:p>
        </w:tc>
        <w:tc>
          <w:tcPr>
            <w:tcW w:w="1438" w:type="pct"/>
            <w:gridSpan w:val="3"/>
            <w:shd w:val="clear" w:color="auto" w:fill="auto"/>
            <w:vAlign w:val="center"/>
          </w:tcPr>
          <w:p w14:paraId="3CCE09C5" w14:textId="6DC6422D" w:rsidR="00FB3582" w:rsidRPr="00254E04" w:rsidRDefault="00FB3582" w:rsidP="00FB3582">
            <w:pPr>
              <w:tabs>
                <w:tab w:val="left" w:pos="196"/>
              </w:tabs>
              <w:rPr>
                <w:rFonts w:ascii="Times New Roman" w:hAnsi="Times New Roman"/>
                <w:noProof/>
                <w:sz w:val="20"/>
                <w:szCs w:val="20"/>
                <w:lang w:val="sr-Cyrl-CS"/>
              </w:rPr>
            </w:pPr>
            <w:r w:rsidRPr="00254E04">
              <w:rPr>
                <w:rFonts w:ascii="Times New Roman" w:hAnsi="Times New Roman"/>
                <w:bCs/>
                <w:noProof/>
                <w:sz w:val="20"/>
                <w:szCs w:val="20"/>
              </w:rPr>
              <w:t>Digestive and metabolic diseases of animals</w:t>
            </w:r>
          </w:p>
        </w:tc>
        <w:tc>
          <w:tcPr>
            <w:tcW w:w="849" w:type="pct"/>
            <w:gridSpan w:val="5"/>
            <w:shd w:val="clear" w:color="auto" w:fill="auto"/>
            <w:vAlign w:val="center"/>
          </w:tcPr>
          <w:p w14:paraId="64DE6B2F" w14:textId="2B1FDA77" w:rsidR="00FB3582" w:rsidRPr="00254E04" w:rsidRDefault="00FB3582" w:rsidP="00FB3582">
            <w:pPr>
              <w:tabs>
                <w:tab w:val="left" w:pos="196"/>
              </w:tabs>
              <w:rPr>
                <w:rFonts w:ascii="Times New Roman" w:hAnsi="Times New Roman"/>
                <w:noProof/>
                <w:sz w:val="20"/>
                <w:szCs w:val="20"/>
                <w:lang w:val="sr-Cyrl-CS"/>
              </w:rPr>
            </w:pPr>
            <w:r w:rsidRPr="006234B3">
              <w:rPr>
                <w:rFonts w:ascii="Times New Roman" w:hAnsi="Times New Roman"/>
                <w:sz w:val="20"/>
                <w:szCs w:val="20"/>
              </w:rPr>
              <w:t>Lectures and practical classes</w:t>
            </w:r>
          </w:p>
        </w:tc>
        <w:tc>
          <w:tcPr>
            <w:tcW w:w="1003" w:type="pct"/>
            <w:gridSpan w:val="2"/>
            <w:shd w:val="clear" w:color="auto" w:fill="auto"/>
            <w:vAlign w:val="center"/>
          </w:tcPr>
          <w:p w14:paraId="71ACD21D" w14:textId="38124C32" w:rsidR="00FB3582" w:rsidRPr="00254E04" w:rsidRDefault="00FB3582" w:rsidP="00FB3582">
            <w:pPr>
              <w:tabs>
                <w:tab w:val="left" w:pos="196"/>
              </w:tabs>
              <w:rPr>
                <w:rFonts w:ascii="Times New Roman" w:hAnsi="Times New Roman"/>
                <w:noProof/>
                <w:sz w:val="20"/>
                <w:szCs w:val="20"/>
                <w:lang w:val="sr-Cyrl-CS"/>
              </w:rPr>
            </w:pPr>
            <w:r>
              <w:rPr>
                <w:rFonts w:ascii="Times New Roman" w:hAnsi="Times New Roman"/>
                <w:sz w:val="20"/>
                <w:szCs w:val="20"/>
              </w:rPr>
              <w:t>Agriculture</w:t>
            </w:r>
          </w:p>
        </w:tc>
        <w:tc>
          <w:tcPr>
            <w:tcW w:w="853" w:type="pct"/>
            <w:shd w:val="clear" w:color="auto" w:fill="auto"/>
            <w:vAlign w:val="center"/>
          </w:tcPr>
          <w:p w14:paraId="0E059328" w14:textId="76AA2DDD" w:rsidR="00FB3582" w:rsidRPr="00254E04" w:rsidRDefault="00FB3582" w:rsidP="00FB3582">
            <w:pPr>
              <w:rPr>
                <w:rFonts w:ascii="Times New Roman" w:hAnsi="Times New Roman"/>
                <w:noProof/>
                <w:sz w:val="20"/>
                <w:szCs w:val="20"/>
                <w:lang w:val="sr-Cyrl-CS"/>
              </w:rPr>
            </w:pPr>
            <w:r>
              <w:rPr>
                <w:rFonts w:ascii="Times New Roman" w:hAnsi="Times New Roman"/>
                <w:sz w:val="20"/>
                <w:szCs w:val="20"/>
              </w:rPr>
              <w:t>MSc studies</w:t>
            </w:r>
          </w:p>
        </w:tc>
      </w:tr>
      <w:tr w:rsidR="00FB3582" w:rsidRPr="00254E04" w14:paraId="4916E4CE" w14:textId="77777777" w:rsidTr="00FB3582">
        <w:tc>
          <w:tcPr>
            <w:tcW w:w="357" w:type="pct"/>
            <w:vAlign w:val="center"/>
          </w:tcPr>
          <w:p w14:paraId="0436B2E3" w14:textId="07DB7DD3" w:rsidR="00FB3582" w:rsidRPr="00254E04" w:rsidRDefault="00FB3582" w:rsidP="00FB3582">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8.</w:t>
            </w:r>
          </w:p>
        </w:tc>
        <w:tc>
          <w:tcPr>
            <w:tcW w:w="501" w:type="pct"/>
            <w:gridSpan w:val="3"/>
            <w:shd w:val="clear" w:color="auto" w:fill="auto"/>
            <w:vAlign w:val="center"/>
          </w:tcPr>
          <w:p w14:paraId="609DB177" w14:textId="732F6E21" w:rsidR="00FB3582" w:rsidRPr="00FB3582" w:rsidRDefault="00FB3582" w:rsidP="00FB3582">
            <w:pPr>
              <w:tabs>
                <w:tab w:val="left" w:pos="196"/>
              </w:tabs>
              <w:rPr>
                <w:rFonts w:ascii="Times New Roman" w:hAnsi="Times New Roman"/>
                <w:noProof/>
                <w:sz w:val="20"/>
                <w:szCs w:val="20"/>
                <w:lang w:val="sr-Latn-RS"/>
              </w:rPr>
            </w:pPr>
            <w:r>
              <w:rPr>
                <w:rFonts w:ascii="Times New Roman" w:hAnsi="Times New Roman"/>
                <w:noProof/>
                <w:sz w:val="20"/>
                <w:szCs w:val="20"/>
                <w:lang w:val="sr-Latn-RS"/>
              </w:rPr>
              <w:t>ZZD</w:t>
            </w:r>
          </w:p>
        </w:tc>
        <w:tc>
          <w:tcPr>
            <w:tcW w:w="1438" w:type="pct"/>
            <w:gridSpan w:val="3"/>
            <w:shd w:val="clear" w:color="auto" w:fill="auto"/>
            <w:vAlign w:val="center"/>
          </w:tcPr>
          <w:p w14:paraId="6C985937" w14:textId="69E5A657" w:rsidR="00FB3582" w:rsidRPr="00254E04" w:rsidRDefault="00FB3582" w:rsidP="00FB3582">
            <w:pPr>
              <w:tabs>
                <w:tab w:val="left" w:pos="196"/>
              </w:tabs>
              <w:rPr>
                <w:rFonts w:ascii="Times New Roman" w:hAnsi="Times New Roman"/>
                <w:noProof/>
                <w:sz w:val="20"/>
                <w:szCs w:val="20"/>
                <w:lang w:val="sr-Cyrl-CS"/>
              </w:rPr>
            </w:pPr>
            <w:r w:rsidRPr="00254E04">
              <w:rPr>
                <w:rFonts w:ascii="Times New Roman" w:hAnsi="Times New Roman"/>
                <w:bCs/>
                <w:noProof/>
                <w:sz w:val="20"/>
                <w:szCs w:val="20"/>
              </w:rPr>
              <w:t>Health protection of game</w:t>
            </w:r>
          </w:p>
        </w:tc>
        <w:tc>
          <w:tcPr>
            <w:tcW w:w="849" w:type="pct"/>
            <w:gridSpan w:val="5"/>
            <w:shd w:val="clear" w:color="auto" w:fill="auto"/>
            <w:vAlign w:val="center"/>
          </w:tcPr>
          <w:p w14:paraId="349FC7EC" w14:textId="1BE32FC5" w:rsidR="00FB3582" w:rsidRPr="00254E04" w:rsidRDefault="00FB3582" w:rsidP="00FB3582">
            <w:pPr>
              <w:tabs>
                <w:tab w:val="left" w:pos="196"/>
              </w:tabs>
              <w:rPr>
                <w:rFonts w:ascii="Times New Roman" w:hAnsi="Times New Roman"/>
                <w:noProof/>
                <w:sz w:val="20"/>
                <w:szCs w:val="20"/>
                <w:lang w:val="sr-Cyrl-CS"/>
              </w:rPr>
            </w:pPr>
            <w:r w:rsidRPr="006234B3">
              <w:rPr>
                <w:rFonts w:ascii="Times New Roman" w:hAnsi="Times New Roman"/>
                <w:sz w:val="20"/>
                <w:szCs w:val="20"/>
              </w:rPr>
              <w:t>Lectures and practical classes</w:t>
            </w:r>
          </w:p>
        </w:tc>
        <w:tc>
          <w:tcPr>
            <w:tcW w:w="1003" w:type="pct"/>
            <w:gridSpan w:val="2"/>
            <w:shd w:val="clear" w:color="auto" w:fill="auto"/>
            <w:vAlign w:val="center"/>
          </w:tcPr>
          <w:p w14:paraId="41795102" w14:textId="3101F281" w:rsidR="00FB3582" w:rsidRPr="00254E04" w:rsidRDefault="00FB3582" w:rsidP="00FB3582">
            <w:pPr>
              <w:tabs>
                <w:tab w:val="left" w:pos="196"/>
              </w:tabs>
              <w:rPr>
                <w:rFonts w:ascii="Times New Roman" w:hAnsi="Times New Roman"/>
                <w:noProof/>
                <w:sz w:val="20"/>
                <w:szCs w:val="20"/>
                <w:lang w:val="sr-Cyrl-CS"/>
              </w:rPr>
            </w:pPr>
            <w:r>
              <w:rPr>
                <w:rFonts w:ascii="Times New Roman" w:hAnsi="Times New Roman"/>
                <w:sz w:val="20"/>
                <w:szCs w:val="20"/>
              </w:rPr>
              <w:t>Agriculture</w:t>
            </w:r>
          </w:p>
        </w:tc>
        <w:tc>
          <w:tcPr>
            <w:tcW w:w="853" w:type="pct"/>
            <w:shd w:val="clear" w:color="auto" w:fill="auto"/>
            <w:vAlign w:val="center"/>
          </w:tcPr>
          <w:p w14:paraId="66258973" w14:textId="79AE5E62" w:rsidR="00FB3582" w:rsidRPr="00254E04" w:rsidRDefault="00FB3582" w:rsidP="00FB3582">
            <w:pPr>
              <w:rPr>
                <w:rFonts w:ascii="Times New Roman" w:hAnsi="Times New Roman"/>
                <w:noProof/>
                <w:sz w:val="20"/>
                <w:szCs w:val="20"/>
                <w:lang w:val="sr-Cyrl-CS"/>
              </w:rPr>
            </w:pPr>
            <w:r>
              <w:rPr>
                <w:rFonts w:ascii="Times New Roman" w:hAnsi="Times New Roman"/>
                <w:sz w:val="20"/>
                <w:szCs w:val="20"/>
              </w:rPr>
              <w:t>MSc studies</w:t>
            </w:r>
          </w:p>
        </w:tc>
      </w:tr>
      <w:tr w:rsidR="00FB3582" w:rsidRPr="00254E04" w14:paraId="33BD4043" w14:textId="77777777" w:rsidTr="00FB3582">
        <w:tc>
          <w:tcPr>
            <w:tcW w:w="357" w:type="pct"/>
            <w:vAlign w:val="center"/>
          </w:tcPr>
          <w:p w14:paraId="7BC7ECA0" w14:textId="0C8971E3" w:rsidR="00FB3582" w:rsidRPr="00254E04" w:rsidRDefault="00FB3582" w:rsidP="00FB3582">
            <w:pPr>
              <w:widowControl w:val="0"/>
              <w:autoSpaceDE w:val="0"/>
              <w:autoSpaceDN w:val="0"/>
              <w:adjustRightInd w:val="0"/>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9.</w:t>
            </w:r>
          </w:p>
        </w:tc>
        <w:tc>
          <w:tcPr>
            <w:tcW w:w="501" w:type="pct"/>
            <w:gridSpan w:val="3"/>
            <w:shd w:val="clear" w:color="auto" w:fill="auto"/>
            <w:vAlign w:val="center"/>
          </w:tcPr>
          <w:p w14:paraId="6843F071" w14:textId="45EA5A7B" w:rsidR="00FB3582" w:rsidRPr="00254E04" w:rsidRDefault="00FB3582" w:rsidP="00FB3582">
            <w:pPr>
              <w:tabs>
                <w:tab w:val="left" w:pos="196"/>
              </w:tabs>
              <w:rPr>
                <w:rFonts w:ascii="Times New Roman" w:hAnsi="Times New Roman"/>
                <w:bCs/>
                <w:iCs/>
                <w:noProof/>
                <w:sz w:val="20"/>
                <w:szCs w:val="20"/>
              </w:rPr>
            </w:pPr>
            <w:r>
              <w:rPr>
                <w:rFonts w:ascii="Times New Roman" w:hAnsi="Times New Roman"/>
                <w:bCs/>
                <w:iCs/>
                <w:noProof/>
                <w:sz w:val="20"/>
                <w:szCs w:val="20"/>
              </w:rPr>
              <w:t>BIS</w:t>
            </w:r>
          </w:p>
        </w:tc>
        <w:tc>
          <w:tcPr>
            <w:tcW w:w="1438" w:type="pct"/>
            <w:gridSpan w:val="3"/>
            <w:shd w:val="clear" w:color="auto" w:fill="auto"/>
            <w:vAlign w:val="center"/>
          </w:tcPr>
          <w:p w14:paraId="2EAF7F00" w14:textId="0FE2D427" w:rsidR="00FB3582" w:rsidRPr="00254E04" w:rsidRDefault="00FB3582" w:rsidP="00FB3582">
            <w:pPr>
              <w:tabs>
                <w:tab w:val="left" w:pos="196"/>
              </w:tabs>
              <w:rPr>
                <w:rFonts w:ascii="Times New Roman" w:hAnsi="Times New Roman"/>
                <w:bCs/>
                <w:iCs/>
                <w:noProof/>
                <w:sz w:val="20"/>
                <w:szCs w:val="20"/>
              </w:rPr>
            </w:pPr>
            <w:r w:rsidRPr="00254E04">
              <w:rPr>
                <w:rFonts w:ascii="Times New Roman" w:hAnsi="Times New Roman"/>
                <w:noProof/>
                <w:sz w:val="20"/>
                <w:szCs w:val="20"/>
                <w:lang w:val="sr-Latn-RS"/>
              </w:rPr>
              <w:t>Biosecurity</w:t>
            </w:r>
            <w:r>
              <w:rPr>
                <w:rFonts w:ascii="Times New Roman" w:hAnsi="Times New Roman"/>
                <w:noProof/>
                <w:sz w:val="20"/>
                <w:szCs w:val="20"/>
                <w:lang w:val="sr-Latn-RS"/>
              </w:rPr>
              <w:t xml:space="preserve"> in livestock</w:t>
            </w:r>
          </w:p>
        </w:tc>
        <w:tc>
          <w:tcPr>
            <w:tcW w:w="849" w:type="pct"/>
            <w:gridSpan w:val="5"/>
            <w:shd w:val="clear" w:color="auto" w:fill="auto"/>
            <w:vAlign w:val="center"/>
          </w:tcPr>
          <w:p w14:paraId="02FBAC61" w14:textId="58309ABB" w:rsidR="00FB3582" w:rsidRPr="00254E04" w:rsidRDefault="00FB3582" w:rsidP="00FB3582">
            <w:pPr>
              <w:tabs>
                <w:tab w:val="left" w:pos="196"/>
              </w:tabs>
              <w:rPr>
                <w:rFonts w:ascii="Times New Roman" w:hAnsi="Times New Roman"/>
                <w:bCs/>
                <w:iCs/>
                <w:noProof/>
                <w:sz w:val="20"/>
                <w:szCs w:val="20"/>
              </w:rPr>
            </w:pPr>
            <w:r w:rsidRPr="006234B3">
              <w:rPr>
                <w:rFonts w:ascii="Times New Roman" w:hAnsi="Times New Roman"/>
                <w:sz w:val="20"/>
                <w:szCs w:val="20"/>
              </w:rPr>
              <w:t>Lectures and practical classes</w:t>
            </w:r>
          </w:p>
        </w:tc>
        <w:tc>
          <w:tcPr>
            <w:tcW w:w="1003" w:type="pct"/>
            <w:gridSpan w:val="2"/>
            <w:shd w:val="clear" w:color="auto" w:fill="auto"/>
            <w:vAlign w:val="center"/>
          </w:tcPr>
          <w:p w14:paraId="3FCDB6A1" w14:textId="2E26BC5C" w:rsidR="00FB3582" w:rsidRPr="00254E04" w:rsidRDefault="00FB3582" w:rsidP="00FB3582">
            <w:pPr>
              <w:tabs>
                <w:tab w:val="left" w:pos="196"/>
              </w:tabs>
              <w:rPr>
                <w:rFonts w:ascii="Times New Roman" w:hAnsi="Times New Roman"/>
                <w:bCs/>
                <w:iCs/>
                <w:noProof/>
                <w:sz w:val="20"/>
                <w:szCs w:val="20"/>
              </w:rPr>
            </w:pPr>
            <w:r w:rsidRPr="00254E04">
              <w:rPr>
                <w:rFonts w:ascii="Times New Roman" w:hAnsi="Times New Roman"/>
                <w:noProof/>
                <w:sz w:val="20"/>
                <w:szCs w:val="20"/>
              </w:rPr>
              <w:t>Environmental protection in agriculture</w:t>
            </w:r>
          </w:p>
        </w:tc>
        <w:tc>
          <w:tcPr>
            <w:tcW w:w="853" w:type="pct"/>
            <w:shd w:val="clear" w:color="auto" w:fill="auto"/>
            <w:vAlign w:val="center"/>
          </w:tcPr>
          <w:p w14:paraId="51E405BF" w14:textId="3167D368" w:rsidR="00FB3582" w:rsidRPr="00254E04" w:rsidRDefault="00FB3582" w:rsidP="00FB3582">
            <w:pPr>
              <w:rPr>
                <w:rFonts w:ascii="Times New Roman" w:hAnsi="Times New Roman"/>
                <w:noProof/>
                <w:sz w:val="20"/>
                <w:szCs w:val="20"/>
              </w:rPr>
            </w:pPr>
            <w:r>
              <w:rPr>
                <w:rFonts w:ascii="Times New Roman" w:hAnsi="Times New Roman"/>
                <w:sz w:val="20"/>
                <w:szCs w:val="20"/>
              </w:rPr>
              <w:t>MSc studies</w:t>
            </w:r>
          </w:p>
        </w:tc>
      </w:tr>
      <w:tr w:rsidR="00FB3582" w:rsidRPr="00254E04" w14:paraId="71BA92D6" w14:textId="77777777" w:rsidTr="0039267E">
        <w:tc>
          <w:tcPr>
            <w:tcW w:w="5000" w:type="pct"/>
            <w:gridSpan w:val="15"/>
          </w:tcPr>
          <w:p w14:paraId="563CB362" w14:textId="77777777" w:rsidR="00FB3582" w:rsidRPr="00254E04" w:rsidRDefault="00FB3582" w:rsidP="00FB3582">
            <w:pPr>
              <w:rPr>
                <w:rFonts w:ascii="Times New Roman" w:hAnsi="Times New Roman"/>
                <w:noProof/>
                <w:sz w:val="20"/>
                <w:szCs w:val="20"/>
                <w:lang w:val="sr-Cyrl-CS"/>
              </w:rPr>
            </w:pPr>
            <w:r w:rsidRPr="00254E04">
              <w:rPr>
                <w:rFonts w:ascii="Times New Roman" w:hAnsi="Times New Roman"/>
                <w:noProof/>
                <w:sz w:val="20"/>
                <w:szCs w:val="20"/>
                <w:lang w:val="en"/>
              </w:rPr>
              <w:t xml:space="preserve">Representative references (minimum 5, not more than 10) </w:t>
            </w:r>
          </w:p>
        </w:tc>
      </w:tr>
      <w:tr w:rsidR="00FB3582" w:rsidRPr="00254E04" w14:paraId="1909718B" w14:textId="77777777" w:rsidTr="00FB3582">
        <w:tc>
          <w:tcPr>
            <w:tcW w:w="584" w:type="pct"/>
            <w:gridSpan w:val="2"/>
          </w:tcPr>
          <w:p w14:paraId="1DA00C96"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125D1C0A" w14:textId="59E15283" w:rsidR="00FB3582" w:rsidRPr="00254E04" w:rsidRDefault="00FB3582" w:rsidP="00FB3582">
            <w:pPr>
              <w:jc w:val="both"/>
              <w:rPr>
                <w:rFonts w:ascii="Times New Roman" w:hAnsi="Times New Roman"/>
                <w:noProof/>
                <w:sz w:val="20"/>
                <w:szCs w:val="20"/>
              </w:rPr>
            </w:pPr>
            <w:r w:rsidRPr="00254E04">
              <w:rPr>
                <w:rFonts w:ascii="Times New Roman" w:hAnsi="Times New Roman"/>
                <w:noProof/>
                <w:sz w:val="20"/>
                <w:szCs w:val="20"/>
              </w:rPr>
              <w:t xml:space="preserve">Nakov D., Hristov S., </w:t>
            </w:r>
            <w:r w:rsidRPr="00254E04">
              <w:rPr>
                <w:rFonts w:ascii="Times New Roman" w:hAnsi="Times New Roman"/>
                <w:b/>
                <w:noProof/>
                <w:sz w:val="20"/>
                <w:szCs w:val="20"/>
              </w:rPr>
              <w:t>Stankovic B.</w:t>
            </w:r>
            <w:r w:rsidRPr="00254E04">
              <w:rPr>
                <w:rFonts w:ascii="Times New Roman" w:hAnsi="Times New Roman"/>
                <w:noProof/>
                <w:sz w:val="20"/>
                <w:szCs w:val="20"/>
              </w:rPr>
              <w:t>, Pol F., Ivan Dimitrov, Ilieski V., Mormede P., Hervé J., Terenina E., Lieubeau B., Papanastasiou D.K., Bartzanas T., Norton T., Piette D., Tullo E., van Dixhoorn I.D.E. 2019. Methodologies for Assessing Disease Tolerance in Pigs. Front. Vet. Sci. 5:329: 1-12. doi: 10.3389/fvets.2018.00329</w:t>
            </w:r>
          </w:p>
        </w:tc>
      </w:tr>
      <w:tr w:rsidR="00FB3582" w:rsidRPr="00254E04" w14:paraId="464E2D54" w14:textId="77777777" w:rsidTr="00FB3582">
        <w:tc>
          <w:tcPr>
            <w:tcW w:w="584" w:type="pct"/>
            <w:gridSpan w:val="2"/>
          </w:tcPr>
          <w:p w14:paraId="1A55A708"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05130908" w14:textId="2020B569" w:rsidR="00FB3582" w:rsidRPr="00254E04" w:rsidRDefault="00FB3582" w:rsidP="00FB3582">
            <w:pPr>
              <w:jc w:val="both"/>
              <w:rPr>
                <w:rFonts w:ascii="Times New Roman" w:hAnsi="Times New Roman"/>
                <w:noProof/>
                <w:sz w:val="20"/>
                <w:szCs w:val="20"/>
              </w:rPr>
            </w:pPr>
            <w:r w:rsidRPr="00254E04">
              <w:rPr>
                <w:rFonts w:ascii="Times New Roman" w:hAnsi="Times New Roman"/>
                <w:noProof/>
                <w:sz w:val="20"/>
                <w:szCs w:val="20"/>
              </w:rPr>
              <w:t xml:space="preserve">Apic J., Stancic I., Vakanjac S., Radovic I., Kanacki Z., Jotanovic S., </w:t>
            </w:r>
            <w:r w:rsidRPr="00254E04">
              <w:rPr>
                <w:rFonts w:ascii="Times New Roman" w:hAnsi="Times New Roman"/>
                <w:b/>
                <w:noProof/>
                <w:sz w:val="20"/>
                <w:szCs w:val="20"/>
              </w:rPr>
              <w:t>Stankovic B</w:t>
            </w:r>
            <w:r w:rsidRPr="00254E04">
              <w:rPr>
                <w:rFonts w:ascii="Times New Roman" w:hAnsi="Times New Roman"/>
                <w:noProof/>
                <w:sz w:val="20"/>
                <w:szCs w:val="20"/>
              </w:rPr>
              <w:t xml:space="preserve">. 2016. Motility of boar spermatozoa supplemented with homologous seminal plasma of high or low protein content after storage for three days. Veterinarni Medicina, 61: 72-79.  (DOI:10.17221/8720-VETMED) </w:t>
            </w:r>
          </w:p>
        </w:tc>
      </w:tr>
      <w:tr w:rsidR="00FB3582" w:rsidRPr="00254E04" w14:paraId="7330074C" w14:textId="77777777" w:rsidTr="00FB3582">
        <w:tc>
          <w:tcPr>
            <w:tcW w:w="584" w:type="pct"/>
            <w:gridSpan w:val="2"/>
          </w:tcPr>
          <w:p w14:paraId="402DDCE9"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771EC9C8" w14:textId="407B52FE" w:rsidR="00FB3582" w:rsidRPr="00254E04" w:rsidRDefault="00FB3582" w:rsidP="00FB3582">
            <w:pPr>
              <w:jc w:val="both"/>
              <w:rPr>
                <w:rFonts w:ascii="Times New Roman" w:hAnsi="Times New Roman"/>
                <w:noProof/>
                <w:sz w:val="20"/>
                <w:szCs w:val="20"/>
              </w:rPr>
            </w:pPr>
            <w:r w:rsidRPr="00254E04">
              <w:rPr>
                <w:rFonts w:ascii="Times New Roman" w:hAnsi="Times New Roman"/>
                <w:noProof/>
                <w:sz w:val="20"/>
                <w:szCs w:val="20"/>
                <w:lang w:val="sr-Latn-RS"/>
              </w:rPr>
              <w:t>M</w:t>
            </w:r>
            <w:r w:rsidRPr="00254E04">
              <w:rPr>
                <w:rFonts w:ascii="Times New Roman" w:hAnsi="Times New Roman"/>
                <w:noProof/>
                <w:sz w:val="20"/>
                <w:szCs w:val="20"/>
              </w:rPr>
              <w:t xml:space="preserve">ilošević-Stanković I., Hristov S., Maksimović N., Popović B., Davidović V., Mekić C., Dimitrijević B., Cincović M., </w:t>
            </w:r>
            <w:r w:rsidRPr="00254E04">
              <w:rPr>
                <w:rFonts w:ascii="Times New Roman" w:hAnsi="Times New Roman"/>
                <w:b/>
                <w:noProof/>
                <w:sz w:val="20"/>
                <w:szCs w:val="20"/>
              </w:rPr>
              <w:t>Stanković B.</w:t>
            </w:r>
            <w:r w:rsidRPr="00254E04">
              <w:rPr>
                <w:rFonts w:ascii="Times New Roman" w:hAnsi="Times New Roman"/>
                <w:noProof/>
                <w:sz w:val="20"/>
                <w:szCs w:val="20"/>
              </w:rPr>
              <w:t xml:space="preserve"> 2020. Energy metabolism indicators and body condition in peripartal period of Alpine goats. Large Animal Review 1(26): 13-18. ISSN: 1124-4593.</w:t>
            </w:r>
          </w:p>
        </w:tc>
      </w:tr>
      <w:tr w:rsidR="00FB3582" w:rsidRPr="00254E04" w14:paraId="77E2CDE4" w14:textId="77777777" w:rsidTr="00FB3582">
        <w:tc>
          <w:tcPr>
            <w:tcW w:w="584" w:type="pct"/>
            <w:gridSpan w:val="2"/>
          </w:tcPr>
          <w:p w14:paraId="1494E260"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2E9DD435" w14:textId="2154D940" w:rsidR="00FB3582" w:rsidRPr="00254E04" w:rsidRDefault="00FB3582" w:rsidP="00FB3582">
            <w:pPr>
              <w:jc w:val="both"/>
              <w:rPr>
                <w:rFonts w:ascii="Times New Roman" w:hAnsi="Times New Roman"/>
                <w:noProof/>
                <w:sz w:val="20"/>
                <w:szCs w:val="20"/>
              </w:rPr>
            </w:pPr>
            <w:r w:rsidRPr="00254E04">
              <w:rPr>
                <w:rFonts w:ascii="Times New Roman" w:hAnsi="Times New Roman"/>
                <w:noProof/>
                <w:sz w:val="20"/>
                <w:szCs w:val="20"/>
              </w:rPr>
              <w:t xml:space="preserve">Apic J., Vakanjac S., Stancic I., Radovic I., Jotanovic S., Kanacki Z., </w:t>
            </w:r>
            <w:r w:rsidRPr="00254E04">
              <w:rPr>
                <w:rFonts w:ascii="Times New Roman" w:hAnsi="Times New Roman"/>
                <w:b/>
                <w:noProof/>
                <w:sz w:val="20"/>
                <w:szCs w:val="20"/>
              </w:rPr>
              <w:t>Stankovic B</w:t>
            </w:r>
            <w:r w:rsidRPr="00254E04">
              <w:rPr>
                <w:rFonts w:ascii="Times New Roman" w:hAnsi="Times New Roman"/>
                <w:noProof/>
                <w:sz w:val="20"/>
                <w:szCs w:val="20"/>
              </w:rPr>
              <w:t xml:space="preserve">. 2015. Sows fertility after insemination with varying dose volume and spermatozoa count. </w:t>
            </w:r>
            <w:r w:rsidRPr="00254E04">
              <w:rPr>
                <w:rFonts w:ascii="Times New Roman" w:hAnsi="Times New Roman"/>
                <w:i/>
                <w:noProof/>
                <w:sz w:val="20"/>
                <w:szCs w:val="20"/>
              </w:rPr>
              <w:t>Turk J Vet Anim Sci</w:t>
            </w:r>
            <w:r w:rsidRPr="00254E04">
              <w:rPr>
                <w:rFonts w:ascii="Times New Roman" w:hAnsi="Times New Roman"/>
                <w:noProof/>
                <w:sz w:val="20"/>
                <w:szCs w:val="20"/>
              </w:rPr>
              <w:t xml:space="preserve"> (2015) 39: 709-713.  (© TÜBİTAK doi:10.3906/vet-1503-50).</w:t>
            </w:r>
          </w:p>
        </w:tc>
      </w:tr>
      <w:tr w:rsidR="00FB3582" w:rsidRPr="00254E04" w14:paraId="6351672B" w14:textId="77777777" w:rsidTr="00FB3582">
        <w:tc>
          <w:tcPr>
            <w:tcW w:w="584" w:type="pct"/>
            <w:gridSpan w:val="2"/>
          </w:tcPr>
          <w:p w14:paraId="53019F75"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7B6EC390" w14:textId="48781095" w:rsidR="00FB3582" w:rsidRPr="00254E04" w:rsidRDefault="00FB3582" w:rsidP="00FB3582">
            <w:pPr>
              <w:jc w:val="both"/>
              <w:rPr>
                <w:rFonts w:ascii="Times New Roman" w:hAnsi="Times New Roman"/>
                <w:noProof/>
                <w:sz w:val="20"/>
                <w:szCs w:val="20"/>
              </w:rPr>
            </w:pPr>
            <w:r w:rsidRPr="00254E04">
              <w:rPr>
                <w:rFonts w:ascii="Times New Roman" w:eastAsia="Times New Roman" w:hAnsi="Times New Roman"/>
                <w:color w:val="000000"/>
                <w:sz w:val="20"/>
                <w:szCs w:val="20"/>
              </w:rPr>
              <w:t xml:space="preserve">Obrenović Sonja, Katić-Radivojević Sofija, </w:t>
            </w:r>
            <w:r w:rsidRPr="00254E04">
              <w:rPr>
                <w:rFonts w:ascii="Times New Roman" w:eastAsia="Times New Roman" w:hAnsi="Times New Roman"/>
                <w:b/>
                <w:bCs/>
                <w:color w:val="000000"/>
                <w:sz w:val="20"/>
                <w:szCs w:val="20"/>
              </w:rPr>
              <w:t xml:space="preserve">Stanković B. </w:t>
            </w:r>
            <w:r w:rsidRPr="00254E04">
              <w:rPr>
                <w:rFonts w:ascii="Times New Roman" w:eastAsia="Times New Roman" w:hAnsi="Times New Roman"/>
                <w:color w:val="000000"/>
                <w:sz w:val="20"/>
                <w:szCs w:val="20"/>
              </w:rPr>
              <w:t xml:space="preserve">2003. Sarcocystiosis in dogs in several regions of Serbia. </w:t>
            </w:r>
            <w:r w:rsidRPr="00254E04">
              <w:rPr>
                <w:rFonts w:ascii="Times New Roman" w:eastAsia="Times New Roman" w:hAnsi="Times New Roman"/>
                <w:i/>
                <w:iCs/>
                <w:color w:val="000000"/>
                <w:sz w:val="20"/>
                <w:szCs w:val="20"/>
              </w:rPr>
              <w:t>Acta veterinaria</w:t>
            </w:r>
            <w:r w:rsidRPr="00254E04">
              <w:rPr>
                <w:rFonts w:ascii="Times New Roman" w:eastAsia="Times New Roman" w:hAnsi="Times New Roman"/>
                <w:color w:val="000000"/>
                <w:sz w:val="20"/>
                <w:szCs w:val="20"/>
              </w:rPr>
              <w:t xml:space="preserve">, Vol. 53 (1): 19-26. </w:t>
            </w:r>
          </w:p>
        </w:tc>
      </w:tr>
      <w:tr w:rsidR="00FB3582" w:rsidRPr="00254E04" w14:paraId="06A6DD33" w14:textId="77777777" w:rsidTr="00FB3582">
        <w:tc>
          <w:tcPr>
            <w:tcW w:w="584" w:type="pct"/>
            <w:gridSpan w:val="2"/>
          </w:tcPr>
          <w:p w14:paraId="44EFCE96"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145B1E52" w14:textId="06D30E34" w:rsidR="00FB3582" w:rsidRPr="00254E04" w:rsidRDefault="00FB3582" w:rsidP="00FB3582">
            <w:pPr>
              <w:jc w:val="both"/>
              <w:rPr>
                <w:rFonts w:ascii="Times New Roman" w:hAnsi="Times New Roman"/>
                <w:noProof/>
                <w:sz w:val="20"/>
                <w:szCs w:val="20"/>
              </w:rPr>
            </w:pPr>
            <w:r w:rsidRPr="00254E04">
              <w:rPr>
                <w:rFonts w:ascii="Times New Roman" w:hAnsi="Times New Roman"/>
                <w:bCs/>
                <w:noProof/>
                <w:sz w:val="20"/>
                <w:szCs w:val="20"/>
                <w:lang w:val="sr-Latn-CS" w:eastAsia="en-GB"/>
              </w:rPr>
              <w:t>Maksimović, N.</w:t>
            </w:r>
            <w:r w:rsidRPr="00254E04">
              <w:rPr>
                <w:rFonts w:ascii="Times New Roman" w:hAnsi="Times New Roman"/>
                <w:noProof/>
                <w:sz w:val="20"/>
                <w:szCs w:val="20"/>
                <w:lang w:val="sr-Latn-CS" w:eastAsia="en-GB"/>
              </w:rPr>
              <w:t>, Hristov, S., Stanković, B., Petrović, P.M., Mekić, C., Ruzić-Muslić, D., Caro-Petrović, V. 2016.  Investigation of serum testosterone level, scrotal circumference, body mass, semen characteristics, and their correlations in developing MIS lambs. Turk. J. Vet. Anim. Sci. 40, 53-59.</w:t>
            </w:r>
          </w:p>
        </w:tc>
      </w:tr>
      <w:tr w:rsidR="00FB3582" w:rsidRPr="00254E04" w14:paraId="05A01054" w14:textId="77777777" w:rsidTr="00FB3582">
        <w:tc>
          <w:tcPr>
            <w:tcW w:w="584" w:type="pct"/>
            <w:gridSpan w:val="2"/>
          </w:tcPr>
          <w:p w14:paraId="4A80A3DA"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4EE36B81" w14:textId="41DE5030" w:rsidR="00FB3582" w:rsidRPr="00254E04" w:rsidRDefault="00FB3582" w:rsidP="00FB3582">
            <w:pPr>
              <w:jc w:val="both"/>
              <w:rPr>
                <w:rFonts w:ascii="Times New Roman" w:hAnsi="Times New Roman"/>
                <w:noProof/>
                <w:sz w:val="20"/>
                <w:szCs w:val="20"/>
              </w:rPr>
            </w:pPr>
            <w:r w:rsidRPr="00254E04">
              <w:rPr>
                <w:rFonts w:ascii="Times New Roman" w:hAnsi="Times New Roman"/>
                <w:iCs/>
                <w:noProof/>
                <w:color w:val="000000"/>
                <w:sz w:val="20"/>
                <w:szCs w:val="20"/>
                <w:lang w:val="sr-Latn-CS" w:eastAsia="sr-Latn-CS"/>
              </w:rPr>
              <w:t>Hristov S., Zlatanović Z., Stanković B., Dokmanović M., Andrić - Ostojić D., Mekić</w:t>
            </w:r>
            <w:r w:rsidRPr="00254E04">
              <w:rPr>
                <w:rFonts w:ascii="Times New Roman" w:hAnsi="Times New Roman"/>
                <w:noProof/>
                <w:color w:val="000000"/>
                <w:sz w:val="20"/>
                <w:szCs w:val="20"/>
                <w:lang w:val="sr-Latn-CS" w:eastAsia="sr-Latn-CS"/>
              </w:rPr>
              <w:t xml:space="preserve"> </w:t>
            </w:r>
            <w:r w:rsidRPr="00254E04">
              <w:rPr>
                <w:rFonts w:ascii="Times New Roman" w:hAnsi="Times New Roman"/>
                <w:iCs/>
                <w:noProof/>
                <w:color w:val="000000"/>
                <w:sz w:val="20"/>
                <w:szCs w:val="20"/>
                <w:lang w:val="sr-Latn-CS" w:eastAsia="sr-Latn-CS"/>
              </w:rPr>
              <w:t>C.</w:t>
            </w:r>
            <w:r w:rsidRPr="00254E04">
              <w:rPr>
                <w:rFonts w:ascii="Times New Roman" w:hAnsi="Times New Roman"/>
                <w:bCs/>
                <w:noProof/>
                <w:color w:val="000000"/>
                <w:sz w:val="20"/>
                <w:szCs w:val="20"/>
                <w:lang w:val="sr-Latn-CS" w:eastAsia="sr-Latn-CS"/>
              </w:rPr>
              <w:t xml:space="preserve"> </w:t>
            </w:r>
            <w:r w:rsidRPr="00254E04">
              <w:rPr>
                <w:rFonts w:ascii="Times New Roman" w:hAnsi="Times New Roman"/>
                <w:noProof/>
                <w:sz w:val="20"/>
                <w:szCs w:val="20"/>
                <w:lang w:val="sr-Latn-CS" w:eastAsia="sr-Latn-CS"/>
              </w:rPr>
              <w:t xml:space="preserve">2014. </w:t>
            </w:r>
            <w:r w:rsidRPr="00254E04">
              <w:rPr>
                <w:rFonts w:ascii="Times New Roman" w:hAnsi="Times New Roman"/>
                <w:bCs/>
                <w:noProof/>
                <w:color w:val="000000"/>
                <w:sz w:val="20"/>
                <w:szCs w:val="20"/>
                <w:lang w:val="sr-Latn-CS" w:eastAsia="sr-Latn-CS"/>
              </w:rPr>
              <w:t xml:space="preserve">The relationship between rearing system, animal needs index and dairy cows milk traits. </w:t>
            </w:r>
            <w:r w:rsidRPr="00254E04">
              <w:rPr>
                <w:rFonts w:ascii="Times New Roman" w:hAnsi="Times New Roman"/>
                <w:iCs/>
                <w:noProof/>
                <w:sz w:val="20"/>
                <w:szCs w:val="20"/>
                <w:lang w:val="sr-Latn-CS" w:eastAsia="sr-Latn-CS"/>
              </w:rPr>
              <w:t xml:space="preserve">Mljekarstvo 64 </w:t>
            </w:r>
            <w:r w:rsidRPr="00254E04">
              <w:rPr>
                <w:rFonts w:ascii="Times New Roman" w:hAnsi="Times New Roman"/>
                <w:noProof/>
                <w:sz w:val="20"/>
                <w:szCs w:val="20"/>
                <w:lang w:val="sr-Latn-CS" w:eastAsia="sr-Latn-CS"/>
              </w:rPr>
              <w:t>(3), 186-194</w:t>
            </w:r>
          </w:p>
        </w:tc>
      </w:tr>
      <w:tr w:rsidR="00FB3582" w:rsidRPr="00254E04" w14:paraId="76005C90" w14:textId="77777777" w:rsidTr="00FB3582">
        <w:tc>
          <w:tcPr>
            <w:tcW w:w="584" w:type="pct"/>
            <w:gridSpan w:val="2"/>
          </w:tcPr>
          <w:p w14:paraId="689F1F89"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2BCD1737" w14:textId="3437450D" w:rsidR="00FB3582" w:rsidRPr="00254E04" w:rsidRDefault="00FB3582" w:rsidP="00FB3582">
            <w:pPr>
              <w:jc w:val="both"/>
              <w:rPr>
                <w:rFonts w:ascii="Times New Roman" w:hAnsi="Times New Roman"/>
                <w:noProof/>
                <w:sz w:val="20"/>
                <w:szCs w:val="20"/>
              </w:rPr>
            </w:pPr>
            <w:r w:rsidRPr="00254E04">
              <w:rPr>
                <w:rFonts w:ascii="Times New Roman" w:hAnsi="Times New Roman"/>
                <w:noProof/>
                <w:sz w:val="20"/>
                <w:szCs w:val="20"/>
              </w:rPr>
              <w:t xml:space="preserve">Apic J., Vakanjac S., Stancic I., Radovic I., Jotanovic S., Kanacki Z., </w:t>
            </w:r>
            <w:r w:rsidRPr="00254E04">
              <w:rPr>
                <w:rFonts w:ascii="Times New Roman" w:hAnsi="Times New Roman"/>
                <w:b/>
                <w:noProof/>
                <w:sz w:val="20"/>
                <w:szCs w:val="20"/>
              </w:rPr>
              <w:t>Stankovic B</w:t>
            </w:r>
            <w:r w:rsidRPr="00254E04">
              <w:rPr>
                <w:rFonts w:ascii="Times New Roman" w:hAnsi="Times New Roman"/>
                <w:noProof/>
                <w:sz w:val="20"/>
                <w:szCs w:val="20"/>
              </w:rPr>
              <w:t xml:space="preserve">. 2015. Sows fertility after insemination with varying dose volume and spermatozoa count. </w:t>
            </w:r>
            <w:r w:rsidRPr="00254E04">
              <w:rPr>
                <w:rFonts w:ascii="Times New Roman" w:hAnsi="Times New Roman"/>
                <w:i/>
                <w:noProof/>
                <w:sz w:val="20"/>
                <w:szCs w:val="20"/>
              </w:rPr>
              <w:t>Turk J Vet Anim Sci</w:t>
            </w:r>
            <w:r w:rsidRPr="00254E04">
              <w:rPr>
                <w:rFonts w:ascii="Times New Roman" w:hAnsi="Times New Roman"/>
                <w:noProof/>
                <w:sz w:val="20"/>
                <w:szCs w:val="20"/>
              </w:rPr>
              <w:t xml:space="preserve"> (2015) 39: 709-713.  (© TÜBİTAK doi:10.3906/vet-1503-50).</w:t>
            </w:r>
          </w:p>
        </w:tc>
      </w:tr>
      <w:tr w:rsidR="00FB3582" w:rsidRPr="00254E04" w14:paraId="55D11771" w14:textId="77777777" w:rsidTr="00FB3582">
        <w:tc>
          <w:tcPr>
            <w:tcW w:w="584" w:type="pct"/>
            <w:gridSpan w:val="2"/>
          </w:tcPr>
          <w:p w14:paraId="06EBFA60"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25735D5A" w14:textId="4C9D0841" w:rsidR="00FB3582" w:rsidRPr="00254E04" w:rsidRDefault="00FB3582" w:rsidP="00FB3582">
            <w:pPr>
              <w:jc w:val="both"/>
              <w:rPr>
                <w:rFonts w:ascii="Times New Roman" w:hAnsi="Times New Roman"/>
                <w:noProof/>
                <w:sz w:val="20"/>
                <w:szCs w:val="20"/>
                <w:lang w:val="sr-Cyrl-CS"/>
              </w:rPr>
            </w:pPr>
            <w:r w:rsidRPr="00254E04">
              <w:rPr>
                <w:rFonts w:ascii="Times New Roman" w:hAnsi="Times New Roman"/>
                <w:noProof/>
                <w:sz w:val="20"/>
                <w:szCs w:val="20"/>
              </w:rPr>
              <w:t xml:space="preserve">Apić Jelena, Vakanjac Slobodanka, Radović I., Kučević D., Jotanović Stoja, Kanački Z., </w:t>
            </w:r>
            <w:r w:rsidRPr="00254E04">
              <w:rPr>
                <w:rFonts w:ascii="Times New Roman" w:hAnsi="Times New Roman"/>
                <w:b/>
                <w:noProof/>
                <w:sz w:val="20"/>
                <w:szCs w:val="20"/>
              </w:rPr>
              <w:t>Stanković B</w:t>
            </w:r>
            <w:r w:rsidRPr="00254E04">
              <w:rPr>
                <w:rFonts w:ascii="Times New Roman" w:hAnsi="Times New Roman"/>
                <w:noProof/>
                <w:sz w:val="20"/>
                <w:szCs w:val="20"/>
              </w:rPr>
              <w:t xml:space="preserve">. 2015. Proteingehalt im Samenplasma von Zuchtebern auf den Betrieben für intensive Schweineproduktion in Serbien </w:t>
            </w:r>
            <w:r w:rsidRPr="00254E04">
              <w:rPr>
                <w:rFonts w:ascii="Times New Roman" w:hAnsi="Times New Roman"/>
                <w:i/>
                <w:noProof/>
                <w:sz w:val="20"/>
                <w:szCs w:val="20"/>
              </w:rPr>
              <w:t>(Proteine content in boar seminal plasma on the intensive pig production farms in Serbia)</w:t>
            </w:r>
            <w:r w:rsidRPr="00254E04">
              <w:rPr>
                <w:rFonts w:ascii="Times New Roman" w:hAnsi="Times New Roman"/>
                <w:noProof/>
                <w:sz w:val="20"/>
                <w:szCs w:val="20"/>
              </w:rPr>
              <w:t xml:space="preserve">. Züchtungskunde, 87, (5) S. 361–368, 2015. (ISSN 0044-5401 © Verlag Eugen Ulmer, Stuttgart). </w:t>
            </w:r>
          </w:p>
        </w:tc>
      </w:tr>
      <w:tr w:rsidR="00FB3582" w:rsidRPr="00254E04" w14:paraId="158450B2" w14:textId="77777777" w:rsidTr="00FB3582">
        <w:tc>
          <w:tcPr>
            <w:tcW w:w="584" w:type="pct"/>
            <w:gridSpan w:val="2"/>
          </w:tcPr>
          <w:p w14:paraId="517D2A68" w14:textId="77777777" w:rsidR="00FB3582" w:rsidRPr="00254E04" w:rsidRDefault="00FB3582" w:rsidP="00FB3582">
            <w:pPr>
              <w:widowControl w:val="0"/>
              <w:numPr>
                <w:ilvl w:val="0"/>
                <w:numId w:val="18"/>
              </w:numPr>
              <w:autoSpaceDE w:val="0"/>
              <w:autoSpaceDN w:val="0"/>
              <w:adjustRightInd w:val="0"/>
              <w:spacing w:after="200" w:line="276" w:lineRule="auto"/>
              <w:rPr>
                <w:rFonts w:ascii="Times New Roman" w:hAnsi="Times New Roman"/>
                <w:noProof/>
                <w:sz w:val="20"/>
                <w:szCs w:val="20"/>
                <w:lang w:val="sr-Cyrl-CS"/>
              </w:rPr>
            </w:pPr>
          </w:p>
        </w:tc>
        <w:tc>
          <w:tcPr>
            <w:tcW w:w="4416" w:type="pct"/>
            <w:gridSpan w:val="13"/>
            <w:shd w:val="clear" w:color="auto" w:fill="auto"/>
          </w:tcPr>
          <w:p w14:paraId="699F0B60" w14:textId="4FE49726" w:rsidR="00FB3582" w:rsidRPr="00254E04" w:rsidRDefault="00FB3582" w:rsidP="00FB3582">
            <w:pPr>
              <w:jc w:val="both"/>
              <w:rPr>
                <w:rFonts w:ascii="Times New Roman" w:hAnsi="Times New Roman"/>
                <w:noProof/>
                <w:sz w:val="20"/>
                <w:szCs w:val="20"/>
                <w:lang w:val="sr-Cyrl-CS"/>
              </w:rPr>
            </w:pPr>
            <w:r w:rsidRPr="00254E04">
              <w:rPr>
                <w:rFonts w:ascii="Times New Roman" w:hAnsi="Times New Roman"/>
                <w:color w:val="000000"/>
                <w:sz w:val="20"/>
                <w:szCs w:val="20"/>
                <w:lang w:val="sr-Latn-CS" w:eastAsia="sr-Latn-CS"/>
              </w:rPr>
              <w:t xml:space="preserve">Hristov S., N. Maksimović, </w:t>
            </w:r>
            <w:r w:rsidRPr="00254E04">
              <w:rPr>
                <w:rFonts w:ascii="Times New Roman" w:hAnsi="Times New Roman"/>
                <w:b/>
                <w:color w:val="000000"/>
                <w:sz w:val="20"/>
                <w:szCs w:val="20"/>
                <w:lang w:val="sr-Latn-CS" w:eastAsia="sr-Latn-CS"/>
              </w:rPr>
              <w:t>B. Stanković</w:t>
            </w:r>
            <w:r w:rsidRPr="00254E04">
              <w:rPr>
                <w:rFonts w:ascii="Times New Roman" w:hAnsi="Times New Roman"/>
                <w:color w:val="000000"/>
                <w:sz w:val="20"/>
                <w:szCs w:val="20"/>
                <w:lang w:val="sr-Latn-CS" w:eastAsia="sr-Latn-CS"/>
              </w:rPr>
              <w:t>, M. Žujović, V. Pantelić, N. Stanišić, Zlatanović Z., 2012</w:t>
            </w:r>
            <w:r w:rsidRPr="00254E04">
              <w:rPr>
                <w:rFonts w:ascii="Times New Roman" w:hAnsi="Times New Roman"/>
                <w:color w:val="000000"/>
                <w:sz w:val="20"/>
                <w:szCs w:val="20"/>
                <w:lang w:val="sr-Cyrl-CS" w:eastAsia="sr-Latn-CS"/>
              </w:rPr>
              <w:t>:</w:t>
            </w:r>
            <w:r w:rsidRPr="00254E04">
              <w:rPr>
                <w:rFonts w:ascii="Times New Roman" w:hAnsi="Times New Roman"/>
                <w:color w:val="000000"/>
                <w:sz w:val="20"/>
                <w:szCs w:val="20"/>
                <w:lang w:val="sr-Latn-CS" w:eastAsia="sr-Latn-CS"/>
              </w:rPr>
              <w:t> The most significant stressors in intensive sheep production. Biotechnology in Animal Husbandry, 28 (4), 649-658.</w:t>
            </w:r>
          </w:p>
        </w:tc>
      </w:tr>
      <w:tr w:rsidR="00FB3582" w:rsidRPr="00254E04" w14:paraId="184A5BF2" w14:textId="77777777" w:rsidTr="0039267E">
        <w:tc>
          <w:tcPr>
            <w:tcW w:w="5000" w:type="pct"/>
            <w:gridSpan w:val="15"/>
          </w:tcPr>
          <w:p w14:paraId="101888F2" w14:textId="77777777" w:rsidR="00FB3582" w:rsidRPr="00254E04" w:rsidRDefault="00FB3582" w:rsidP="00FB3582">
            <w:pPr>
              <w:rPr>
                <w:rFonts w:ascii="Times New Roman" w:hAnsi="Times New Roman"/>
                <w:noProof/>
                <w:sz w:val="20"/>
                <w:szCs w:val="20"/>
                <w:lang w:val="sr-Cyrl-CS"/>
              </w:rPr>
            </w:pPr>
            <w:r w:rsidRPr="00254E04">
              <w:rPr>
                <w:rFonts w:ascii="Times New Roman" w:hAnsi="Times New Roman"/>
                <w:noProof/>
                <w:sz w:val="20"/>
                <w:szCs w:val="20"/>
                <w:lang w:val="en"/>
              </w:rPr>
              <w:t>Cumulative data of scientific activity of teachers</w:t>
            </w:r>
          </w:p>
        </w:tc>
      </w:tr>
      <w:tr w:rsidR="00FB3582" w:rsidRPr="00254E04" w14:paraId="21DCCF4E" w14:textId="77777777" w:rsidTr="00FB3582">
        <w:tc>
          <w:tcPr>
            <w:tcW w:w="1533" w:type="pct"/>
            <w:gridSpan w:val="6"/>
          </w:tcPr>
          <w:p w14:paraId="77B616F2" w14:textId="77777777" w:rsidR="00FB3582" w:rsidRPr="00254E04" w:rsidRDefault="00FB3582" w:rsidP="00FB3582">
            <w:pPr>
              <w:rPr>
                <w:rFonts w:ascii="Times New Roman" w:hAnsi="Times New Roman"/>
                <w:noProof/>
                <w:sz w:val="20"/>
                <w:szCs w:val="20"/>
                <w:lang w:val="sr-Cyrl-CS"/>
              </w:rPr>
            </w:pPr>
            <w:r w:rsidRPr="00254E04">
              <w:rPr>
                <w:rFonts w:ascii="Times New Roman" w:hAnsi="Times New Roman"/>
                <w:noProof/>
                <w:sz w:val="20"/>
                <w:szCs w:val="20"/>
                <w:lang w:val="en"/>
              </w:rPr>
              <w:t>Total number of citations, without autocities</w:t>
            </w:r>
          </w:p>
        </w:tc>
        <w:tc>
          <w:tcPr>
            <w:tcW w:w="3467" w:type="pct"/>
            <w:gridSpan w:val="9"/>
          </w:tcPr>
          <w:p w14:paraId="1F9B3F6C" w14:textId="77777777" w:rsidR="00FB3582" w:rsidRPr="00254E04" w:rsidRDefault="00FB3582" w:rsidP="00FB3582">
            <w:pPr>
              <w:rPr>
                <w:rFonts w:ascii="Times New Roman" w:hAnsi="Times New Roman"/>
                <w:noProof/>
                <w:sz w:val="20"/>
                <w:szCs w:val="20"/>
              </w:rPr>
            </w:pPr>
            <w:r w:rsidRPr="00254E04">
              <w:rPr>
                <w:rFonts w:ascii="Times New Roman" w:hAnsi="Times New Roman"/>
                <w:noProof/>
                <w:sz w:val="20"/>
                <w:szCs w:val="20"/>
                <w:lang w:val="sr-Latn-RS"/>
              </w:rPr>
              <w:t>129</w:t>
            </w:r>
          </w:p>
        </w:tc>
      </w:tr>
      <w:tr w:rsidR="00FB3582" w:rsidRPr="00254E04" w14:paraId="1D1D621D" w14:textId="77777777" w:rsidTr="00FB3582">
        <w:tc>
          <w:tcPr>
            <w:tcW w:w="1533" w:type="pct"/>
            <w:gridSpan w:val="6"/>
          </w:tcPr>
          <w:p w14:paraId="2F09983D" w14:textId="77777777" w:rsidR="00FB3582" w:rsidRPr="00254E04" w:rsidRDefault="00FB3582" w:rsidP="00FB3582">
            <w:pPr>
              <w:rPr>
                <w:rFonts w:ascii="Times New Roman" w:hAnsi="Times New Roman"/>
                <w:noProof/>
                <w:sz w:val="20"/>
                <w:szCs w:val="20"/>
                <w:lang w:val="sr-Cyrl-CS"/>
              </w:rPr>
            </w:pPr>
            <w:r w:rsidRPr="00254E04">
              <w:rPr>
                <w:rFonts w:ascii="Times New Roman" w:hAnsi="Times New Roman"/>
                <w:noProof/>
                <w:sz w:val="20"/>
                <w:szCs w:val="20"/>
                <w:lang w:val="en"/>
              </w:rPr>
              <w:t>Total number of papers on SCI (or SSCI) list</w:t>
            </w:r>
          </w:p>
        </w:tc>
        <w:tc>
          <w:tcPr>
            <w:tcW w:w="3467" w:type="pct"/>
            <w:gridSpan w:val="9"/>
          </w:tcPr>
          <w:p w14:paraId="1E2218C8" w14:textId="77777777" w:rsidR="00FB3582" w:rsidRPr="00254E04" w:rsidRDefault="00FB3582" w:rsidP="00FB3582">
            <w:pPr>
              <w:rPr>
                <w:rFonts w:ascii="Times New Roman" w:hAnsi="Times New Roman"/>
                <w:noProof/>
                <w:sz w:val="20"/>
                <w:szCs w:val="20"/>
              </w:rPr>
            </w:pPr>
            <w:r w:rsidRPr="00254E04">
              <w:rPr>
                <w:rFonts w:ascii="Times New Roman" w:hAnsi="Times New Roman"/>
                <w:noProof/>
                <w:sz w:val="20"/>
                <w:szCs w:val="20"/>
              </w:rPr>
              <w:t>10</w:t>
            </w:r>
          </w:p>
        </w:tc>
      </w:tr>
      <w:tr w:rsidR="00FB3582" w:rsidRPr="00254E04" w14:paraId="4AE6057E" w14:textId="77777777" w:rsidTr="00FB3582">
        <w:tc>
          <w:tcPr>
            <w:tcW w:w="1533" w:type="pct"/>
            <w:gridSpan w:val="6"/>
          </w:tcPr>
          <w:p w14:paraId="0B49A185" w14:textId="77777777" w:rsidR="00FB3582" w:rsidRPr="00254E04" w:rsidRDefault="00FB3582" w:rsidP="00FB3582">
            <w:pPr>
              <w:rPr>
                <w:rFonts w:ascii="Times New Roman" w:hAnsi="Times New Roman"/>
                <w:noProof/>
                <w:sz w:val="20"/>
                <w:szCs w:val="20"/>
                <w:lang w:val="sr-Cyrl-CS"/>
              </w:rPr>
            </w:pPr>
            <w:r w:rsidRPr="00254E04">
              <w:rPr>
                <w:rFonts w:ascii="Times New Roman" w:hAnsi="Times New Roman"/>
                <w:noProof/>
                <w:sz w:val="20"/>
                <w:szCs w:val="20"/>
                <w:lang w:val="en"/>
              </w:rPr>
              <w:t>Currently participating in projects</w:t>
            </w:r>
          </w:p>
        </w:tc>
        <w:tc>
          <w:tcPr>
            <w:tcW w:w="1594" w:type="pct"/>
            <w:gridSpan w:val="5"/>
          </w:tcPr>
          <w:p w14:paraId="22C61A86" w14:textId="77777777" w:rsidR="00FB3582" w:rsidRPr="00254E04" w:rsidRDefault="00FB3582" w:rsidP="00FB3582">
            <w:pPr>
              <w:rPr>
                <w:rFonts w:ascii="Times New Roman" w:hAnsi="Times New Roman"/>
                <w:noProof/>
                <w:sz w:val="20"/>
                <w:szCs w:val="20"/>
              </w:rPr>
            </w:pPr>
            <w:r w:rsidRPr="00254E04">
              <w:rPr>
                <w:rFonts w:ascii="Times New Roman" w:hAnsi="Times New Roman"/>
                <w:noProof/>
                <w:sz w:val="20"/>
                <w:szCs w:val="20"/>
                <w:lang w:val="sr-Latn-RS"/>
              </w:rPr>
              <w:t>National</w:t>
            </w:r>
            <w:r w:rsidRPr="00254E04">
              <w:rPr>
                <w:rFonts w:ascii="Times New Roman" w:hAnsi="Times New Roman"/>
                <w:noProof/>
                <w:sz w:val="20"/>
                <w:szCs w:val="20"/>
                <w:lang w:val="sr-Cyrl-CS"/>
              </w:rPr>
              <w:t>: 1</w:t>
            </w:r>
            <w:r w:rsidRPr="00254E04">
              <w:rPr>
                <w:rFonts w:ascii="Times New Roman" w:hAnsi="Times New Roman"/>
                <w:noProof/>
                <w:sz w:val="20"/>
                <w:szCs w:val="20"/>
              </w:rPr>
              <w:t xml:space="preserve"> </w:t>
            </w:r>
          </w:p>
        </w:tc>
        <w:tc>
          <w:tcPr>
            <w:tcW w:w="1874" w:type="pct"/>
            <w:gridSpan w:val="4"/>
          </w:tcPr>
          <w:p w14:paraId="24F44ACB" w14:textId="77777777" w:rsidR="00FB3582" w:rsidRPr="00254E04" w:rsidRDefault="00FB3582" w:rsidP="00FB3582">
            <w:pPr>
              <w:rPr>
                <w:rFonts w:ascii="Times New Roman" w:hAnsi="Times New Roman"/>
                <w:noProof/>
                <w:sz w:val="20"/>
                <w:szCs w:val="20"/>
                <w:lang w:val="sr-Cyrl-RS"/>
              </w:rPr>
            </w:pPr>
            <w:r w:rsidRPr="00254E04">
              <w:rPr>
                <w:rFonts w:ascii="Times New Roman" w:hAnsi="Times New Roman"/>
                <w:noProof/>
                <w:sz w:val="20"/>
                <w:szCs w:val="20"/>
                <w:lang w:val="sr-Latn-RS"/>
              </w:rPr>
              <w:t>International</w:t>
            </w:r>
            <w:r w:rsidRPr="00254E04">
              <w:rPr>
                <w:rFonts w:ascii="Times New Roman" w:hAnsi="Times New Roman"/>
                <w:noProof/>
                <w:sz w:val="20"/>
                <w:szCs w:val="20"/>
                <w:lang w:val="sr-Cyrl-CS"/>
              </w:rPr>
              <w:t xml:space="preserve">: </w:t>
            </w:r>
          </w:p>
        </w:tc>
      </w:tr>
      <w:tr w:rsidR="00FB3582" w:rsidRPr="00254E04" w14:paraId="318ED13B" w14:textId="77777777" w:rsidTr="00FB3582">
        <w:tc>
          <w:tcPr>
            <w:tcW w:w="1533" w:type="pct"/>
            <w:gridSpan w:val="6"/>
          </w:tcPr>
          <w:p w14:paraId="756D9201" w14:textId="77777777" w:rsidR="00FB3582" w:rsidRPr="00254E04" w:rsidRDefault="00FB3582" w:rsidP="00FB3582">
            <w:pPr>
              <w:rPr>
                <w:rFonts w:ascii="Times New Roman" w:hAnsi="Times New Roman"/>
                <w:noProof/>
                <w:sz w:val="20"/>
                <w:szCs w:val="20"/>
                <w:lang w:val="en"/>
              </w:rPr>
            </w:pPr>
            <w:r w:rsidRPr="00254E04">
              <w:rPr>
                <w:rFonts w:ascii="Times New Roman" w:hAnsi="Times New Roman"/>
                <w:noProof/>
                <w:sz w:val="20"/>
                <w:szCs w:val="20"/>
                <w:lang w:val="en"/>
              </w:rPr>
              <w:t>Trainings</w:t>
            </w:r>
          </w:p>
          <w:p w14:paraId="07872B66" w14:textId="77777777" w:rsidR="00FB3582" w:rsidRPr="00254E04" w:rsidRDefault="00FB3582" w:rsidP="00FB3582">
            <w:pPr>
              <w:rPr>
                <w:rFonts w:ascii="Times New Roman" w:hAnsi="Times New Roman"/>
                <w:noProof/>
                <w:sz w:val="20"/>
                <w:szCs w:val="20"/>
                <w:lang w:val="sr-Cyrl-CS"/>
              </w:rPr>
            </w:pPr>
          </w:p>
        </w:tc>
        <w:tc>
          <w:tcPr>
            <w:tcW w:w="3467" w:type="pct"/>
            <w:gridSpan w:val="9"/>
          </w:tcPr>
          <w:p w14:paraId="6798A56B" w14:textId="77777777" w:rsidR="00FB3582" w:rsidRPr="00254E04" w:rsidRDefault="00FB3582" w:rsidP="00FB3582">
            <w:pPr>
              <w:jc w:val="both"/>
              <w:rPr>
                <w:rFonts w:ascii="Times New Roman" w:eastAsia="Times New Roman" w:hAnsi="Times New Roman"/>
                <w:noProof/>
                <w:sz w:val="20"/>
                <w:szCs w:val="20"/>
              </w:rPr>
            </w:pPr>
            <w:r w:rsidRPr="00254E04">
              <w:rPr>
                <w:rFonts w:ascii="Times New Roman" w:eastAsia="Times New Roman" w:hAnsi="Times New Roman"/>
                <w:noProof/>
                <w:sz w:val="20"/>
                <w:szCs w:val="20"/>
              </w:rPr>
              <w:t>1. USDA Certificate of training, Seminar on Life Cycle Swine Health and Risk Manegement, Novi Sad, August 29 -30</w:t>
            </w:r>
            <w:r w:rsidRPr="00254E04">
              <w:rPr>
                <w:rFonts w:ascii="Times New Roman" w:eastAsia="Times New Roman" w:hAnsi="Times New Roman"/>
                <w:noProof/>
                <w:sz w:val="20"/>
                <w:szCs w:val="20"/>
                <w:vertAlign w:val="superscript"/>
              </w:rPr>
              <w:t>th</w:t>
            </w:r>
            <w:r w:rsidRPr="00254E04">
              <w:rPr>
                <w:rFonts w:ascii="Times New Roman" w:eastAsia="Times New Roman" w:hAnsi="Times New Roman"/>
                <w:noProof/>
                <w:sz w:val="20"/>
                <w:szCs w:val="20"/>
              </w:rPr>
              <w:t xml:space="preserve"> . 2006.,</w:t>
            </w:r>
          </w:p>
          <w:p w14:paraId="660EF101" w14:textId="77777777" w:rsidR="00FB3582" w:rsidRPr="00254E04" w:rsidRDefault="00FB3582" w:rsidP="00FB3582">
            <w:pPr>
              <w:jc w:val="both"/>
              <w:rPr>
                <w:rFonts w:ascii="Times New Roman" w:eastAsia="Times New Roman" w:hAnsi="Times New Roman"/>
                <w:noProof/>
                <w:sz w:val="20"/>
                <w:szCs w:val="20"/>
              </w:rPr>
            </w:pPr>
            <w:r w:rsidRPr="00254E04">
              <w:rPr>
                <w:rFonts w:ascii="Times New Roman" w:eastAsia="Times New Roman" w:hAnsi="Times New Roman"/>
                <w:noProof/>
                <w:sz w:val="20"/>
                <w:szCs w:val="20"/>
              </w:rPr>
              <w:t>2. USDA Certificate of training, Seminar Health, Biosecurity and Milk Safety, Palić, February 21-21</w:t>
            </w:r>
            <w:r w:rsidRPr="00254E04">
              <w:rPr>
                <w:rFonts w:ascii="Times New Roman" w:eastAsia="Times New Roman" w:hAnsi="Times New Roman"/>
                <w:noProof/>
                <w:sz w:val="20"/>
                <w:szCs w:val="20"/>
                <w:vertAlign w:val="superscript"/>
              </w:rPr>
              <w:t>th</w:t>
            </w:r>
            <w:r w:rsidRPr="00254E04">
              <w:rPr>
                <w:rFonts w:ascii="Times New Roman" w:eastAsia="Times New Roman" w:hAnsi="Times New Roman"/>
                <w:noProof/>
                <w:sz w:val="20"/>
                <w:szCs w:val="20"/>
              </w:rPr>
              <w:t>,  2007.,</w:t>
            </w:r>
          </w:p>
          <w:p w14:paraId="6640AC38" w14:textId="77777777" w:rsidR="00FB3582" w:rsidRPr="00254E04" w:rsidRDefault="00FB3582" w:rsidP="00FB3582">
            <w:pPr>
              <w:jc w:val="both"/>
              <w:rPr>
                <w:rFonts w:ascii="Times New Roman" w:eastAsia="Times New Roman" w:hAnsi="Times New Roman"/>
                <w:noProof/>
                <w:sz w:val="20"/>
                <w:szCs w:val="20"/>
              </w:rPr>
            </w:pPr>
            <w:r w:rsidRPr="00254E04">
              <w:rPr>
                <w:rFonts w:ascii="Times New Roman" w:eastAsia="Times New Roman" w:hAnsi="Times New Roman"/>
                <w:noProof/>
                <w:sz w:val="20"/>
                <w:szCs w:val="20"/>
              </w:rPr>
              <w:t>3. USDA Certificate of training, Swine Production HACCP Seminar, Kanjiža, May 30. – June 1. 2007.,</w:t>
            </w:r>
          </w:p>
          <w:p w14:paraId="5A1BE005" w14:textId="77777777" w:rsidR="00FB3582" w:rsidRPr="00254E04" w:rsidRDefault="00FB3582" w:rsidP="00FB3582">
            <w:pPr>
              <w:jc w:val="both"/>
              <w:rPr>
                <w:rFonts w:ascii="Times New Roman" w:eastAsia="Times New Roman" w:hAnsi="Times New Roman"/>
                <w:noProof/>
                <w:sz w:val="20"/>
                <w:szCs w:val="20"/>
              </w:rPr>
            </w:pPr>
            <w:r w:rsidRPr="00254E04">
              <w:rPr>
                <w:rFonts w:ascii="Times New Roman" w:eastAsia="Times New Roman" w:hAnsi="Times New Roman"/>
                <w:noProof/>
                <w:sz w:val="20"/>
                <w:szCs w:val="20"/>
              </w:rPr>
              <w:t>4. USDA Certificate of training, Seminar HACCP in Beef Farms, Ečka, June 17-19</w:t>
            </w:r>
            <w:r w:rsidRPr="00254E04">
              <w:rPr>
                <w:rFonts w:ascii="Times New Roman" w:eastAsia="Times New Roman" w:hAnsi="Times New Roman"/>
                <w:noProof/>
                <w:sz w:val="20"/>
                <w:szCs w:val="20"/>
                <w:vertAlign w:val="superscript"/>
              </w:rPr>
              <w:t>th</w:t>
            </w:r>
            <w:r w:rsidRPr="00254E04">
              <w:rPr>
                <w:rFonts w:ascii="Times New Roman" w:eastAsia="Times New Roman" w:hAnsi="Times New Roman"/>
                <w:noProof/>
                <w:sz w:val="20"/>
                <w:szCs w:val="20"/>
              </w:rPr>
              <w:t xml:space="preserve">, 2009., </w:t>
            </w:r>
          </w:p>
          <w:p w14:paraId="7A6E0D6F" w14:textId="77777777" w:rsidR="00FB3582" w:rsidRPr="00254E04" w:rsidRDefault="00FB3582" w:rsidP="00FB3582">
            <w:pPr>
              <w:jc w:val="both"/>
              <w:rPr>
                <w:rFonts w:ascii="Times New Roman" w:eastAsia="Times New Roman" w:hAnsi="Times New Roman"/>
                <w:noProof/>
                <w:sz w:val="20"/>
                <w:szCs w:val="20"/>
              </w:rPr>
            </w:pPr>
            <w:r w:rsidRPr="00254E04">
              <w:rPr>
                <w:rFonts w:ascii="Times New Roman" w:eastAsia="Times New Roman" w:hAnsi="Times New Roman"/>
                <w:noProof/>
                <w:sz w:val="20"/>
                <w:szCs w:val="20"/>
              </w:rPr>
              <w:t>5. RSPCA Certificate of training, Workshop Implementation of Animal Welfare Assessment Protocols on Farms, Ohrid, October 25-27</w:t>
            </w:r>
            <w:r w:rsidRPr="00254E04">
              <w:rPr>
                <w:rFonts w:ascii="Times New Roman" w:eastAsia="Times New Roman" w:hAnsi="Times New Roman"/>
                <w:noProof/>
                <w:sz w:val="20"/>
                <w:szCs w:val="20"/>
                <w:vertAlign w:val="superscript"/>
              </w:rPr>
              <w:t>th</w:t>
            </w:r>
            <w:r w:rsidRPr="00254E04">
              <w:rPr>
                <w:rFonts w:ascii="Times New Roman" w:eastAsia="Times New Roman" w:hAnsi="Times New Roman"/>
                <w:noProof/>
                <w:sz w:val="20"/>
                <w:szCs w:val="20"/>
              </w:rPr>
              <w:t xml:space="preserve">  2010.</w:t>
            </w:r>
          </w:p>
          <w:p w14:paraId="6B06518F" w14:textId="77777777" w:rsidR="00FB3582" w:rsidRPr="00254E04" w:rsidRDefault="00FB3582" w:rsidP="00FB3582">
            <w:pPr>
              <w:jc w:val="both"/>
              <w:rPr>
                <w:rFonts w:ascii="Times New Roman" w:eastAsia="Times New Roman" w:hAnsi="Times New Roman"/>
                <w:noProof/>
                <w:sz w:val="20"/>
                <w:szCs w:val="20"/>
              </w:rPr>
            </w:pPr>
            <w:r w:rsidRPr="00254E04">
              <w:rPr>
                <w:rFonts w:ascii="Times New Roman" w:eastAsia="Times New Roman" w:hAnsi="Times New Roman"/>
                <w:noProof/>
                <w:sz w:val="20"/>
                <w:szCs w:val="20"/>
              </w:rPr>
              <w:t>6. USDA Certificate of training, PADRAP Training, September 17-19</w:t>
            </w:r>
            <w:r w:rsidRPr="00254E04">
              <w:rPr>
                <w:rFonts w:ascii="Times New Roman" w:eastAsia="Times New Roman" w:hAnsi="Times New Roman"/>
                <w:noProof/>
                <w:sz w:val="20"/>
                <w:szCs w:val="20"/>
                <w:vertAlign w:val="superscript"/>
              </w:rPr>
              <w:t>th</w:t>
            </w:r>
            <w:r w:rsidRPr="00254E04">
              <w:rPr>
                <w:rFonts w:ascii="Times New Roman" w:eastAsia="Times New Roman" w:hAnsi="Times New Roman"/>
                <w:noProof/>
                <w:sz w:val="20"/>
                <w:szCs w:val="20"/>
              </w:rPr>
              <w:t xml:space="preserve">  2012.</w:t>
            </w:r>
          </w:p>
          <w:p w14:paraId="6C73CD10" w14:textId="77777777" w:rsidR="00FB3582" w:rsidRPr="00254E04" w:rsidRDefault="00FB3582" w:rsidP="00FB3582">
            <w:pPr>
              <w:jc w:val="both"/>
              <w:rPr>
                <w:rFonts w:ascii="Times New Roman" w:hAnsi="Times New Roman"/>
                <w:noProof/>
                <w:sz w:val="20"/>
                <w:szCs w:val="20"/>
              </w:rPr>
            </w:pPr>
            <w:r w:rsidRPr="00254E04">
              <w:rPr>
                <w:rFonts w:ascii="Times New Roman" w:eastAsia="Times New Roman" w:hAnsi="Times New Roman"/>
                <w:noProof/>
                <w:sz w:val="20"/>
                <w:szCs w:val="20"/>
              </w:rPr>
              <w:t>7. Certificate of attendance Course Laboratory Animal Welfare, November 7</w:t>
            </w:r>
            <w:r w:rsidRPr="00254E04">
              <w:rPr>
                <w:rFonts w:ascii="Times New Roman" w:eastAsia="Times New Roman" w:hAnsi="Times New Roman"/>
                <w:noProof/>
                <w:sz w:val="20"/>
                <w:szCs w:val="20"/>
                <w:vertAlign w:val="superscript"/>
              </w:rPr>
              <w:t>th</w:t>
            </w:r>
            <w:r w:rsidRPr="00254E04">
              <w:rPr>
                <w:rFonts w:ascii="Times New Roman" w:eastAsia="Times New Roman" w:hAnsi="Times New Roman"/>
                <w:noProof/>
                <w:sz w:val="20"/>
                <w:szCs w:val="20"/>
              </w:rPr>
              <w:t xml:space="preserve">  2012</w:t>
            </w:r>
          </w:p>
        </w:tc>
      </w:tr>
      <w:tr w:rsidR="00FB3582" w:rsidRPr="00254E04" w14:paraId="7BEB7B42" w14:textId="77777777" w:rsidTr="0039267E">
        <w:trPr>
          <w:trHeight w:val="386"/>
        </w:trPr>
        <w:tc>
          <w:tcPr>
            <w:tcW w:w="5000" w:type="pct"/>
            <w:gridSpan w:val="15"/>
          </w:tcPr>
          <w:p w14:paraId="4EFD85FF" w14:textId="77777777" w:rsidR="00FB3582" w:rsidRPr="00254E04" w:rsidRDefault="00FB3582" w:rsidP="00FB3582">
            <w:pPr>
              <w:jc w:val="both"/>
              <w:rPr>
                <w:rFonts w:ascii="Times New Roman" w:hAnsi="Times New Roman"/>
                <w:noProof/>
                <w:sz w:val="20"/>
                <w:szCs w:val="20"/>
                <w:lang w:val="en"/>
              </w:rPr>
            </w:pPr>
            <w:r w:rsidRPr="00254E04">
              <w:rPr>
                <w:rFonts w:ascii="Times New Roman" w:hAnsi="Times New Roman"/>
                <w:noProof/>
                <w:sz w:val="20"/>
                <w:szCs w:val="20"/>
                <w:lang w:val="en"/>
              </w:rPr>
              <w:t>Other information that you consider relevant:</w:t>
            </w:r>
          </w:p>
          <w:p w14:paraId="6F0A5F00" w14:textId="77777777" w:rsidR="00FB3582" w:rsidRPr="00254E04" w:rsidRDefault="00FB3582" w:rsidP="00FB3582">
            <w:pPr>
              <w:autoSpaceDE w:val="0"/>
              <w:autoSpaceDN w:val="0"/>
              <w:adjustRightInd w:val="0"/>
              <w:jc w:val="both"/>
              <w:rPr>
                <w:rFonts w:ascii="Times New Roman" w:eastAsia="Times New Roman" w:hAnsi="Times New Roman"/>
                <w:color w:val="000000"/>
                <w:sz w:val="20"/>
                <w:szCs w:val="20"/>
                <w:lang w:val="sr-Latn-RS"/>
              </w:rPr>
            </w:pPr>
            <w:r w:rsidRPr="00254E04">
              <w:rPr>
                <w:rFonts w:ascii="Times New Roman" w:eastAsia="Times New Roman" w:hAnsi="Times New Roman"/>
                <w:color w:val="000000"/>
                <w:sz w:val="20"/>
                <w:szCs w:val="20"/>
                <w:lang w:val="en"/>
              </w:rPr>
              <w:t xml:space="preserve">Monograph of national importance: Stankovic M., Radivojevic R., Stankovic B., Markovic Z. 1997. Yu-populations of pigs and halotan-gene. Monograph, 107 pages, Belgrade, Institute for the Application of Science in Agriculture, 1997. in Serbian ISBN: 8678810076 </w:t>
            </w:r>
            <w:r w:rsidRPr="00254E04">
              <w:rPr>
                <w:rFonts w:ascii="Times New Roman" w:eastAsia="Times New Roman" w:hAnsi="Times New Roman"/>
                <w:color w:val="000000"/>
                <w:sz w:val="20"/>
                <w:szCs w:val="20"/>
              </w:rPr>
              <w:t>[</w:t>
            </w:r>
            <w:r w:rsidRPr="00254E04">
              <w:rPr>
                <w:rFonts w:ascii="Times New Roman" w:eastAsia="Times New Roman" w:hAnsi="Times New Roman"/>
                <w:i/>
                <w:iCs/>
                <w:color w:val="000000"/>
                <w:sz w:val="20"/>
                <w:szCs w:val="20"/>
              </w:rPr>
              <w:t>Монографија националног значаја</w:t>
            </w:r>
            <w:r w:rsidRPr="00254E04">
              <w:rPr>
                <w:rFonts w:ascii="Times New Roman" w:eastAsia="Times New Roman" w:hAnsi="Times New Roman"/>
                <w:i/>
                <w:color w:val="000000"/>
                <w:sz w:val="20"/>
                <w:szCs w:val="20"/>
              </w:rPr>
              <w:t>: Станковић М., Радивојевић Р., Станковић Б., Марковић З. 1997. Yu-популација свиња и халотан-ген. Монографија, 107 страна, Београд, Институт за примену науке у пољопривреди, 1997. ISBN: 8678810076</w:t>
            </w:r>
            <w:r w:rsidRPr="00254E04">
              <w:rPr>
                <w:rFonts w:ascii="Times New Roman" w:eastAsia="Times New Roman" w:hAnsi="Times New Roman"/>
                <w:color w:val="000000"/>
                <w:sz w:val="20"/>
                <w:szCs w:val="20"/>
                <w:lang w:val="en"/>
              </w:rPr>
              <w:t>,</w:t>
            </w:r>
            <w:r w:rsidRPr="00254E04">
              <w:rPr>
                <w:rFonts w:ascii="Times New Roman" w:eastAsia="Times New Roman" w:hAnsi="Times New Roman"/>
                <w:color w:val="000000"/>
                <w:sz w:val="20"/>
                <w:szCs w:val="20"/>
              </w:rPr>
              <w:t>]</w:t>
            </w:r>
          </w:p>
        </w:tc>
      </w:tr>
    </w:tbl>
    <w:p w14:paraId="5D4C2E01" w14:textId="19D8B77E" w:rsidR="00254E04" w:rsidRDefault="00254E04"/>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348"/>
        <w:gridCol w:w="498"/>
        <w:gridCol w:w="82"/>
        <w:gridCol w:w="62"/>
        <w:gridCol w:w="733"/>
        <w:gridCol w:w="603"/>
        <w:gridCol w:w="738"/>
        <w:gridCol w:w="556"/>
        <w:gridCol w:w="565"/>
        <w:gridCol w:w="955"/>
        <w:gridCol w:w="1315"/>
        <w:gridCol w:w="885"/>
        <w:gridCol w:w="1414"/>
      </w:tblGrid>
      <w:tr w:rsidR="00705E54" w:rsidRPr="00705E54" w14:paraId="172665A0" w14:textId="77777777" w:rsidTr="0039267E">
        <w:trPr>
          <w:trHeight w:val="227"/>
        </w:trPr>
        <w:tc>
          <w:tcPr>
            <w:tcW w:w="3496" w:type="dxa"/>
            <w:gridSpan w:val="7"/>
            <w:vAlign w:val="center"/>
          </w:tcPr>
          <w:p w14:paraId="7B3AD46A"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Latn-CS" w:eastAsia="sr-Latn-CS"/>
              </w:rPr>
              <w:t>Surname, middle letter, name</w:t>
            </w:r>
          </w:p>
        </w:tc>
        <w:tc>
          <w:tcPr>
            <w:tcW w:w="6428" w:type="dxa"/>
            <w:gridSpan w:val="7"/>
            <w:vAlign w:val="center"/>
          </w:tcPr>
          <w:p w14:paraId="1AF3D45B" w14:textId="7840AA71" w:rsidR="00705E54" w:rsidRPr="00705E54" w:rsidRDefault="0070510D" w:rsidP="0070510D">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bookmarkStart w:id="27" w:name="marko"/>
            <w:r w:rsidRPr="00705E54">
              <w:rPr>
                <w:rFonts w:ascii="Times New Roman" w:eastAsia="Times New Roman" w:hAnsi="Times New Roman"/>
                <w:sz w:val="20"/>
                <w:szCs w:val="20"/>
                <w:lang w:val="sr-Latn-CS" w:eastAsia="sr-Latn-CS"/>
              </w:rPr>
              <w:t>Marko B.</w:t>
            </w:r>
            <w:r w:rsidR="00705E54" w:rsidRPr="00705E54">
              <w:rPr>
                <w:rFonts w:ascii="Times New Roman" w:eastAsia="Times New Roman" w:hAnsi="Times New Roman"/>
                <w:sz w:val="20"/>
                <w:szCs w:val="20"/>
                <w:lang w:val="sr-Latn-CS" w:eastAsia="sr-Latn-CS"/>
              </w:rPr>
              <w:t xml:space="preserve">Stanković </w:t>
            </w:r>
            <w:bookmarkEnd w:id="27"/>
          </w:p>
        </w:tc>
      </w:tr>
      <w:tr w:rsidR="00705E54" w:rsidRPr="00705E54" w14:paraId="33B16649" w14:textId="77777777" w:rsidTr="0039267E">
        <w:trPr>
          <w:trHeight w:val="227"/>
        </w:trPr>
        <w:tc>
          <w:tcPr>
            <w:tcW w:w="3496" w:type="dxa"/>
            <w:gridSpan w:val="7"/>
            <w:vAlign w:val="center"/>
          </w:tcPr>
          <w:p w14:paraId="3715784D"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
                <w:sz w:val="20"/>
                <w:szCs w:val="20"/>
                <w:lang w:val="sr-Latn-CS" w:eastAsia="sr-Latn-CS"/>
              </w:rPr>
            </w:pPr>
            <w:r w:rsidRPr="00705E54">
              <w:rPr>
                <w:rFonts w:ascii="Times New Roman" w:eastAsia="Times New Roman" w:hAnsi="Times New Roman"/>
                <w:b/>
                <w:sz w:val="20"/>
                <w:szCs w:val="20"/>
                <w:lang w:val="sr-Latn-CS" w:eastAsia="sr-Latn-CS"/>
              </w:rPr>
              <w:t>Title</w:t>
            </w:r>
          </w:p>
        </w:tc>
        <w:tc>
          <w:tcPr>
            <w:tcW w:w="6428" w:type="dxa"/>
            <w:gridSpan w:val="7"/>
            <w:vAlign w:val="center"/>
          </w:tcPr>
          <w:p w14:paraId="4DB4FF42"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lang w:val="sr-Latn-CS"/>
              </w:rPr>
              <w:t>Assistant professor</w:t>
            </w:r>
          </w:p>
        </w:tc>
      </w:tr>
      <w:tr w:rsidR="00705E54" w:rsidRPr="00705E54" w14:paraId="754D467B" w14:textId="77777777" w:rsidTr="0039267E">
        <w:trPr>
          <w:trHeight w:val="227"/>
        </w:trPr>
        <w:tc>
          <w:tcPr>
            <w:tcW w:w="3496" w:type="dxa"/>
            <w:gridSpan w:val="7"/>
            <w:vAlign w:val="center"/>
          </w:tcPr>
          <w:p w14:paraId="37ADDA28"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705E54">
              <w:rPr>
                <w:rFonts w:ascii="Times New Roman" w:eastAsia="Times New Roman" w:hAnsi="Times New Roman"/>
                <w:b/>
                <w:bCs/>
                <w:sz w:val="20"/>
                <w:szCs w:val="20"/>
                <w:lang w:val="sr-Latn-CS" w:eastAsia="sr-Latn-CS"/>
              </w:rPr>
              <w:t>Name of the institution where the teacher works full time and starting date</w:t>
            </w:r>
          </w:p>
        </w:tc>
        <w:tc>
          <w:tcPr>
            <w:tcW w:w="6428" w:type="dxa"/>
            <w:gridSpan w:val="7"/>
            <w:vAlign w:val="center"/>
          </w:tcPr>
          <w:p w14:paraId="23970FFE"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University of Belgrade - Faculty of Agriculture, from the year 2008</w:t>
            </w:r>
          </w:p>
        </w:tc>
      </w:tr>
      <w:tr w:rsidR="00705E54" w:rsidRPr="00705E54" w14:paraId="484F17EE" w14:textId="77777777" w:rsidTr="0039267E">
        <w:trPr>
          <w:trHeight w:val="227"/>
        </w:trPr>
        <w:tc>
          <w:tcPr>
            <w:tcW w:w="3496" w:type="dxa"/>
            <w:gridSpan w:val="7"/>
          </w:tcPr>
          <w:p w14:paraId="3095DA44"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b/>
                <w:sz w:val="20"/>
                <w:szCs w:val="20"/>
                <w:lang w:val="sr-Latn-CS" w:eastAsia="sr-Latn-CS"/>
              </w:rPr>
              <w:t>Narrow scientific field</w:t>
            </w:r>
          </w:p>
        </w:tc>
        <w:tc>
          <w:tcPr>
            <w:tcW w:w="6428" w:type="dxa"/>
            <w:gridSpan w:val="7"/>
          </w:tcPr>
          <w:p w14:paraId="7FE326A9"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Applied zoology and fishery</w:t>
            </w:r>
          </w:p>
        </w:tc>
      </w:tr>
      <w:tr w:rsidR="00705E54" w:rsidRPr="00705E54" w14:paraId="047546DA" w14:textId="77777777" w:rsidTr="0039267E">
        <w:trPr>
          <w:trHeight w:val="227"/>
        </w:trPr>
        <w:tc>
          <w:tcPr>
            <w:tcW w:w="9924" w:type="dxa"/>
            <w:gridSpan w:val="14"/>
            <w:vAlign w:val="center"/>
          </w:tcPr>
          <w:p w14:paraId="1D55ED1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Latn-CS" w:eastAsia="sr-Latn-CS"/>
              </w:rPr>
              <w:t>Academic career</w:t>
            </w:r>
          </w:p>
        </w:tc>
      </w:tr>
      <w:tr w:rsidR="00705E54" w:rsidRPr="00705E54" w14:paraId="30A88BA6" w14:textId="77777777" w:rsidTr="0039267E">
        <w:trPr>
          <w:trHeight w:val="227"/>
        </w:trPr>
        <w:tc>
          <w:tcPr>
            <w:tcW w:w="2098" w:type="dxa"/>
            <w:gridSpan w:val="4"/>
            <w:vAlign w:val="center"/>
          </w:tcPr>
          <w:p w14:paraId="222BD53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795" w:type="dxa"/>
            <w:gridSpan w:val="2"/>
            <w:vAlign w:val="center"/>
          </w:tcPr>
          <w:p w14:paraId="069F656B"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Year</w:t>
            </w:r>
            <w:r w:rsidRPr="00705E54">
              <w:rPr>
                <w:rFonts w:ascii="Times New Roman" w:eastAsia="Times New Roman" w:hAnsi="Times New Roman"/>
                <w:sz w:val="20"/>
                <w:szCs w:val="20"/>
                <w:lang w:val="sr-Cyrl-CS" w:eastAsia="sr-Latn-CS"/>
              </w:rPr>
              <w:t xml:space="preserve"> </w:t>
            </w:r>
          </w:p>
        </w:tc>
        <w:tc>
          <w:tcPr>
            <w:tcW w:w="3417" w:type="dxa"/>
            <w:gridSpan w:val="5"/>
            <w:shd w:val="clear" w:color="auto" w:fill="auto"/>
            <w:vAlign w:val="center"/>
          </w:tcPr>
          <w:p w14:paraId="2C026375"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Institution</w:t>
            </w:r>
          </w:p>
        </w:tc>
        <w:tc>
          <w:tcPr>
            <w:tcW w:w="1315" w:type="dxa"/>
            <w:vAlign w:val="center"/>
          </w:tcPr>
          <w:p w14:paraId="72AE5212"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highlight w:val="yellow"/>
                <w:lang w:val="sr-Cyrl-CS" w:eastAsia="sr-Latn-CS"/>
              </w:rPr>
            </w:pPr>
            <w:r w:rsidRPr="00705E54">
              <w:rPr>
                <w:rFonts w:ascii="Times New Roman" w:eastAsia="Times New Roman" w:hAnsi="Times New Roman"/>
                <w:sz w:val="20"/>
                <w:szCs w:val="20"/>
                <w:lang w:val="sr-Latn-CS" w:eastAsia="sr-Latn-CS"/>
              </w:rPr>
              <w:t>Science or art field</w:t>
            </w:r>
          </w:p>
        </w:tc>
        <w:tc>
          <w:tcPr>
            <w:tcW w:w="2299" w:type="dxa"/>
            <w:gridSpan w:val="2"/>
            <w:vAlign w:val="center"/>
          </w:tcPr>
          <w:p w14:paraId="248F8330"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Narrow science, art or applied field</w:t>
            </w:r>
          </w:p>
        </w:tc>
      </w:tr>
      <w:tr w:rsidR="00705E54" w:rsidRPr="00705E54" w14:paraId="208CE289" w14:textId="77777777" w:rsidTr="0039267E">
        <w:trPr>
          <w:trHeight w:val="227"/>
        </w:trPr>
        <w:tc>
          <w:tcPr>
            <w:tcW w:w="2098" w:type="dxa"/>
            <w:gridSpan w:val="4"/>
            <w:vAlign w:val="center"/>
          </w:tcPr>
          <w:p w14:paraId="4D023685"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Cyrl-CS" w:eastAsia="sr-Latn-CS"/>
              </w:rPr>
              <w:t>Academic title election</w:t>
            </w:r>
          </w:p>
        </w:tc>
        <w:tc>
          <w:tcPr>
            <w:tcW w:w="795" w:type="dxa"/>
            <w:gridSpan w:val="2"/>
            <w:vAlign w:val="center"/>
          </w:tcPr>
          <w:p w14:paraId="68F276A3"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2018.</w:t>
            </w:r>
          </w:p>
        </w:tc>
        <w:tc>
          <w:tcPr>
            <w:tcW w:w="3417" w:type="dxa"/>
            <w:gridSpan w:val="5"/>
            <w:shd w:val="clear" w:color="auto" w:fill="auto"/>
            <w:vAlign w:val="center"/>
          </w:tcPr>
          <w:p w14:paraId="38BE41C1"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University of Belgrade - Faculty of Agriculture</w:t>
            </w:r>
          </w:p>
        </w:tc>
        <w:tc>
          <w:tcPr>
            <w:tcW w:w="1315" w:type="dxa"/>
            <w:vAlign w:val="center"/>
          </w:tcPr>
          <w:p w14:paraId="75ED4A39"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Biotechnical sciences</w:t>
            </w:r>
          </w:p>
        </w:tc>
        <w:tc>
          <w:tcPr>
            <w:tcW w:w="2299" w:type="dxa"/>
            <w:gridSpan w:val="2"/>
            <w:vAlign w:val="center"/>
          </w:tcPr>
          <w:p w14:paraId="2B4566FE"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Applied zoology and fishery</w:t>
            </w:r>
          </w:p>
        </w:tc>
      </w:tr>
      <w:tr w:rsidR="00705E54" w:rsidRPr="00705E54" w14:paraId="6EE7A697" w14:textId="77777777" w:rsidTr="0039267E">
        <w:trPr>
          <w:trHeight w:val="227"/>
        </w:trPr>
        <w:tc>
          <w:tcPr>
            <w:tcW w:w="2098" w:type="dxa"/>
            <w:gridSpan w:val="4"/>
            <w:vAlign w:val="center"/>
          </w:tcPr>
          <w:p w14:paraId="57DB6774"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PhD thesis</w:t>
            </w:r>
          </w:p>
        </w:tc>
        <w:tc>
          <w:tcPr>
            <w:tcW w:w="795" w:type="dxa"/>
            <w:gridSpan w:val="2"/>
            <w:vAlign w:val="center"/>
          </w:tcPr>
          <w:p w14:paraId="171CA423"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2013.</w:t>
            </w:r>
          </w:p>
        </w:tc>
        <w:tc>
          <w:tcPr>
            <w:tcW w:w="3417" w:type="dxa"/>
            <w:gridSpan w:val="5"/>
            <w:shd w:val="clear" w:color="auto" w:fill="auto"/>
            <w:vAlign w:val="center"/>
          </w:tcPr>
          <w:p w14:paraId="40D181C5"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University of Belgrade - Faculty of Agriculture</w:t>
            </w:r>
          </w:p>
        </w:tc>
        <w:tc>
          <w:tcPr>
            <w:tcW w:w="1315" w:type="dxa"/>
            <w:vAlign w:val="center"/>
          </w:tcPr>
          <w:p w14:paraId="406C3F1A"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Biotechnical sciences</w:t>
            </w:r>
          </w:p>
        </w:tc>
        <w:tc>
          <w:tcPr>
            <w:tcW w:w="2299" w:type="dxa"/>
            <w:gridSpan w:val="2"/>
            <w:vAlign w:val="center"/>
          </w:tcPr>
          <w:p w14:paraId="13BDAECD"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Applied zoology and fishery</w:t>
            </w:r>
          </w:p>
        </w:tc>
      </w:tr>
      <w:tr w:rsidR="00705E54" w:rsidRPr="00705E54" w14:paraId="4A4CD28D" w14:textId="77777777" w:rsidTr="0039267E">
        <w:trPr>
          <w:trHeight w:val="227"/>
        </w:trPr>
        <w:tc>
          <w:tcPr>
            <w:tcW w:w="2098" w:type="dxa"/>
            <w:gridSpan w:val="4"/>
            <w:vAlign w:val="center"/>
          </w:tcPr>
          <w:p w14:paraId="47EEF0EE"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Diploma thesis</w:t>
            </w:r>
          </w:p>
        </w:tc>
        <w:tc>
          <w:tcPr>
            <w:tcW w:w="795" w:type="dxa"/>
            <w:gridSpan w:val="2"/>
            <w:vAlign w:val="center"/>
          </w:tcPr>
          <w:p w14:paraId="349DC0E4"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2003.</w:t>
            </w:r>
          </w:p>
        </w:tc>
        <w:tc>
          <w:tcPr>
            <w:tcW w:w="3417" w:type="dxa"/>
            <w:gridSpan w:val="5"/>
            <w:shd w:val="clear" w:color="auto" w:fill="auto"/>
            <w:vAlign w:val="center"/>
          </w:tcPr>
          <w:p w14:paraId="22FDA9EB"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University of Belgrade - Faculty of Agriculture</w:t>
            </w:r>
          </w:p>
        </w:tc>
        <w:tc>
          <w:tcPr>
            <w:tcW w:w="1315" w:type="dxa"/>
            <w:vAlign w:val="center"/>
          </w:tcPr>
          <w:p w14:paraId="786C73F6"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Animal husbandry</w:t>
            </w:r>
          </w:p>
        </w:tc>
        <w:tc>
          <w:tcPr>
            <w:tcW w:w="2299" w:type="dxa"/>
            <w:gridSpan w:val="2"/>
            <w:vAlign w:val="center"/>
          </w:tcPr>
          <w:p w14:paraId="73A98B2A"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Applied zoology and fishery</w:t>
            </w:r>
          </w:p>
        </w:tc>
      </w:tr>
      <w:tr w:rsidR="00705E54" w:rsidRPr="00705E54" w14:paraId="3F5A2D96" w14:textId="77777777" w:rsidTr="0039267E">
        <w:trPr>
          <w:trHeight w:val="227"/>
        </w:trPr>
        <w:tc>
          <w:tcPr>
            <w:tcW w:w="9924" w:type="dxa"/>
            <w:gridSpan w:val="14"/>
            <w:vAlign w:val="center"/>
          </w:tcPr>
          <w:p w14:paraId="003654A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Cyrl-CS" w:eastAsia="sr-Latn-CS"/>
              </w:rPr>
              <w:t>List of courses being held by the teacher in the accredited study programmes</w:t>
            </w:r>
            <w:r w:rsidRPr="00705E54">
              <w:rPr>
                <w:rFonts w:ascii="Times New Roman" w:eastAsia="Times New Roman" w:hAnsi="Times New Roman"/>
                <w:b/>
                <w:sz w:val="20"/>
                <w:szCs w:val="20"/>
                <w:lang w:val="sr-Latn-CS" w:eastAsia="sr-Latn-CS"/>
              </w:rPr>
              <w:t xml:space="preserve"> of first and second level</w:t>
            </w:r>
          </w:p>
        </w:tc>
      </w:tr>
      <w:tr w:rsidR="00705E54" w:rsidRPr="00705E54" w14:paraId="1F74FE68" w14:textId="77777777" w:rsidTr="0039267E">
        <w:trPr>
          <w:trHeight w:val="227"/>
        </w:trPr>
        <w:tc>
          <w:tcPr>
            <w:tcW w:w="1170" w:type="dxa"/>
            <w:vAlign w:val="center"/>
          </w:tcPr>
          <w:p w14:paraId="01939FB3"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No</w:t>
            </w:r>
          </w:p>
        </w:tc>
        <w:tc>
          <w:tcPr>
            <w:tcW w:w="990" w:type="dxa"/>
            <w:gridSpan w:val="4"/>
            <w:vAlign w:val="center"/>
          </w:tcPr>
          <w:p w14:paraId="17624D7A"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ID</w:t>
            </w:r>
          </w:p>
        </w:tc>
        <w:tc>
          <w:tcPr>
            <w:tcW w:w="2630" w:type="dxa"/>
            <w:gridSpan w:val="4"/>
            <w:shd w:val="clear" w:color="auto" w:fill="auto"/>
            <w:vAlign w:val="center"/>
          </w:tcPr>
          <w:p w14:paraId="314304AF"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iCs/>
                <w:sz w:val="20"/>
                <w:szCs w:val="20"/>
                <w:lang w:val="sr-Latn-CS" w:eastAsia="sr-Latn-CS"/>
              </w:rPr>
              <w:t>Course name</w:t>
            </w:r>
          </w:p>
        </w:tc>
        <w:tc>
          <w:tcPr>
            <w:tcW w:w="1520" w:type="dxa"/>
            <w:gridSpan w:val="2"/>
            <w:shd w:val="clear" w:color="auto" w:fill="auto"/>
            <w:vAlign w:val="center"/>
          </w:tcPr>
          <w:p w14:paraId="731777DD"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Teaching</w:t>
            </w:r>
          </w:p>
        </w:tc>
        <w:tc>
          <w:tcPr>
            <w:tcW w:w="2200" w:type="dxa"/>
            <w:gridSpan w:val="2"/>
            <w:shd w:val="clear" w:color="auto" w:fill="auto"/>
            <w:vAlign w:val="center"/>
          </w:tcPr>
          <w:p w14:paraId="665E4A03"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iCs/>
                <w:sz w:val="20"/>
                <w:szCs w:val="20"/>
                <w:lang w:val="sr-Latn-CS" w:eastAsia="sr-Latn-CS"/>
              </w:rPr>
              <w:t>Study program name</w:t>
            </w:r>
          </w:p>
        </w:tc>
        <w:tc>
          <w:tcPr>
            <w:tcW w:w="1414" w:type="dxa"/>
            <w:shd w:val="clear" w:color="auto" w:fill="auto"/>
            <w:vAlign w:val="center"/>
          </w:tcPr>
          <w:p w14:paraId="4A4A4CE6"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705E54">
              <w:rPr>
                <w:rFonts w:ascii="Times New Roman" w:eastAsia="Times New Roman" w:hAnsi="Times New Roman"/>
                <w:iCs/>
                <w:sz w:val="20"/>
                <w:szCs w:val="20"/>
                <w:lang w:val="sr-Latn-CS" w:eastAsia="sr-Latn-CS"/>
              </w:rPr>
              <w:t>Type of studies</w:t>
            </w:r>
            <w:r w:rsidRPr="00705E54">
              <w:rPr>
                <w:rFonts w:ascii="Times New Roman" w:eastAsia="Times New Roman" w:hAnsi="Times New Roman"/>
                <w:iCs/>
                <w:sz w:val="20"/>
                <w:szCs w:val="20"/>
                <w:lang w:val="sr-Cyrl-CS" w:eastAsia="sr-Latn-CS"/>
              </w:rPr>
              <w:t xml:space="preserve"> </w:t>
            </w:r>
          </w:p>
        </w:tc>
      </w:tr>
      <w:tr w:rsidR="00705E54" w:rsidRPr="00705E54" w14:paraId="7230273C" w14:textId="77777777" w:rsidTr="0039267E">
        <w:trPr>
          <w:trHeight w:val="227"/>
        </w:trPr>
        <w:tc>
          <w:tcPr>
            <w:tcW w:w="1170" w:type="dxa"/>
            <w:vAlign w:val="center"/>
          </w:tcPr>
          <w:p w14:paraId="66509001"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w:t>
            </w:r>
          </w:p>
        </w:tc>
        <w:tc>
          <w:tcPr>
            <w:tcW w:w="990" w:type="dxa"/>
            <w:gridSpan w:val="4"/>
            <w:vAlign w:val="center"/>
          </w:tcPr>
          <w:p w14:paraId="3BB1675B"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АК</w:t>
            </w:r>
            <w:r w:rsidRPr="00705E54">
              <w:rPr>
                <w:rFonts w:ascii="Times New Roman" w:eastAsia="Times New Roman" w:hAnsi="Times New Roman"/>
                <w:sz w:val="20"/>
                <w:szCs w:val="20"/>
                <w:lang w:val="sr-Latn-CS" w:eastAsia="sr-Latn-CS"/>
              </w:rPr>
              <w:t>V</w:t>
            </w:r>
            <w:r w:rsidRPr="00705E54">
              <w:rPr>
                <w:rFonts w:ascii="Times New Roman" w:eastAsia="Times New Roman" w:hAnsi="Times New Roman"/>
                <w:sz w:val="20"/>
                <w:szCs w:val="20"/>
                <w:lang w:val="sr-Cyrl-CS" w:eastAsia="sr-Latn-CS"/>
              </w:rPr>
              <w:t>А</w:t>
            </w:r>
          </w:p>
        </w:tc>
        <w:tc>
          <w:tcPr>
            <w:tcW w:w="2630" w:type="dxa"/>
            <w:gridSpan w:val="4"/>
            <w:shd w:val="clear" w:color="auto" w:fill="auto"/>
            <w:vAlign w:val="center"/>
          </w:tcPr>
          <w:p w14:paraId="1FD6E49A"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Aquaculture</w:t>
            </w:r>
            <w:r w:rsidRPr="00705E54">
              <w:rPr>
                <w:rFonts w:ascii="Times New Roman" w:eastAsia="Times New Roman" w:hAnsi="Times New Roman"/>
                <w:sz w:val="20"/>
                <w:szCs w:val="20"/>
                <w:lang w:val="sr-Cyrl-CS" w:eastAsia="sr-Latn-CS"/>
              </w:rPr>
              <w:t xml:space="preserve"> </w:t>
            </w:r>
          </w:p>
        </w:tc>
        <w:tc>
          <w:tcPr>
            <w:tcW w:w="1520" w:type="dxa"/>
            <w:gridSpan w:val="2"/>
            <w:shd w:val="clear" w:color="auto" w:fill="auto"/>
            <w:vAlign w:val="center"/>
          </w:tcPr>
          <w:p w14:paraId="120CB9EC"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0D453B46"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Crop production, module: Field and vegetable farming</w:t>
            </w:r>
          </w:p>
        </w:tc>
        <w:tc>
          <w:tcPr>
            <w:tcW w:w="1414" w:type="dxa"/>
            <w:shd w:val="clear" w:color="auto" w:fill="auto"/>
            <w:vAlign w:val="center"/>
          </w:tcPr>
          <w:p w14:paraId="33FFAA2C"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2183F598" w14:textId="77777777" w:rsidTr="0039267E">
        <w:trPr>
          <w:trHeight w:val="227"/>
        </w:trPr>
        <w:tc>
          <w:tcPr>
            <w:tcW w:w="1170" w:type="dxa"/>
            <w:vAlign w:val="center"/>
          </w:tcPr>
          <w:p w14:paraId="3C5E0D0D"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2.</w:t>
            </w:r>
          </w:p>
        </w:tc>
        <w:tc>
          <w:tcPr>
            <w:tcW w:w="990" w:type="dxa"/>
            <w:gridSpan w:val="4"/>
            <w:vAlign w:val="center"/>
          </w:tcPr>
          <w:p w14:paraId="7F27870F"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АКVА</w:t>
            </w:r>
          </w:p>
        </w:tc>
        <w:tc>
          <w:tcPr>
            <w:tcW w:w="2630" w:type="dxa"/>
            <w:gridSpan w:val="4"/>
            <w:shd w:val="clear" w:color="auto" w:fill="auto"/>
            <w:vAlign w:val="center"/>
          </w:tcPr>
          <w:p w14:paraId="2A753466"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Aquaculture</w:t>
            </w:r>
          </w:p>
        </w:tc>
        <w:tc>
          <w:tcPr>
            <w:tcW w:w="1520" w:type="dxa"/>
            <w:gridSpan w:val="2"/>
            <w:shd w:val="clear" w:color="auto" w:fill="auto"/>
            <w:vAlign w:val="center"/>
          </w:tcPr>
          <w:p w14:paraId="6D6800E6"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49F75B36"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Environmental Protection</w:t>
            </w:r>
          </w:p>
        </w:tc>
        <w:tc>
          <w:tcPr>
            <w:tcW w:w="1414" w:type="dxa"/>
            <w:shd w:val="clear" w:color="auto" w:fill="auto"/>
            <w:vAlign w:val="center"/>
          </w:tcPr>
          <w:p w14:paraId="3172F093"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367F78DE" w14:textId="77777777" w:rsidTr="0039267E">
        <w:trPr>
          <w:trHeight w:val="227"/>
        </w:trPr>
        <w:tc>
          <w:tcPr>
            <w:tcW w:w="1170" w:type="dxa"/>
            <w:vAlign w:val="center"/>
          </w:tcPr>
          <w:p w14:paraId="5E7198EA"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lastRenderedPageBreak/>
              <w:t>3.</w:t>
            </w:r>
          </w:p>
        </w:tc>
        <w:tc>
          <w:tcPr>
            <w:tcW w:w="990" w:type="dxa"/>
            <w:gridSpan w:val="4"/>
            <w:vAlign w:val="center"/>
          </w:tcPr>
          <w:p w14:paraId="47043AE6"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АКVА</w:t>
            </w:r>
          </w:p>
        </w:tc>
        <w:tc>
          <w:tcPr>
            <w:tcW w:w="2630" w:type="dxa"/>
            <w:gridSpan w:val="4"/>
            <w:shd w:val="clear" w:color="auto" w:fill="auto"/>
            <w:vAlign w:val="center"/>
          </w:tcPr>
          <w:p w14:paraId="085466FE"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Aquaculture</w:t>
            </w:r>
          </w:p>
        </w:tc>
        <w:tc>
          <w:tcPr>
            <w:tcW w:w="1520" w:type="dxa"/>
            <w:gridSpan w:val="2"/>
            <w:shd w:val="clear" w:color="auto" w:fill="auto"/>
            <w:vAlign w:val="center"/>
          </w:tcPr>
          <w:p w14:paraId="28FFE528"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7C0702EC"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Agroeconomics</w:t>
            </w:r>
          </w:p>
        </w:tc>
        <w:tc>
          <w:tcPr>
            <w:tcW w:w="1414" w:type="dxa"/>
            <w:shd w:val="clear" w:color="auto" w:fill="auto"/>
            <w:vAlign w:val="center"/>
          </w:tcPr>
          <w:p w14:paraId="34081E4E"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749C9F2D" w14:textId="77777777" w:rsidTr="0039267E">
        <w:trPr>
          <w:trHeight w:val="227"/>
        </w:trPr>
        <w:tc>
          <w:tcPr>
            <w:tcW w:w="1170" w:type="dxa"/>
            <w:vAlign w:val="center"/>
          </w:tcPr>
          <w:p w14:paraId="534CB104"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4.</w:t>
            </w:r>
          </w:p>
        </w:tc>
        <w:tc>
          <w:tcPr>
            <w:tcW w:w="990" w:type="dxa"/>
            <w:gridSpan w:val="4"/>
            <w:vAlign w:val="center"/>
          </w:tcPr>
          <w:p w14:paraId="402FD486"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АК</w:t>
            </w:r>
            <w:r w:rsidRPr="00705E54">
              <w:rPr>
                <w:rFonts w:ascii="Times New Roman" w:eastAsia="Times New Roman" w:hAnsi="Times New Roman"/>
                <w:sz w:val="20"/>
                <w:szCs w:val="20"/>
                <w:lang w:val="sr-Latn-CS" w:eastAsia="sr-Latn-CS"/>
              </w:rPr>
              <w:t>V</w:t>
            </w:r>
            <w:r w:rsidRPr="00705E54">
              <w:rPr>
                <w:rFonts w:ascii="Times New Roman" w:eastAsia="Times New Roman" w:hAnsi="Times New Roman"/>
                <w:sz w:val="20"/>
                <w:szCs w:val="20"/>
                <w:lang w:val="sr-Cyrl-CS" w:eastAsia="sr-Latn-CS"/>
              </w:rPr>
              <w:t>А</w:t>
            </w:r>
          </w:p>
        </w:tc>
        <w:tc>
          <w:tcPr>
            <w:tcW w:w="2630" w:type="dxa"/>
            <w:gridSpan w:val="4"/>
            <w:shd w:val="clear" w:color="auto" w:fill="auto"/>
            <w:vAlign w:val="center"/>
          </w:tcPr>
          <w:p w14:paraId="05F8EC01"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Aquaculture</w:t>
            </w:r>
          </w:p>
        </w:tc>
        <w:tc>
          <w:tcPr>
            <w:tcW w:w="1520" w:type="dxa"/>
            <w:gridSpan w:val="2"/>
            <w:shd w:val="clear" w:color="auto" w:fill="auto"/>
            <w:vAlign w:val="center"/>
          </w:tcPr>
          <w:p w14:paraId="3982953E"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61A42BCF"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Crop production, module: Horticulture</w:t>
            </w:r>
          </w:p>
        </w:tc>
        <w:tc>
          <w:tcPr>
            <w:tcW w:w="1414" w:type="dxa"/>
            <w:shd w:val="clear" w:color="auto" w:fill="auto"/>
            <w:vAlign w:val="center"/>
          </w:tcPr>
          <w:p w14:paraId="72319E8E"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1EE14FE1" w14:textId="77777777" w:rsidTr="0039267E">
        <w:trPr>
          <w:trHeight w:val="227"/>
        </w:trPr>
        <w:tc>
          <w:tcPr>
            <w:tcW w:w="1170" w:type="dxa"/>
            <w:vAlign w:val="center"/>
          </w:tcPr>
          <w:p w14:paraId="37936946"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5.</w:t>
            </w:r>
          </w:p>
        </w:tc>
        <w:tc>
          <w:tcPr>
            <w:tcW w:w="990" w:type="dxa"/>
            <w:gridSpan w:val="4"/>
            <w:vAlign w:val="center"/>
          </w:tcPr>
          <w:p w14:paraId="2D3A79DF"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RIBA</w:t>
            </w:r>
          </w:p>
        </w:tc>
        <w:tc>
          <w:tcPr>
            <w:tcW w:w="2630" w:type="dxa"/>
            <w:gridSpan w:val="4"/>
            <w:shd w:val="clear" w:color="auto" w:fill="auto"/>
            <w:vAlign w:val="center"/>
          </w:tcPr>
          <w:p w14:paraId="376238E1"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Fisheries</w:t>
            </w:r>
          </w:p>
        </w:tc>
        <w:tc>
          <w:tcPr>
            <w:tcW w:w="1520" w:type="dxa"/>
            <w:gridSpan w:val="2"/>
            <w:shd w:val="clear" w:color="auto" w:fill="auto"/>
            <w:vAlign w:val="center"/>
          </w:tcPr>
          <w:p w14:paraId="4E2CD38C"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28BC8A76"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Animal science</w:t>
            </w:r>
          </w:p>
        </w:tc>
        <w:tc>
          <w:tcPr>
            <w:tcW w:w="1414" w:type="dxa"/>
            <w:shd w:val="clear" w:color="auto" w:fill="auto"/>
            <w:vAlign w:val="center"/>
          </w:tcPr>
          <w:p w14:paraId="64189A38"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05AE5CBD" w14:textId="77777777" w:rsidTr="0039267E">
        <w:trPr>
          <w:trHeight w:val="227"/>
        </w:trPr>
        <w:tc>
          <w:tcPr>
            <w:tcW w:w="1170" w:type="dxa"/>
            <w:vAlign w:val="center"/>
          </w:tcPr>
          <w:p w14:paraId="44C2360B"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6.</w:t>
            </w:r>
          </w:p>
        </w:tc>
        <w:tc>
          <w:tcPr>
            <w:tcW w:w="990" w:type="dxa"/>
            <w:gridSpan w:val="4"/>
            <w:vAlign w:val="center"/>
          </w:tcPr>
          <w:p w14:paraId="69A00C86"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GAUK</w:t>
            </w:r>
          </w:p>
        </w:tc>
        <w:tc>
          <w:tcPr>
            <w:tcW w:w="2630" w:type="dxa"/>
            <w:gridSpan w:val="4"/>
            <w:shd w:val="clear" w:color="auto" w:fill="auto"/>
            <w:vAlign w:val="center"/>
          </w:tcPr>
          <w:p w14:paraId="3C0D6A4A"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Cultivation of ornamental aquatic plants, invertebrates and fish</w:t>
            </w:r>
          </w:p>
        </w:tc>
        <w:tc>
          <w:tcPr>
            <w:tcW w:w="1520" w:type="dxa"/>
            <w:gridSpan w:val="2"/>
            <w:shd w:val="clear" w:color="auto" w:fill="auto"/>
            <w:vAlign w:val="center"/>
          </w:tcPr>
          <w:p w14:paraId="69B36B27"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2322A1F1"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Animal science</w:t>
            </w:r>
          </w:p>
        </w:tc>
        <w:tc>
          <w:tcPr>
            <w:tcW w:w="1414" w:type="dxa"/>
            <w:shd w:val="clear" w:color="auto" w:fill="auto"/>
            <w:vAlign w:val="center"/>
          </w:tcPr>
          <w:p w14:paraId="02AB6E2D"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6CB7D408" w14:textId="77777777" w:rsidTr="0039267E">
        <w:trPr>
          <w:trHeight w:val="227"/>
        </w:trPr>
        <w:tc>
          <w:tcPr>
            <w:tcW w:w="1170" w:type="dxa"/>
            <w:vAlign w:val="center"/>
          </w:tcPr>
          <w:p w14:paraId="0D286E78"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7.</w:t>
            </w:r>
          </w:p>
        </w:tc>
        <w:tc>
          <w:tcPr>
            <w:tcW w:w="990" w:type="dxa"/>
            <w:gridSpan w:val="4"/>
            <w:vAlign w:val="center"/>
          </w:tcPr>
          <w:p w14:paraId="6322B7B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705E54">
              <w:rPr>
                <w:rFonts w:ascii="Times New Roman" w:eastAsia="Times New Roman" w:hAnsi="Times New Roman"/>
                <w:kern w:val="24"/>
                <w:sz w:val="20"/>
                <w:szCs w:val="20"/>
                <w:lang w:val="sr-Latn-CS" w:eastAsia="sr-Latn-CS"/>
              </w:rPr>
              <w:t>RIBG</w:t>
            </w:r>
          </w:p>
        </w:tc>
        <w:tc>
          <w:tcPr>
            <w:tcW w:w="2630" w:type="dxa"/>
            <w:gridSpan w:val="4"/>
            <w:shd w:val="clear" w:color="auto" w:fill="auto"/>
            <w:vAlign w:val="center"/>
          </w:tcPr>
          <w:p w14:paraId="45EED906"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Fishing and fishing water management</w:t>
            </w:r>
          </w:p>
        </w:tc>
        <w:tc>
          <w:tcPr>
            <w:tcW w:w="1520" w:type="dxa"/>
            <w:gridSpan w:val="2"/>
            <w:shd w:val="clear" w:color="auto" w:fill="auto"/>
            <w:vAlign w:val="center"/>
          </w:tcPr>
          <w:p w14:paraId="7708A38D"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21775967"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Animal science</w:t>
            </w:r>
          </w:p>
        </w:tc>
        <w:tc>
          <w:tcPr>
            <w:tcW w:w="1414" w:type="dxa"/>
            <w:shd w:val="clear" w:color="auto" w:fill="auto"/>
            <w:vAlign w:val="center"/>
          </w:tcPr>
          <w:p w14:paraId="7AAD7D96"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560D5F5E" w14:textId="77777777" w:rsidTr="0039267E">
        <w:trPr>
          <w:trHeight w:val="227"/>
        </w:trPr>
        <w:tc>
          <w:tcPr>
            <w:tcW w:w="1170" w:type="dxa"/>
            <w:vAlign w:val="center"/>
          </w:tcPr>
          <w:p w14:paraId="634E3083"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8.</w:t>
            </w:r>
          </w:p>
        </w:tc>
        <w:tc>
          <w:tcPr>
            <w:tcW w:w="990" w:type="dxa"/>
            <w:gridSpan w:val="4"/>
            <w:vAlign w:val="center"/>
          </w:tcPr>
          <w:p w14:paraId="49A80A4D"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705E54">
              <w:rPr>
                <w:rFonts w:ascii="Times New Roman" w:eastAsia="Times New Roman" w:hAnsi="Times New Roman"/>
                <w:kern w:val="24"/>
                <w:sz w:val="20"/>
                <w:szCs w:val="20"/>
                <w:lang w:val="sr-Latn-CS" w:eastAsia="sr-Latn-CS"/>
              </w:rPr>
              <w:t>IZAK</w:t>
            </w:r>
          </w:p>
        </w:tc>
        <w:tc>
          <w:tcPr>
            <w:tcW w:w="2630" w:type="dxa"/>
            <w:gridSpan w:val="4"/>
            <w:shd w:val="clear" w:color="auto" w:fill="auto"/>
            <w:vAlign w:val="center"/>
          </w:tcPr>
          <w:p w14:paraId="4E9FF75A"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Technical-technological solutions in the construction and equipping of facilities in aquaculture</w:t>
            </w:r>
          </w:p>
        </w:tc>
        <w:tc>
          <w:tcPr>
            <w:tcW w:w="1520" w:type="dxa"/>
            <w:gridSpan w:val="2"/>
            <w:shd w:val="clear" w:color="auto" w:fill="auto"/>
            <w:vAlign w:val="center"/>
          </w:tcPr>
          <w:p w14:paraId="69E10731"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78DDD849"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Animal science</w:t>
            </w:r>
          </w:p>
        </w:tc>
        <w:tc>
          <w:tcPr>
            <w:tcW w:w="1414" w:type="dxa"/>
            <w:shd w:val="clear" w:color="auto" w:fill="auto"/>
            <w:vAlign w:val="center"/>
          </w:tcPr>
          <w:p w14:paraId="71BF6187"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6A66F941" w14:textId="77777777" w:rsidTr="0039267E">
        <w:trPr>
          <w:trHeight w:val="227"/>
        </w:trPr>
        <w:tc>
          <w:tcPr>
            <w:tcW w:w="1170" w:type="dxa"/>
            <w:vAlign w:val="center"/>
          </w:tcPr>
          <w:p w14:paraId="5A108592"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9.</w:t>
            </w:r>
          </w:p>
        </w:tc>
        <w:tc>
          <w:tcPr>
            <w:tcW w:w="990" w:type="dxa"/>
            <w:gridSpan w:val="4"/>
            <w:vAlign w:val="center"/>
          </w:tcPr>
          <w:p w14:paraId="46E10582"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705E54">
              <w:rPr>
                <w:rFonts w:ascii="Times New Roman" w:eastAsia="Times New Roman" w:hAnsi="Times New Roman"/>
                <w:kern w:val="24"/>
                <w:sz w:val="20"/>
                <w:szCs w:val="20"/>
                <w:lang w:val="sr-Latn-CS" w:eastAsia="sr-Latn-CS"/>
              </w:rPr>
              <w:t>SPR1</w:t>
            </w:r>
          </w:p>
        </w:tc>
        <w:tc>
          <w:tcPr>
            <w:tcW w:w="2630" w:type="dxa"/>
            <w:gridSpan w:val="4"/>
            <w:shd w:val="clear" w:color="auto" w:fill="auto"/>
            <w:vAlign w:val="center"/>
          </w:tcPr>
          <w:p w14:paraId="419D3367"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Professional practice 1</w:t>
            </w:r>
          </w:p>
        </w:tc>
        <w:tc>
          <w:tcPr>
            <w:tcW w:w="1520" w:type="dxa"/>
            <w:gridSpan w:val="2"/>
            <w:shd w:val="clear" w:color="auto" w:fill="auto"/>
            <w:vAlign w:val="center"/>
          </w:tcPr>
          <w:p w14:paraId="46C9D4D4"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47F69DC2"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Animal science</w:t>
            </w:r>
          </w:p>
        </w:tc>
        <w:tc>
          <w:tcPr>
            <w:tcW w:w="1414" w:type="dxa"/>
            <w:shd w:val="clear" w:color="auto" w:fill="auto"/>
            <w:vAlign w:val="center"/>
          </w:tcPr>
          <w:p w14:paraId="5B0F0606"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705E54" w:rsidRPr="00705E54" w14:paraId="2284915C" w14:textId="77777777" w:rsidTr="0039267E">
        <w:trPr>
          <w:trHeight w:val="227"/>
        </w:trPr>
        <w:tc>
          <w:tcPr>
            <w:tcW w:w="1170" w:type="dxa"/>
            <w:vAlign w:val="center"/>
          </w:tcPr>
          <w:p w14:paraId="0B753418"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10.</w:t>
            </w:r>
          </w:p>
        </w:tc>
        <w:tc>
          <w:tcPr>
            <w:tcW w:w="990" w:type="dxa"/>
            <w:gridSpan w:val="4"/>
            <w:vAlign w:val="center"/>
          </w:tcPr>
          <w:p w14:paraId="2A5C2B67" w14:textId="77777777" w:rsidR="00705E54" w:rsidRPr="00705E54" w:rsidRDefault="00705E54" w:rsidP="00705E54">
            <w:pPr>
              <w:widowControl w:val="0"/>
              <w:autoSpaceDE w:val="0"/>
              <w:autoSpaceDN w:val="0"/>
              <w:adjustRightInd w:val="0"/>
              <w:rPr>
                <w:rFonts w:ascii="Times New Roman" w:eastAsia="Times New Roman" w:hAnsi="Times New Roman"/>
                <w:noProof/>
                <w:sz w:val="20"/>
                <w:szCs w:val="20"/>
                <w:lang w:val="sr-Latn-CS" w:eastAsia="sr-Latn-CS"/>
              </w:rPr>
            </w:pPr>
            <w:r w:rsidRPr="00705E54">
              <w:rPr>
                <w:rFonts w:ascii="Times New Roman" w:eastAsia="Times New Roman" w:hAnsi="Times New Roman"/>
                <w:noProof/>
                <w:sz w:val="20"/>
                <w:szCs w:val="20"/>
                <w:lang w:val="sr-Latn-CS" w:eastAsia="sr-Latn-CS"/>
              </w:rPr>
              <w:t>RR</w:t>
            </w:r>
          </w:p>
        </w:tc>
        <w:tc>
          <w:tcPr>
            <w:tcW w:w="2630" w:type="dxa"/>
            <w:gridSpan w:val="4"/>
            <w:shd w:val="clear" w:color="auto" w:fill="auto"/>
            <w:vAlign w:val="center"/>
          </w:tcPr>
          <w:p w14:paraId="2CF9C81D"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Reproduction of fish and other aquatic organisms</w:t>
            </w:r>
          </w:p>
        </w:tc>
        <w:tc>
          <w:tcPr>
            <w:tcW w:w="1520" w:type="dxa"/>
            <w:gridSpan w:val="2"/>
            <w:shd w:val="clear" w:color="auto" w:fill="auto"/>
            <w:vAlign w:val="center"/>
          </w:tcPr>
          <w:p w14:paraId="057ED522"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6DC32F99"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Agriculture / Animal science</w:t>
            </w:r>
          </w:p>
        </w:tc>
        <w:tc>
          <w:tcPr>
            <w:tcW w:w="1414" w:type="dxa"/>
            <w:shd w:val="clear" w:color="auto" w:fill="auto"/>
            <w:vAlign w:val="center"/>
          </w:tcPr>
          <w:p w14:paraId="7405EDE6"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MSc studies</w:t>
            </w:r>
          </w:p>
        </w:tc>
      </w:tr>
      <w:tr w:rsidR="00705E54" w:rsidRPr="00705E54" w14:paraId="5E0E12DC" w14:textId="77777777" w:rsidTr="0039267E">
        <w:trPr>
          <w:trHeight w:val="227"/>
        </w:trPr>
        <w:tc>
          <w:tcPr>
            <w:tcW w:w="1170" w:type="dxa"/>
            <w:vAlign w:val="center"/>
          </w:tcPr>
          <w:p w14:paraId="52C93330"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11.</w:t>
            </w:r>
          </w:p>
        </w:tc>
        <w:tc>
          <w:tcPr>
            <w:tcW w:w="990" w:type="dxa"/>
            <w:gridSpan w:val="4"/>
            <w:vAlign w:val="center"/>
          </w:tcPr>
          <w:p w14:paraId="0BBD9E32"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705E54">
              <w:rPr>
                <w:rFonts w:ascii="Times New Roman" w:eastAsia="Times New Roman" w:hAnsi="Times New Roman"/>
                <w:kern w:val="24"/>
                <w:sz w:val="20"/>
                <w:szCs w:val="20"/>
                <w:lang w:val="sr-Latn-CS" w:eastAsia="sr-Latn-CS"/>
              </w:rPr>
              <w:t>TPA</w:t>
            </w:r>
          </w:p>
        </w:tc>
        <w:tc>
          <w:tcPr>
            <w:tcW w:w="2630" w:type="dxa"/>
            <w:gridSpan w:val="4"/>
            <w:shd w:val="clear" w:color="auto" w:fill="auto"/>
            <w:vAlign w:val="center"/>
          </w:tcPr>
          <w:p w14:paraId="046A8AE8"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Production technologies in aquaculture</w:t>
            </w:r>
          </w:p>
        </w:tc>
        <w:tc>
          <w:tcPr>
            <w:tcW w:w="1520" w:type="dxa"/>
            <w:gridSpan w:val="2"/>
            <w:shd w:val="clear" w:color="auto" w:fill="auto"/>
            <w:vAlign w:val="center"/>
          </w:tcPr>
          <w:p w14:paraId="065F963D"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1C135F3B"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Agriculture / Animal science</w:t>
            </w:r>
          </w:p>
        </w:tc>
        <w:tc>
          <w:tcPr>
            <w:tcW w:w="1414" w:type="dxa"/>
            <w:shd w:val="clear" w:color="auto" w:fill="auto"/>
            <w:vAlign w:val="center"/>
          </w:tcPr>
          <w:p w14:paraId="2E390F56"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MSc studies</w:t>
            </w:r>
          </w:p>
        </w:tc>
      </w:tr>
      <w:tr w:rsidR="00705E54" w:rsidRPr="00705E54" w14:paraId="0627CA87" w14:textId="77777777" w:rsidTr="0039267E">
        <w:trPr>
          <w:trHeight w:val="227"/>
        </w:trPr>
        <w:tc>
          <w:tcPr>
            <w:tcW w:w="1170" w:type="dxa"/>
            <w:vAlign w:val="center"/>
          </w:tcPr>
          <w:p w14:paraId="5CF659BD"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12.</w:t>
            </w:r>
          </w:p>
        </w:tc>
        <w:tc>
          <w:tcPr>
            <w:tcW w:w="990" w:type="dxa"/>
            <w:gridSpan w:val="4"/>
            <w:vAlign w:val="center"/>
          </w:tcPr>
          <w:p w14:paraId="71DD7D00" w14:textId="77777777" w:rsidR="00705E54" w:rsidRPr="00705E54" w:rsidRDefault="00705E54" w:rsidP="00705E54">
            <w:pPr>
              <w:widowControl w:val="0"/>
              <w:autoSpaceDE w:val="0"/>
              <w:autoSpaceDN w:val="0"/>
              <w:adjustRightInd w:val="0"/>
              <w:rPr>
                <w:rFonts w:ascii="Times New Roman" w:eastAsia="Times New Roman" w:hAnsi="Times New Roman"/>
                <w:bCs/>
                <w:noProof/>
                <w:sz w:val="20"/>
                <w:szCs w:val="20"/>
                <w:lang w:val="sr-Latn-CS" w:eastAsia="sr-Latn-CS"/>
              </w:rPr>
            </w:pPr>
            <w:r w:rsidRPr="00705E54">
              <w:rPr>
                <w:rFonts w:ascii="Times New Roman" w:eastAsia="Times New Roman" w:hAnsi="Times New Roman"/>
                <w:bCs/>
                <w:noProof/>
                <w:sz w:val="20"/>
                <w:szCs w:val="20"/>
                <w:lang w:val="sr-Latn-CS" w:eastAsia="sr-Latn-CS"/>
              </w:rPr>
              <w:t>ZZR</w:t>
            </w:r>
          </w:p>
        </w:tc>
        <w:tc>
          <w:tcPr>
            <w:tcW w:w="2630" w:type="dxa"/>
            <w:gridSpan w:val="4"/>
            <w:shd w:val="clear" w:color="auto" w:fill="auto"/>
            <w:vAlign w:val="center"/>
          </w:tcPr>
          <w:p w14:paraId="591164EE"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Health protection of fish and other aquatic organisms</w:t>
            </w:r>
          </w:p>
        </w:tc>
        <w:tc>
          <w:tcPr>
            <w:tcW w:w="1520" w:type="dxa"/>
            <w:gridSpan w:val="2"/>
            <w:shd w:val="clear" w:color="auto" w:fill="auto"/>
            <w:vAlign w:val="center"/>
          </w:tcPr>
          <w:p w14:paraId="0B59E916"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134FB6AE"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Agriculture / Animal science</w:t>
            </w:r>
          </w:p>
        </w:tc>
        <w:tc>
          <w:tcPr>
            <w:tcW w:w="1414" w:type="dxa"/>
            <w:shd w:val="clear" w:color="auto" w:fill="auto"/>
            <w:vAlign w:val="center"/>
          </w:tcPr>
          <w:p w14:paraId="741FE1D6"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MSc studies</w:t>
            </w:r>
          </w:p>
        </w:tc>
      </w:tr>
      <w:tr w:rsidR="00705E54" w:rsidRPr="00705E54" w14:paraId="1273FACC" w14:textId="77777777" w:rsidTr="0039267E">
        <w:trPr>
          <w:trHeight w:val="227"/>
        </w:trPr>
        <w:tc>
          <w:tcPr>
            <w:tcW w:w="1170" w:type="dxa"/>
            <w:vAlign w:val="center"/>
          </w:tcPr>
          <w:p w14:paraId="3F91533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13.</w:t>
            </w:r>
          </w:p>
        </w:tc>
        <w:tc>
          <w:tcPr>
            <w:tcW w:w="990" w:type="dxa"/>
            <w:gridSpan w:val="4"/>
            <w:vAlign w:val="center"/>
          </w:tcPr>
          <w:p w14:paraId="45324B55"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noProof/>
                <w:sz w:val="20"/>
                <w:szCs w:val="20"/>
                <w:lang w:val="sr-Latn-CS" w:eastAsia="sr-Latn-CS"/>
              </w:rPr>
            </w:pPr>
            <w:r w:rsidRPr="00705E54">
              <w:rPr>
                <w:rFonts w:ascii="Times New Roman" w:eastAsia="Times New Roman" w:hAnsi="Times New Roman"/>
                <w:noProof/>
                <w:sz w:val="20"/>
                <w:szCs w:val="20"/>
                <w:lang w:val="sr-Latn-CS" w:eastAsia="sr-Latn-CS"/>
              </w:rPr>
              <w:t>IR</w:t>
            </w:r>
          </w:p>
        </w:tc>
        <w:tc>
          <w:tcPr>
            <w:tcW w:w="2630" w:type="dxa"/>
            <w:gridSpan w:val="4"/>
            <w:shd w:val="clear" w:color="auto" w:fill="auto"/>
            <w:vAlign w:val="center"/>
          </w:tcPr>
          <w:p w14:paraId="3580DA5D"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Nutrition of fish and other aquatic organisms</w:t>
            </w:r>
          </w:p>
        </w:tc>
        <w:tc>
          <w:tcPr>
            <w:tcW w:w="1520" w:type="dxa"/>
            <w:gridSpan w:val="2"/>
            <w:shd w:val="clear" w:color="auto" w:fill="auto"/>
            <w:vAlign w:val="center"/>
          </w:tcPr>
          <w:p w14:paraId="2B45FD80"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371AD791"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Agriculture / Animal science</w:t>
            </w:r>
          </w:p>
        </w:tc>
        <w:tc>
          <w:tcPr>
            <w:tcW w:w="1414" w:type="dxa"/>
            <w:shd w:val="clear" w:color="auto" w:fill="auto"/>
            <w:vAlign w:val="center"/>
          </w:tcPr>
          <w:p w14:paraId="1BCC94C5" w14:textId="77777777" w:rsidR="00705E54" w:rsidRPr="00705E54" w:rsidRDefault="00705E54" w:rsidP="00705E54">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MSc studies</w:t>
            </w:r>
          </w:p>
        </w:tc>
      </w:tr>
      <w:tr w:rsidR="00705E54" w:rsidRPr="00705E54" w14:paraId="26EBDCD4" w14:textId="77777777" w:rsidTr="0039267E">
        <w:trPr>
          <w:trHeight w:val="227"/>
        </w:trPr>
        <w:tc>
          <w:tcPr>
            <w:tcW w:w="1170" w:type="dxa"/>
            <w:vAlign w:val="center"/>
          </w:tcPr>
          <w:p w14:paraId="0669248D"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14.</w:t>
            </w:r>
          </w:p>
        </w:tc>
        <w:tc>
          <w:tcPr>
            <w:tcW w:w="990" w:type="dxa"/>
            <w:gridSpan w:val="4"/>
            <w:vAlign w:val="center"/>
          </w:tcPr>
          <w:p w14:paraId="0AABF0CB"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noProof/>
                <w:sz w:val="20"/>
                <w:szCs w:val="20"/>
                <w:lang w:val="sr-Latn-CS" w:eastAsia="sr-Latn-CS"/>
              </w:rPr>
            </w:pPr>
            <w:r w:rsidRPr="00705E54">
              <w:rPr>
                <w:rFonts w:ascii="Times New Roman" w:eastAsia="Times New Roman" w:hAnsi="Times New Roman"/>
                <w:noProof/>
                <w:sz w:val="20"/>
                <w:szCs w:val="20"/>
                <w:lang w:val="sr-Latn-CS" w:eastAsia="sr-Latn-CS"/>
              </w:rPr>
              <w:t>EAKVA</w:t>
            </w:r>
          </w:p>
        </w:tc>
        <w:tc>
          <w:tcPr>
            <w:tcW w:w="2630" w:type="dxa"/>
            <w:gridSpan w:val="4"/>
            <w:shd w:val="clear" w:color="auto" w:fill="auto"/>
            <w:vAlign w:val="center"/>
          </w:tcPr>
          <w:p w14:paraId="01415EBC" w14:textId="77777777" w:rsidR="00705E54" w:rsidRPr="00705E54" w:rsidRDefault="00705E54" w:rsidP="00705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705E54">
              <w:rPr>
                <w:rFonts w:ascii="Times New Roman" w:eastAsia="Times New Roman" w:hAnsi="Times New Roman"/>
                <w:sz w:val="20"/>
                <w:szCs w:val="20"/>
              </w:rPr>
              <w:t>Organic aquaculture</w:t>
            </w:r>
          </w:p>
        </w:tc>
        <w:tc>
          <w:tcPr>
            <w:tcW w:w="1520" w:type="dxa"/>
            <w:gridSpan w:val="2"/>
            <w:shd w:val="clear" w:color="auto" w:fill="auto"/>
            <w:vAlign w:val="center"/>
          </w:tcPr>
          <w:p w14:paraId="43DC149C" w14:textId="77777777" w:rsidR="00705E54" w:rsidRPr="00705E54" w:rsidRDefault="00705E54" w:rsidP="00705E54">
            <w:pPr>
              <w:widowControl w:val="0"/>
              <w:tabs>
                <w:tab w:val="left" w:pos="196"/>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 and practical classes</w:t>
            </w:r>
          </w:p>
        </w:tc>
        <w:tc>
          <w:tcPr>
            <w:tcW w:w="2200" w:type="dxa"/>
            <w:gridSpan w:val="2"/>
            <w:shd w:val="clear" w:color="auto" w:fill="auto"/>
            <w:vAlign w:val="center"/>
          </w:tcPr>
          <w:p w14:paraId="6D0F74FE" w14:textId="77777777" w:rsidR="00705E54" w:rsidRPr="00705E54" w:rsidRDefault="00705E54" w:rsidP="00705E54">
            <w:pPr>
              <w:widowControl w:val="0"/>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Environmental protection in agriculture</w:t>
            </w:r>
          </w:p>
        </w:tc>
        <w:tc>
          <w:tcPr>
            <w:tcW w:w="1414" w:type="dxa"/>
            <w:shd w:val="clear" w:color="auto" w:fill="auto"/>
            <w:vAlign w:val="center"/>
          </w:tcPr>
          <w:p w14:paraId="05083527" w14:textId="77777777" w:rsidR="00705E54" w:rsidRPr="00705E54" w:rsidRDefault="00705E54" w:rsidP="00705E54">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MSc studies</w:t>
            </w:r>
          </w:p>
        </w:tc>
      </w:tr>
      <w:tr w:rsidR="00705E54" w:rsidRPr="00705E54" w14:paraId="7308913A" w14:textId="77777777" w:rsidTr="0039267E">
        <w:trPr>
          <w:trHeight w:val="227"/>
        </w:trPr>
        <w:tc>
          <w:tcPr>
            <w:tcW w:w="9924" w:type="dxa"/>
            <w:gridSpan w:val="14"/>
            <w:vAlign w:val="center"/>
          </w:tcPr>
          <w:p w14:paraId="3DEAC80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Cyrl-CS" w:eastAsia="sr-Latn-CS"/>
              </w:rPr>
              <w:t>Representative references (minimum 5, not more than 10</w:t>
            </w:r>
            <w:r w:rsidRPr="00705E54">
              <w:rPr>
                <w:rFonts w:ascii="Times New Roman" w:eastAsia="Times New Roman" w:hAnsi="Times New Roman"/>
                <w:b/>
                <w:sz w:val="20"/>
                <w:szCs w:val="20"/>
                <w:lang w:val="sr-Latn-CS" w:eastAsia="sr-Latn-CS"/>
              </w:rPr>
              <w:t>)</w:t>
            </w:r>
          </w:p>
        </w:tc>
      </w:tr>
      <w:tr w:rsidR="00705E54" w:rsidRPr="00705E54" w14:paraId="34AE7B38" w14:textId="77777777" w:rsidTr="0039267E">
        <w:trPr>
          <w:trHeight w:val="227"/>
        </w:trPr>
        <w:tc>
          <w:tcPr>
            <w:tcW w:w="1518" w:type="dxa"/>
            <w:gridSpan w:val="2"/>
            <w:vAlign w:val="center"/>
          </w:tcPr>
          <w:p w14:paraId="2AB8525C"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7C3C69A9" w14:textId="77777777" w:rsidR="00705E54" w:rsidRPr="00705E54" w:rsidRDefault="00705E54" w:rsidP="00705E54">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 xml:space="preserve">Dulić, Z., Živić, I., Pergal, M., Živić. M., </w:t>
            </w:r>
            <w:r w:rsidRPr="00705E54">
              <w:rPr>
                <w:rFonts w:ascii="Times New Roman" w:eastAsia="Times New Roman" w:hAnsi="Times New Roman"/>
                <w:b/>
                <w:sz w:val="20"/>
                <w:szCs w:val="20"/>
                <w:lang w:val="sr-Latn-CS" w:eastAsia="sr-Latn-CS"/>
              </w:rPr>
              <w:t>Stanković, M.,</w:t>
            </w:r>
            <w:r w:rsidRPr="00705E54">
              <w:rPr>
                <w:rFonts w:ascii="Times New Roman" w:eastAsia="Times New Roman" w:hAnsi="Times New Roman"/>
                <w:sz w:val="20"/>
                <w:szCs w:val="20"/>
                <w:lang w:val="sr-Latn-CS" w:eastAsia="sr-Latn-CS"/>
              </w:rPr>
              <w:t xml:space="preserve"> Manojlović, D., Marković, Z. (2018). </w:t>
            </w:r>
            <w:r w:rsidRPr="00705E54">
              <w:rPr>
                <w:rFonts w:ascii="Times New Roman" w:eastAsia="Times New Roman" w:hAnsi="Times New Roman"/>
                <w:sz w:val="20"/>
                <w:szCs w:val="32"/>
              </w:rPr>
              <w:t xml:space="preserve">Accumulation and seasonal variation of toxic and trace elements in tissues of </w:t>
            </w:r>
            <w:r w:rsidRPr="00705E54">
              <w:rPr>
                <w:rFonts w:ascii="Times New Roman" w:eastAsia="Times New Roman" w:hAnsi="Times New Roman"/>
                <w:i/>
                <w:sz w:val="20"/>
                <w:szCs w:val="32"/>
              </w:rPr>
              <w:t>Cyprinus carpio</w:t>
            </w:r>
            <w:r w:rsidRPr="00705E54">
              <w:rPr>
                <w:rFonts w:ascii="Times New Roman" w:eastAsia="Times New Roman" w:hAnsi="Times New Roman"/>
                <w:sz w:val="20"/>
                <w:szCs w:val="32"/>
              </w:rPr>
              <w:t xml:space="preserve"> from semi-intensive aquaculture ponds. </w:t>
            </w:r>
            <w:r w:rsidRPr="00705E54">
              <w:rPr>
                <w:rFonts w:ascii="Times New Roman" w:eastAsia="Times New Roman" w:hAnsi="Times New Roman"/>
                <w:color w:val="333333"/>
                <w:sz w:val="20"/>
                <w:szCs w:val="23"/>
                <w:shd w:val="clear" w:color="auto" w:fill="FFFFFF"/>
                <w:lang w:val="sr-Latn-CS" w:eastAsia="sr-Latn-CS"/>
              </w:rPr>
              <w:t>International Journal of Limnology</w:t>
            </w:r>
            <w:r w:rsidRPr="00705E54">
              <w:rPr>
                <w:rFonts w:ascii="Times New Roman" w:eastAsia="Times New Roman" w:hAnsi="Times New Roman"/>
                <w:sz w:val="20"/>
                <w:szCs w:val="18"/>
              </w:rPr>
              <w:t xml:space="preserve"> 54 (4), </w:t>
            </w:r>
            <w:r w:rsidRPr="00705E54">
              <w:rPr>
                <w:rFonts w:ascii="Times New Roman" w:eastAsia="Times New Roman" w:hAnsi="Times New Roman"/>
                <w:sz w:val="20"/>
                <w:szCs w:val="20"/>
              </w:rPr>
              <w:t xml:space="preserve">10.1051/limn/2017036. </w:t>
            </w:r>
            <w:r w:rsidRPr="00705E54">
              <w:rPr>
                <w:rFonts w:ascii="Times New Roman" w:eastAsia="Times New Roman" w:hAnsi="Times New Roman"/>
                <w:b/>
                <w:sz w:val="20"/>
                <w:szCs w:val="20"/>
              </w:rPr>
              <w:t xml:space="preserve">M22 </w:t>
            </w:r>
            <w:r w:rsidRPr="00705E54">
              <w:rPr>
                <w:rFonts w:ascii="Times New Roman" w:eastAsia="Times New Roman" w:hAnsi="Times New Roman"/>
                <w:sz w:val="20"/>
                <w:szCs w:val="20"/>
              </w:rPr>
              <w:t>(ISSN 0003-4088</w:t>
            </w:r>
            <w:r w:rsidRPr="00705E54">
              <w:rPr>
                <w:rFonts w:ascii="Times New Roman" w:eastAsia="Times New Roman" w:hAnsi="Times New Roman"/>
                <w:color w:val="333333"/>
                <w:sz w:val="20"/>
                <w:szCs w:val="20"/>
              </w:rPr>
              <w:t>, KOBSON, Limnology, 12/20, 2016, IF=1,427).</w:t>
            </w:r>
          </w:p>
        </w:tc>
      </w:tr>
      <w:tr w:rsidR="00705E54" w:rsidRPr="00705E54" w14:paraId="0DE3E978" w14:textId="77777777" w:rsidTr="0039267E">
        <w:trPr>
          <w:trHeight w:val="227"/>
        </w:trPr>
        <w:tc>
          <w:tcPr>
            <w:tcW w:w="1518" w:type="dxa"/>
            <w:gridSpan w:val="2"/>
            <w:vAlign w:val="center"/>
          </w:tcPr>
          <w:p w14:paraId="24B9F2E1"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0CA76BEC" w14:textId="77777777" w:rsidR="00705E54" w:rsidRPr="00705E54" w:rsidRDefault="00705E54" w:rsidP="00705E54">
            <w:p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36"/>
                <w:szCs w:val="20"/>
                <w:highlight w:val="yellow"/>
                <w:lang w:val="sr-Latn-CS" w:eastAsia="sr-Latn-CS"/>
              </w:rPr>
            </w:pPr>
            <w:r w:rsidRPr="00705E54">
              <w:rPr>
                <w:rFonts w:ascii="Times New Roman" w:eastAsia="Times New Roman" w:hAnsi="Times New Roman"/>
                <w:sz w:val="20"/>
                <w:szCs w:val="20"/>
              </w:rPr>
              <w:t xml:space="preserve">Božanić, M., Marković, Z., Živić, M., Dijčinović, B., Perić, A., </w:t>
            </w:r>
            <w:r w:rsidRPr="00705E54">
              <w:rPr>
                <w:rFonts w:ascii="Times New Roman" w:eastAsia="Times New Roman" w:hAnsi="Times New Roman"/>
                <w:b/>
                <w:sz w:val="20"/>
                <w:szCs w:val="20"/>
              </w:rPr>
              <w:t>Stanković, M.,</w:t>
            </w:r>
            <w:r w:rsidRPr="00705E54">
              <w:rPr>
                <w:rFonts w:ascii="Times New Roman" w:eastAsia="Times New Roman" w:hAnsi="Times New Roman"/>
                <w:sz w:val="20"/>
                <w:szCs w:val="20"/>
              </w:rPr>
              <w:t xml:space="preserve"> Živić, I. (2018). </w:t>
            </w:r>
            <w:r w:rsidRPr="00705E54">
              <w:rPr>
                <w:rFonts w:ascii="Times New Roman" w:eastAsia="Times New Roman" w:hAnsi="Times New Roman"/>
                <w:bCs/>
                <w:sz w:val="20"/>
                <w:szCs w:val="20"/>
                <w:lang w:val="sr-Latn-CS" w:eastAsia="sr-Latn-CS"/>
              </w:rPr>
              <w:t xml:space="preserve">Mouthpart Deformities of </w:t>
            </w:r>
            <w:r w:rsidRPr="00705E54">
              <w:rPr>
                <w:rFonts w:ascii="Times New Roman" w:eastAsia="Times New Roman" w:hAnsi="Times New Roman"/>
                <w:bCs/>
                <w:i/>
                <w:iCs/>
                <w:sz w:val="20"/>
                <w:szCs w:val="20"/>
                <w:lang w:val="sr-Latn-CS" w:eastAsia="sr-Latn-CS"/>
              </w:rPr>
              <w:t xml:space="preserve">Chironomus plumosus </w:t>
            </w:r>
            <w:r w:rsidRPr="00705E54">
              <w:rPr>
                <w:rFonts w:ascii="Times New Roman" w:eastAsia="Times New Roman" w:hAnsi="Times New Roman"/>
                <w:bCs/>
                <w:sz w:val="20"/>
                <w:szCs w:val="20"/>
                <w:lang w:val="sr-Latn-CS" w:eastAsia="sr-Latn-CS"/>
              </w:rPr>
              <w:t>Larvae Caused by Increased Concentrations of Copper in Sediment from Carp Fish Pond. Turkish Journal of Fisheries and Aquatic Sciences, 19, 251</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259. </w:t>
            </w:r>
            <w:r w:rsidRPr="00705E54">
              <w:rPr>
                <w:rFonts w:ascii="Times New Roman" w:eastAsia="Times New Roman" w:hAnsi="Times New Roman"/>
                <w:b/>
                <w:sz w:val="20"/>
                <w:szCs w:val="20"/>
                <w:lang w:val="sr-Latn-CS" w:eastAsia="sr-Latn-CS"/>
              </w:rPr>
              <w:t>M23</w:t>
            </w:r>
            <w:r w:rsidRPr="00705E54">
              <w:rPr>
                <w:rFonts w:ascii="Times New Roman" w:eastAsia="Times New Roman" w:hAnsi="Times New Roman"/>
                <w:sz w:val="20"/>
                <w:szCs w:val="20"/>
                <w:lang w:val="sr-Latn-CS" w:eastAsia="sr-Latn-CS"/>
              </w:rPr>
              <w:t xml:space="preserve"> (ISSN</w:t>
            </w:r>
            <w:r w:rsidRPr="00705E54">
              <w:rPr>
                <w:rFonts w:ascii="Times New Roman" w:eastAsia="Times New Roman" w:hAnsi="Times New Roman"/>
                <w:color w:val="000000"/>
                <w:sz w:val="20"/>
                <w:szCs w:val="18"/>
              </w:rPr>
              <w:t xml:space="preserve"> 1303-2712, KoBSON, Fisheries, 41/50, 2017, IF=0,764). </w:t>
            </w:r>
            <w:r w:rsidRPr="00705E54">
              <w:rPr>
                <w:rFonts w:ascii="Times New Roman" w:eastAsia="Times New Roman" w:hAnsi="Times New Roman"/>
                <w:color w:val="000000"/>
                <w:sz w:val="36"/>
                <w:szCs w:val="20"/>
              </w:rPr>
              <w:t xml:space="preserve"> </w:t>
            </w:r>
          </w:p>
        </w:tc>
      </w:tr>
      <w:tr w:rsidR="00705E54" w:rsidRPr="00705E54" w14:paraId="0AF8EA7C" w14:textId="77777777" w:rsidTr="0039267E">
        <w:trPr>
          <w:trHeight w:val="227"/>
        </w:trPr>
        <w:tc>
          <w:tcPr>
            <w:tcW w:w="1518" w:type="dxa"/>
            <w:gridSpan w:val="2"/>
            <w:vAlign w:val="center"/>
          </w:tcPr>
          <w:p w14:paraId="7B8064ED"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07ACCB1E" w14:textId="77777777" w:rsidR="00705E54" w:rsidRPr="00705E54" w:rsidRDefault="00705E54" w:rsidP="00705E54">
            <w:pPr>
              <w:shd w:val="clear" w:color="auto" w:fill="FFFFFF"/>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rPr>
            </w:pPr>
            <w:r w:rsidRPr="00705E54">
              <w:rPr>
                <w:rFonts w:ascii="Times New Roman" w:eastAsia="Times New Roman" w:hAnsi="Times New Roman"/>
                <w:sz w:val="20"/>
                <w:szCs w:val="20"/>
                <w:lang w:val="sr-Latn-CS" w:eastAsia="sr-Latn-CS"/>
              </w:rPr>
              <w:t xml:space="preserve">Trbović, D., Živić, I., </w:t>
            </w:r>
            <w:r w:rsidRPr="00705E54">
              <w:rPr>
                <w:rFonts w:ascii="Times New Roman" w:eastAsia="Times New Roman" w:hAnsi="Times New Roman"/>
                <w:b/>
                <w:sz w:val="20"/>
                <w:szCs w:val="20"/>
                <w:lang w:val="sr-Latn-CS" w:eastAsia="sr-Latn-CS"/>
              </w:rPr>
              <w:t>Stanković, M.,</w:t>
            </w:r>
            <w:r w:rsidRPr="00705E54">
              <w:rPr>
                <w:rFonts w:ascii="Times New Roman" w:eastAsia="Times New Roman" w:hAnsi="Times New Roman"/>
                <w:sz w:val="20"/>
                <w:szCs w:val="20"/>
                <w:lang w:val="sr-Latn-CS" w:eastAsia="sr-Latn-CS"/>
              </w:rPr>
              <w:t xml:space="preserve"> Živić, M., Dulić, Z., Petronijević, R., Marković, Z. (2017): </w:t>
            </w:r>
            <w:r w:rsidRPr="00705E54">
              <w:rPr>
                <w:rFonts w:ascii="Times New Roman" w:eastAsia="Times New Roman" w:hAnsi="Times New Roman"/>
                <w:sz w:val="20"/>
                <w:szCs w:val="28"/>
              </w:rPr>
              <w:t xml:space="preserve">Dependence of the common carp (Cyprinus carpio L.) fatty acid profile on diet composition in a semiintensive farming system: tissue and time variability. </w:t>
            </w:r>
            <w:r w:rsidRPr="00705E54">
              <w:rPr>
                <w:rFonts w:ascii="Times New Roman" w:eastAsia="Times New Roman" w:hAnsi="Times New Roman"/>
                <w:sz w:val="20"/>
                <w:szCs w:val="16"/>
              </w:rPr>
              <w:t>Aquaculture Research, 48, 3121</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16"/>
              </w:rPr>
              <w:t xml:space="preserve">3133, doi:10.1111/are.13143. </w:t>
            </w:r>
            <w:r w:rsidRPr="00705E54">
              <w:rPr>
                <w:rFonts w:ascii="Times New Roman" w:eastAsia="Times New Roman" w:hAnsi="Times New Roman"/>
                <w:b/>
                <w:sz w:val="20"/>
                <w:szCs w:val="16"/>
              </w:rPr>
              <w:t>M22</w:t>
            </w:r>
            <w:r w:rsidRPr="00705E54">
              <w:rPr>
                <w:rFonts w:ascii="Times New Roman" w:eastAsia="Times New Roman" w:hAnsi="Times New Roman"/>
                <w:sz w:val="20"/>
                <w:szCs w:val="16"/>
              </w:rPr>
              <w:t xml:space="preserve"> (ISSN 1355-557X, KoBSON, Fisheries 25/50, 2017, IF=1,691). </w:t>
            </w:r>
          </w:p>
        </w:tc>
      </w:tr>
      <w:tr w:rsidR="00705E54" w:rsidRPr="00705E54" w14:paraId="4C501FD2" w14:textId="77777777" w:rsidTr="0039267E">
        <w:trPr>
          <w:trHeight w:val="227"/>
        </w:trPr>
        <w:tc>
          <w:tcPr>
            <w:tcW w:w="1518" w:type="dxa"/>
            <w:gridSpan w:val="2"/>
            <w:vAlign w:val="center"/>
          </w:tcPr>
          <w:p w14:paraId="0A484D73"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12CFE350" w14:textId="77777777" w:rsidR="00705E54" w:rsidRPr="00705E54" w:rsidRDefault="00F470DE" w:rsidP="00705E54">
            <w:p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36"/>
                <w:szCs w:val="20"/>
                <w:lang w:val="sr-Latn-CS" w:eastAsia="sr-Latn-CS"/>
              </w:rPr>
            </w:pPr>
            <w:hyperlink r:id="rId24" w:history="1">
              <w:r w:rsidR="00705E54" w:rsidRPr="00705E54">
                <w:rPr>
                  <w:rFonts w:ascii="Times New Roman" w:eastAsia="Times New Roman" w:hAnsi="Times New Roman"/>
                  <w:sz w:val="20"/>
                  <w:szCs w:val="20"/>
                  <w:lang w:val="sr-Latn-CS" w:eastAsia="sr-Latn-CS"/>
                </w:rPr>
                <w:t>Kartalović</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xml:space="preserve"> B</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val="sr-Latn-CS" w:eastAsia="sr-Latn-CS"/>
              </w:rPr>
              <w:t xml:space="preserve"> </w:t>
            </w:r>
            <w:hyperlink r:id="rId25" w:history="1">
              <w:r w:rsidR="00705E54" w:rsidRPr="00705E54">
                <w:rPr>
                  <w:rFonts w:ascii="Times New Roman" w:eastAsia="Times New Roman" w:hAnsi="Times New Roman"/>
                  <w:sz w:val="20"/>
                  <w:szCs w:val="20"/>
                  <w:lang w:val="sr-Latn-CS" w:eastAsia="sr-Latn-CS"/>
                </w:rPr>
                <w:t>Pucarević</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xml:space="preserve"> M</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val="sr-Latn-CS" w:eastAsia="sr-Latn-CS"/>
              </w:rPr>
              <w:t xml:space="preserve"> </w:t>
            </w:r>
            <w:hyperlink r:id="rId26" w:history="1">
              <w:r w:rsidR="00705E54" w:rsidRPr="00705E54">
                <w:rPr>
                  <w:rFonts w:ascii="Times New Roman" w:eastAsia="Times New Roman" w:hAnsi="Times New Roman"/>
                  <w:sz w:val="20"/>
                  <w:szCs w:val="20"/>
                  <w:lang w:val="sr-Latn-CS" w:eastAsia="sr-Latn-CS"/>
                </w:rPr>
                <w:t>Marković</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xml:space="preserve"> Z</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val="sr-Latn-CS" w:eastAsia="sr-Latn-CS"/>
              </w:rPr>
              <w:t xml:space="preserve"> </w:t>
            </w:r>
            <w:hyperlink r:id="rId27" w:history="1">
              <w:r w:rsidR="00705E54" w:rsidRPr="00705E54">
                <w:rPr>
                  <w:rFonts w:ascii="Times New Roman" w:eastAsia="Times New Roman" w:hAnsi="Times New Roman"/>
                  <w:b/>
                  <w:sz w:val="20"/>
                  <w:szCs w:val="20"/>
                  <w:lang w:val="sr-Latn-CS" w:eastAsia="sr-Latn-CS"/>
                </w:rPr>
                <w:t>Stanković</w:t>
              </w:r>
              <w:r w:rsidR="00705E54" w:rsidRPr="00705E54">
                <w:rPr>
                  <w:rFonts w:ascii="Times New Roman" w:eastAsia="Times New Roman" w:hAnsi="Times New Roman"/>
                  <w:b/>
                  <w:sz w:val="20"/>
                  <w:szCs w:val="20"/>
                  <w:lang w:eastAsia="sr-Latn-CS"/>
                </w:rPr>
                <w:t>,</w:t>
              </w:r>
              <w:r w:rsidR="00705E54" w:rsidRPr="00705E54">
                <w:rPr>
                  <w:rFonts w:ascii="Times New Roman" w:eastAsia="Times New Roman" w:hAnsi="Times New Roman"/>
                  <w:b/>
                  <w:sz w:val="20"/>
                  <w:szCs w:val="20"/>
                  <w:lang w:val="sr-Latn-CS" w:eastAsia="sr-Latn-CS"/>
                </w:rPr>
                <w:t xml:space="preserve"> M</w:t>
              </w:r>
              <w:r w:rsidR="00705E54" w:rsidRPr="00705E54">
                <w:rPr>
                  <w:rFonts w:ascii="Times New Roman" w:eastAsia="Times New Roman" w:hAnsi="Times New Roman"/>
                  <w:b/>
                  <w:sz w:val="20"/>
                  <w:szCs w:val="20"/>
                  <w:lang w:eastAsia="sr-Latn-CS"/>
                </w:rPr>
                <w:t>.</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val="sr-Latn-CS" w:eastAsia="sr-Latn-CS"/>
              </w:rPr>
              <w:t xml:space="preserve"> </w:t>
            </w:r>
            <w:hyperlink r:id="rId28" w:history="1">
              <w:r w:rsidR="00705E54" w:rsidRPr="00705E54">
                <w:rPr>
                  <w:rFonts w:ascii="Times New Roman" w:eastAsia="Times New Roman" w:hAnsi="Times New Roman"/>
                  <w:sz w:val="20"/>
                  <w:szCs w:val="20"/>
                  <w:lang w:val="sr-Latn-CS" w:eastAsia="sr-Latn-CS"/>
                </w:rPr>
                <w:t>Novakov</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xml:space="preserve"> N</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val="sr-Latn-CS" w:eastAsia="sr-Latn-CS"/>
              </w:rPr>
              <w:t xml:space="preserve"> </w:t>
            </w:r>
            <w:hyperlink r:id="rId29" w:history="1">
              <w:r w:rsidR="00705E54" w:rsidRPr="00705E54">
                <w:rPr>
                  <w:rFonts w:ascii="Times New Roman" w:eastAsia="Times New Roman" w:hAnsi="Times New Roman"/>
                  <w:sz w:val="20"/>
                  <w:szCs w:val="20"/>
                  <w:lang w:val="sr-Latn-CS" w:eastAsia="sr-Latn-CS"/>
                </w:rPr>
                <w:t>Pelić</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xml:space="preserve"> M</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val="sr-Latn-CS" w:eastAsia="sr-Latn-CS"/>
              </w:rPr>
              <w:t xml:space="preserve"> </w:t>
            </w:r>
            <w:hyperlink r:id="rId30" w:history="1">
              <w:r w:rsidR="00705E54" w:rsidRPr="00705E54">
                <w:rPr>
                  <w:rFonts w:ascii="Times New Roman" w:eastAsia="Times New Roman" w:hAnsi="Times New Roman"/>
                  <w:sz w:val="20"/>
                  <w:szCs w:val="20"/>
                  <w:lang w:val="sr-Latn-CS" w:eastAsia="sr-Latn-CS"/>
                </w:rPr>
                <w:t>Ćirković</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xml:space="preserve"> M</w:t>
              </w:r>
              <w:r w:rsidR="00705E54" w:rsidRPr="00705E54">
                <w:rPr>
                  <w:rFonts w:ascii="Times New Roman" w:eastAsia="Times New Roman" w:hAnsi="Times New Roman"/>
                  <w:sz w:val="20"/>
                  <w:szCs w:val="20"/>
                  <w:lang w:eastAsia="sr-Latn-CS"/>
                </w:rPr>
                <w:t>.</w:t>
              </w:r>
              <w:r w:rsidR="00705E54" w:rsidRPr="00705E54">
                <w:rPr>
                  <w:rFonts w:ascii="Times New Roman" w:eastAsia="Times New Roman" w:hAnsi="Times New Roman"/>
                  <w:sz w:val="20"/>
                  <w:szCs w:val="20"/>
                  <w:lang w:val="sr-Latn-CS" w:eastAsia="sr-Latn-CS"/>
                </w:rPr>
                <w:t> </w:t>
              </w:r>
            </w:hyperlink>
            <w:r w:rsidR="00705E54" w:rsidRPr="00705E54">
              <w:rPr>
                <w:rFonts w:ascii="Times New Roman" w:eastAsia="Times New Roman" w:hAnsi="Times New Roman"/>
                <w:sz w:val="20"/>
                <w:szCs w:val="20"/>
                <w:lang w:eastAsia="sr-Latn-CS"/>
              </w:rPr>
              <w:t xml:space="preserve">(2017). </w:t>
            </w:r>
            <w:r w:rsidR="00705E54" w:rsidRPr="00705E54">
              <w:rPr>
                <w:rFonts w:ascii="Times New Roman" w:eastAsia="Times New Roman" w:hAnsi="Times New Roman"/>
                <w:sz w:val="20"/>
                <w:szCs w:val="20"/>
                <w:lang w:val="sr-Latn-CS" w:eastAsia="sr-Latn-CS"/>
              </w:rPr>
              <w:t>Determination of Niclosamide and its Metabolites in Liver and Muscles of Common Carp (</w:t>
            </w:r>
            <w:r w:rsidR="00705E54" w:rsidRPr="00705E54">
              <w:rPr>
                <w:rFonts w:ascii="Times New Roman" w:eastAsia="Times New Roman" w:hAnsi="Times New Roman"/>
                <w:i/>
                <w:sz w:val="20"/>
                <w:szCs w:val="20"/>
                <w:lang w:val="sr-Latn-CS" w:eastAsia="sr-Latn-CS"/>
              </w:rPr>
              <w:t>Cyprinus carpio</w:t>
            </w:r>
            <w:r w:rsidR="00705E54" w:rsidRPr="00705E54">
              <w:rPr>
                <w:rFonts w:ascii="Times New Roman" w:eastAsia="Times New Roman" w:hAnsi="Times New Roman"/>
                <w:sz w:val="20"/>
                <w:szCs w:val="20"/>
                <w:lang w:val="sr-Latn-CS" w:eastAsia="sr-Latn-CS"/>
              </w:rPr>
              <w:t>) Fingerlings</w:t>
            </w:r>
            <w:r w:rsidR="00705E54" w:rsidRPr="00705E54">
              <w:rPr>
                <w:rFonts w:ascii="Times New Roman" w:eastAsia="Times New Roman" w:hAnsi="Times New Roman"/>
                <w:sz w:val="20"/>
                <w:szCs w:val="20"/>
                <w:lang w:eastAsia="sr-Latn-CS"/>
              </w:rPr>
              <w:t xml:space="preserve">. </w:t>
            </w:r>
            <w:r w:rsidR="00705E54" w:rsidRPr="00705E54">
              <w:rPr>
                <w:rFonts w:ascii="Times New Roman" w:eastAsia="Times New Roman" w:hAnsi="Times New Roman"/>
                <w:sz w:val="20"/>
                <w:szCs w:val="20"/>
                <w:lang w:val="sr-Latn-CS" w:eastAsia="sr-Latn-CS"/>
              </w:rPr>
              <w:t>Acta Scientiae Veterinariae, 45 (no. 1490), 1</w:t>
            </w:r>
            <w:r w:rsidR="00705E54" w:rsidRPr="00705E54">
              <w:rPr>
                <w:rFonts w:ascii="Times New Roman" w:eastAsia="Times New Roman" w:hAnsi="Times New Roman"/>
                <w:sz w:val="20"/>
                <w:szCs w:val="20"/>
                <w:lang w:val="sr-Cyrl-CS" w:eastAsia="sr-Latn-CS"/>
              </w:rPr>
              <w:t>–</w:t>
            </w:r>
            <w:r w:rsidR="00705E54" w:rsidRPr="00705E54">
              <w:rPr>
                <w:rFonts w:ascii="Times New Roman" w:eastAsia="Times New Roman" w:hAnsi="Times New Roman"/>
                <w:sz w:val="20"/>
                <w:szCs w:val="20"/>
                <w:lang w:val="sr-Latn-CS" w:eastAsia="sr-Latn-CS"/>
              </w:rPr>
              <w:t xml:space="preserve">6. </w:t>
            </w:r>
            <w:r w:rsidR="00705E54" w:rsidRPr="00705E54">
              <w:rPr>
                <w:rFonts w:ascii="Times New Roman" w:eastAsia="Times New Roman" w:hAnsi="Times New Roman"/>
                <w:b/>
                <w:sz w:val="20"/>
                <w:szCs w:val="20"/>
                <w:lang w:val="sr-Latn-CS" w:eastAsia="sr-Latn-CS"/>
              </w:rPr>
              <w:t>M23</w:t>
            </w:r>
            <w:r w:rsidR="00705E54" w:rsidRPr="00705E54">
              <w:rPr>
                <w:rFonts w:ascii="Times New Roman" w:eastAsia="Times New Roman" w:hAnsi="Times New Roman"/>
                <w:sz w:val="20"/>
                <w:szCs w:val="20"/>
                <w:lang w:val="sr-Latn-CS" w:eastAsia="sr-Latn-CS"/>
              </w:rPr>
              <w:t xml:space="preserve"> (ISSN 1679-9216, KoBSON, Veterinary Sciences, 125/140, 2017, IF=0,276).</w:t>
            </w:r>
          </w:p>
        </w:tc>
      </w:tr>
      <w:tr w:rsidR="00705E54" w:rsidRPr="00705E54" w14:paraId="2DAB8C69" w14:textId="77777777" w:rsidTr="0039267E">
        <w:trPr>
          <w:trHeight w:val="227"/>
        </w:trPr>
        <w:tc>
          <w:tcPr>
            <w:tcW w:w="1518" w:type="dxa"/>
            <w:gridSpan w:val="2"/>
            <w:vAlign w:val="center"/>
          </w:tcPr>
          <w:p w14:paraId="38E19820"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4195DF7D" w14:textId="77777777" w:rsidR="00705E54" w:rsidRPr="00705E54" w:rsidRDefault="00705E54" w:rsidP="00705E54">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rPr>
            </w:pPr>
            <w:r w:rsidRPr="00705E54">
              <w:rPr>
                <w:rFonts w:ascii="Times New Roman" w:eastAsia="Times New Roman" w:hAnsi="Times New Roman"/>
                <w:sz w:val="20"/>
                <w:szCs w:val="20"/>
              </w:rPr>
              <w:t xml:space="preserve">Marković, Z., </w:t>
            </w:r>
            <w:r w:rsidRPr="00705E54">
              <w:rPr>
                <w:rFonts w:ascii="Times New Roman" w:eastAsia="Times New Roman" w:hAnsi="Times New Roman"/>
                <w:b/>
                <w:sz w:val="20"/>
                <w:szCs w:val="20"/>
              </w:rPr>
              <w:t>Stanković, M.</w:t>
            </w:r>
            <w:r w:rsidRPr="00705E54">
              <w:rPr>
                <w:rFonts w:ascii="Times New Roman" w:eastAsia="Times New Roman" w:hAnsi="Times New Roman"/>
                <w:sz w:val="20"/>
                <w:szCs w:val="20"/>
              </w:rPr>
              <w:t xml:space="preserve">, </w:t>
            </w:r>
            <w:r w:rsidRPr="00705E54">
              <w:rPr>
                <w:rFonts w:ascii="Times New Roman" w:eastAsia="TimesNewRomanPS-BoldMT" w:hAnsi="Times New Roman"/>
                <w:bCs/>
                <w:sz w:val="20"/>
                <w:szCs w:val="20"/>
              </w:rPr>
              <w:t xml:space="preserve">Rašković, </w:t>
            </w:r>
            <w:r w:rsidRPr="00705E54">
              <w:rPr>
                <w:rFonts w:ascii="Times New Roman" w:eastAsia="Times New Roman" w:hAnsi="Times New Roman"/>
                <w:bCs/>
                <w:sz w:val="20"/>
                <w:szCs w:val="20"/>
              </w:rPr>
              <w:t>B.</w:t>
            </w:r>
            <w:r w:rsidRPr="00705E54">
              <w:rPr>
                <w:rFonts w:ascii="Times New Roman" w:eastAsia="Times New Roman" w:hAnsi="Times New Roman"/>
                <w:sz w:val="20"/>
                <w:szCs w:val="20"/>
              </w:rPr>
              <w:t xml:space="preserve">, Dulić, Z., Živić, I., Poleksić, V. (2016): Comparative analysis of using cereal grains and compound feed in semi-intensive common carp pond production. Aquaculture International, 24: 1699-1723. </w:t>
            </w:r>
            <w:r w:rsidRPr="00705E54">
              <w:rPr>
                <w:rFonts w:ascii="Times New Roman" w:eastAsia="Times New Roman" w:hAnsi="Times New Roman"/>
                <w:b/>
                <w:bCs/>
                <w:sz w:val="20"/>
                <w:szCs w:val="20"/>
              </w:rPr>
              <w:t xml:space="preserve">M22 </w:t>
            </w:r>
            <w:r w:rsidRPr="00705E54">
              <w:rPr>
                <w:rFonts w:ascii="Times New Roman" w:eastAsia="Times New Roman" w:hAnsi="Times New Roman"/>
                <w:sz w:val="20"/>
                <w:szCs w:val="20"/>
              </w:rPr>
              <w:t>(</w:t>
            </w:r>
            <w:r w:rsidRPr="00705E54">
              <w:rPr>
                <w:rFonts w:ascii="Times New Roman" w:eastAsia="Times New Roman" w:hAnsi="Times New Roman"/>
                <w:color w:val="333333"/>
                <w:sz w:val="20"/>
                <w:szCs w:val="20"/>
              </w:rPr>
              <w:t>ISSN 0967-6120, KoBSON,</w:t>
            </w:r>
            <w:r w:rsidRPr="00705E54">
              <w:rPr>
                <w:rFonts w:ascii="Times New Roman" w:eastAsia="Times New Roman" w:hAnsi="Times New Roman"/>
                <w:sz w:val="20"/>
                <w:szCs w:val="20"/>
              </w:rPr>
              <w:t xml:space="preserve"> Fisheries 29/50, 2017, IF=1,589).</w:t>
            </w:r>
          </w:p>
        </w:tc>
      </w:tr>
      <w:tr w:rsidR="00705E54" w:rsidRPr="00705E54" w14:paraId="3D1FB4D0" w14:textId="77777777" w:rsidTr="0039267E">
        <w:trPr>
          <w:trHeight w:val="227"/>
        </w:trPr>
        <w:tc>
          <w:tcPr>
            <w:tcW w:w="1518" w:type="dxa"/>
            <w:gridSpan w:val="2"/>
            <w:vAlign w:val="center"/>
          </w:tcPr>
          <w:p w14:paraId="2936755B"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2940FC67" w14:textId="77777777" w:rsidR="00705E54" w:rsidRPr="00705E54" w:rsidRDefault="00705E54" w:rsidP="00705E54">
            <w:p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 xml:space="preserve">Rašković, B., Ćirić, M., Koko, V., </w:t>
            </w:r>
            <w:r w:rsidRPr="00705E54">
              <w:rPr>
                <w:rFonts w:ascii="Times New Roman" w:eastAsia="Times New Roman" w:hAnsi="Times New Roman"/>
                <w:b/>
                <w:sz w:val="20"/>
                <w:szCs w:val="20"/>
                <w:lang w:val="sr-Latn-CS" w:eastAsia="sr-Latn-CS"/>
              </w:rPr>
              <w:t>Stanković, M.,</w:t>
            </w:r>
            <w:r w:rsidRPr="00705E54">
              <w:rPr>
                <w:rFonts w:ascii="Times New Roman" w:eastAsia="Times New Roman" w:hAnsi="Times New Roman"/>
                <w:sz w:val="20"/>
                <w:szCs w:val="20"/>
                <w:lang w:val="sr-Latn-CS" w:eastAsia="sr-Latn-CS"/>
              </w:rPr>
              <w:t xml:space="preserve"> Živić, I., Marković, Z., Poleksić, V. (2016). </w:t>
            </w:r>
            <w:r w:rsidRPr="00705E54">
              <w:rPr>
                <w:rFonts w:ascii="Times New Roman" w:eastAsia="Times New Roman" w:hAnsi="Times New Roman"/>
                <w:sz w:val="20"/>
                <w:szCs w:val="20"/>
              </w:rPr>
              <w:t>Effect of supplemental feeds on liver and intestine of common carp (</w:t>
            </w:r>
            <w:r w:rsidRPr="00705E54">
              <w:rPr>
                <w:rFonts w:ascii="Times New Roman" w:eastAsia="Times New Roman" w:hAnsi="Times New Roman"/>
                <w:i/>
                <w:sz w:val="20"/>
                <w:szCs w:val="20"/>
              </w:rPr>
              <w:t>Cyprinus carpio</w:t>
            </w:r>
            <w:r w:rsidRPr="00705E54">
              <w:rPr>
                <w:rFonts w:ascii="Times New Roman" w:eastAsia="Times New Roman" w:hAnsi="Times New Roman"/>
                <w:sz w:val="20"/>
                <w:szCs w:val="20"/>
              </w:rPr>
              <w:t xml:space="preserve">) in semi-intensive rearing system: histological implications. </w:t>
            </w:r>
            <w:r w:rsidRPr="00705E54">
              <w:rPr>
                <w:rFonts w:ascii="Times New Roman" w:eastAsia="csr9" w:hAnsi="Times New Roman"/>
                <w:sz w:val="20"/>
                <w:szCs w:val="20"/>
              </w:rPr>
              <w:t>Biologia, 71, 212</w:t>
            </w:r>
            <w:r w:rsidRPr="00705E54">
              <w:rPr>
                <w:rFonts w:ascii="Times New Roman" w:eastAsia="Times New Roman" w:hAnsi="Times New Roman"/>
                <w:sz w:val="20"/>
                <w:szCs w:val="20"/>
                <w:lang w:val="sr-Cyrl-CS" w:eastAsia="sr-Latn-CS"/>
              </w:rPr>
              <w:t>–</w:t>
            </w:r>
            <w:r w:rsidRPr="00705E54">
              <w:rPr>
                <w:rFonts w:ascii="Times New Roman" w:eastAsia="csr9" w:hAnsi="Times New Roman"/>
                <w:sz w:val="20"/>
                <w:szCs w:val="20"/>
              </w:rPr>
              <w:t xml:space="preserve">219. </w:t>
            </w:r>
            <w:r w:rsidRPr="00705E54">
              <w:rPr>
                <w:rFonts w:ascii="Times New Roman" w:eastAsia="csr9" w:hAnsi="Times New Roman"/>
                <w:b/>
                <w:sz w:val="20"/>
                <w:szCs w:val="20"/>
              </w:rPr>
              <w:t>M23</w:t>
            </w:r>
            <w:r w:rsidRPr="00705E54">
              <w:rPr>
                <w:rFonts w:ascii="Times New Roman" w:eastAsia="csr9" w:hAnsi="Times New Roman"/>
                <w:sz w:val="20"/>
                <w:szCs w:val="20"/>
              </w:rPr>
              <w:t xml:space="preserve"> (ISSN 0006-3088, KoBSON, Biology, 67/85, 2016, IF=0,803).</w:t>
            </w:r>
          </w:p>
        </w:tc>
      </w:tr>
      <w:tr w:rsidR="00705E54" w:rsidRPr="00705E54" w14:paraId="2FBA4E18" w14:textId="77777777" w:rsidTr="0039267E">
        <w:trPr>
          <w:trHeight w:val="227"/>
        </w:trPr>
        <w:tc>
          <w:tcPr>
            <w:tcW w:w="1518" w:type="dxa"/>
            <w:gridSpan w:val="2"/>
            <w:vAlign w:val="center"/>
          </w:tcPr>
          <w:p w14:paraId="04686EA7"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35699D0A" w14:textId="77777777" w:rsidR="00705E54" w:rsidRPr="00705E54" w:rsidRDefault="00705E54" w:rsidP="00705E54">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 xml:space="preserve">Dulić, Z., Marković, Z., Živić, M., Ćirić, M., </w:t>
            </w:r>
            <w:r w:rsidRPr="00705E54">
              <w:rPr>
                <w:rFonts w:ascii="Times New Roman" w:eastAsia="Times New Roman" w:hAnsi="Times New Roman"/>
                <w:b/>
                <w:sz w:val="20"/>
                <w:szCs w:val="20"/>
                <w:lang w:val="sr-Latn-CS" w:eastAsia="sr-Latn-CS"/>
              </w:rPr>
              <w:t>Stanković, M.,</w:t>
            </w:r>
            <w:r w:rsidRPr="00705E54">
              <w:rPr>
                <w:rFonts w:ascii="Times New Roman" w:eastAsia="Times New Roman" w:hAnsi="Times New Roman"/>
                <w:sz w:val="20"/>
                <w:szCs w:val="20"/>
                <w:lang w:val="sr-Latn-CS" w:eastAsia="sr-Latn-CS"/>
              </w:rPr>
              <w:t xml:space="preserve"> Subakov-Simić, G., Živić, I. (2014): The response of phytoplankton, zooplankton and macrozoobenthos communities to change in the water supply from surface to groundwater in aquaculture ponds. Annales de Limnologie-International Journal of Limnology, 50, 131</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141. </w:t>
            </w:r>
            <w:r w:rsidRPr="00705E54">
              <w:rPr>
                <w:rFonts w:ascii="Times New Roman" w:eastAsia="Times New Roman" w:hAnsi="Times New Roman"/>
                <w:b/>
                <w:sz w:val="20"/>
                <w:szCs w:val="20"/>
                <w:lang w:val="sr-Latn-CS" w:eastAsia="sr-Latn-CS"/>
              </w:rPr>
              <w:t>M23</w:t>
            </w:r>
            <w:r w:rsidRPr="00705E54">
              <w:rPr>
                <w:rFonts w:ascii="Times New Roman" w:eastAsia="Times New Roman" w:hAnsi="Times New Roman"/>
                <w:sz w:val="20"/>
                <w:szCs w:val="20"/>
                <w:lang w:val="sr-Latn-CS" w:eastAsia="sr-Latn-CS"/>
              </w:rPr>
              <w:t xml:space="preserve"> (ISSN 0003-4088, KoBSON, Limnology, 16/20, 2014, IF=1,121).</w:t>
            </w:r>
          </w:p>
        </w:tc>
      </w:tr>
      <w:tr w:rsidR="00705E54" w:rsidRPr="00705E54" w14:paraId="366578D0" w14:textId="77777777" w:rsidTr="0039267E">
        <w:trPr>
          <w:trHeight w:val="227"/>
        </w:trPr>
        <w:tc>
          <w:tcPr>
            <w:tcW w:w="1518" w:type="dxa"/>
            <w:gridSpan w:val="2"/>
            <w:vAlign w:val="center"/>
          </w:tcPr>
          <w:p w14:paraId="1952B0CF"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1455B09F" w14:textId="77777777" w:rsidR="00705E54" w:rsidRPr="00705E54" w:rsidRDefault="00705E54" w:rsidP="00705E54">
            <w:pPr>
              <w:tabs>
                <w:tab w:val="left" w:pos="567"/>
              </w:tabs>
              <w:jc w:val="both"/>
              <w:rPr>
                <w:rFonts w:ascii="Times New Roman" w:eastAsia="Times New Roman" w:hAnsi="Times New Roman"/>
                <w:sz w:val="20"/>
                <w:szCs w:val="20"/>
                <w:lang w:val="sr-Latn-CS" w:eastAsia="sr-Latn-CS"/>
              </w:rPr>
            </w:pPr>
            <w:r w:rsidRPr="00705E54">
              <w:rPr>
                <w:rFonts w:ascii="Times New Roman" w:eastAsia="Times New Roman" w:hAnsi="Times New Roman"/>
                <w:bCs/>
                <w:sz w:val="20"/>
                <w:szCs w:val="20"/>
                <w:lang w:val="sr-Latn-CS" w:eastAsia="sr-Latn-CS"/>
              </w:rPr>
              <w:t>Živić, I.,</w:t>
            </w:r>
            <w:r w:rsidRPr="00705E54">
              <w:rPr>
                <w:rFonts w:ascii="Times New Roman" w:eastAsia="Times New Roman" w:hAnsi="Times New Roman"/>
                <w:sz w:val="20"/>
                <w:szCs w:val="20"/>
                <w:lang w:val="sr-Latn-CS" w:eastAsia="sr-Latn-CS"/>
              </w:rPr>
              <w:t xml:space="preserve"> </w:t>
            </w:r>
            <w:r w:rsidRPr="00705E54">
              <w:rPr>
                <w:rFonts w:ascii="Times New Roman" w:eastAsia="Times New Roman" w:hAnsi="Times New Roman"/>
                <w:sz w:val="20"/>
                <w:szCs w:val="20"/>
                <w:lang w:val="en-GB" w:eastAsia="sr-Latn-CS"/>
              </w:rPr>
              <w:t>Živić, M.,</w:t>
            </w:r>
            <w:r w:rsidRPr="00705E54">
              <w:rPr>
                <w:rFonts w:ascii="Times New Roman" w:eastAsia="Times New Roman" w:hAnsi="Times New Roman"/>
                <w:caps/>
                <w:spacing w:val="-3"/>
                <w:sz w:val="20"/>
                <w:szCs w:val="20"/>
                <w:lang w:val="en-GB" w:eastAsia="sr-Latn-CS"/>
              </w:rPr>
              <w:t xml:space="preserve"> </w:t>
            </w:r>
            <w:r w:rsidRPr="00705E54">
              <w:rPr>
                <w:rFonts w:ascii="Times New Roman" w:eastAsia="Times New Roman" w:hAnsi="Times New Roman"/>
                <w:caps/>
                <w:spacing w:val="-3"/>
                <w:sz w:val="20"/>
                <w:szCs w:val="20"/>
                <w:lang w:val="sl-SI" w:eastAsia="sr-Latn-CS"/>
              </w:rPr>
              <w:t>B</w:t>
            </w:r>
            <w:r w:rsidRPr="00705E54">
              <w:rPr>
                <w:rFonts w:ascii="Times New Roman" w:eastAsia="Times New Roman" w:hAnsi="Times New Roman"/>
                <w:spacing w:val="-3"/>
                <w:sz w:val="20"/>
                <w:szCs w:val="20"/>
                <w:lang w:val="sl-SI" w:eastAsia="sr-Latn-CS"/>
              </w:rPr>
              <w:t xml:space="preserve">jelanović, K., Spasić, M., </w:t>
            </w:r>
            <w:r w:rsidRPr="00705E54">
              <w:rPr>
                <w:rFonts w:ascii="Times New Roman" w:eastAsia="Times New Roman" w:hAnsi="Times New Roman"/>
                <w:sz w:val="20"/>
                <w:szCs w:val="20"/>
                <w:lang w:val="nb-NO" w:eastAsia="sr-Latn-CS"/>
              </w:rPr>
              <w:t xml:space="preserve">Rašković, B., </w:t>
            </w:r>
            <w:r w:rsidRPr="00705E54">
              <w:rPr>
                <w:rFonts w:ascii="Times New Roman" w:eastAsia="Times New Roman" w:hAnsi="Times New Roman"/>
                <w:b/>
                <w:sz w:val="20"/>
                <w:szCs w:val="20"/>
                <w:lang w:val="nb-NO" w:eastAsia="sr-Latn-CS"/>
              </w:rPr>
              <w:t>Stanković, M.,</w:t>
            </w:r>
            <w:r w:rsidRPr="00705E54">
              <w:rPr>
                <w:rFonts w:ascii="Times New Roman" w:eastAsia="Times New Roman" w:hAnsi="Times New Roman"/>
                <w:sz w:val="20"/>
                <w:szCs w:val="20"/>
                <w:lang w:val="nb-NO" w:eastAsia="sr-Latn-CS"/>
              </w:rPr>
              <w:t xml:space="preserve"> Marković, Z. (2014). </w:t>
            </w:r>
            <w:r w:rsidRPr="00705E54">
              <w:rPr>
                <w:rFonts w:ascii="Times New Roman" w:eastAsia="Times New Roman" w:hAnsi="Times New Roman"/>
                <w:sz w:val="20"/>
                <w:szCs w:val="20"/>
                <w:lang w:val="nb-NO" w:eastAsia="sr-Latn-CS"/>
              </w:rPr>
              <w:lastRenderedPageBreak/>
              <w:t>Fatty acid profile in muscles of carp (</w:t>
            </w:r>
            <w:r w:rsidRPr="00705E54">
              <w:rPr>
                <w:rFonts w:ascii="Times New Roman" w:eastAsia="Times New Roman" w:hAnsi="Times New Roman"/>
                <w:i/>
                <w:iCs/>
                <w:sz w:val="20"/>
                <w:szCs w:val="20"/>
                <w:lang w:val="nb-NO" w:eastAsia="sr-Latn-CS"/>
              </w:rPr>
              <w:t>Cyprinus carpio</w:t>
            </w:r>
            <w:r w:rsidRPr="00705E54">
              <w:rPr>
                <w:rFonts w:ascii="Times New Roman" w:eastAsia="Times New Roman" w:hAnsi="Times New Roman"/>
                <w:sz w:val="20"/>
                <w:szCs w:val="20"/>
                <w:lang w:val="nb-NO" w:eastAsia="sr-Latn-CS"/>
              </w:rPr>
              <w:t xml:space="preserve"> L.) raised in a semi-intensive production system fed with grains, pelleted and extruded feed. </w:t>
            </w:r>
            <w:r w:rsidRPr="00705E54">
              <w:rPr>
                <w:rFonts w:ascii="Times New Roman" w:eastAsia="Times New Roman" w:hAnsi="Times New Roman"/>
                <w:sz w:val="20"/>
                <w:szCs w:val="20"/>
                <w:lang w:val="en-GB" w:eastAsia="sr-Latn-CS"/>
              </w:rPr>
              <w:t>Archives of Biological Sciences, 66, 877</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en-GB" w:eastAsia="sr-Latn-CS"/>
              </w:rPr>
              <w:t xml:space="preserve">887. </w:t>
            </w:r>
            <w:r w:rsidRPr="00705E54">
              <w:rPr>
                <w:rFonts w:ascii="Times New Roman" w:eastAsia="Times New Roman" w:hAnsi="Times New Roman"/>
                <w:b/>
                <w:sz w:val="20"/>
                <w:szCs w:val="20"/>
                <w:lang w:val="en-GB" w:eastAsia="sr-Latn-CS"/>
              </w:rPr>
              <w:t>M23</w:t>
            </w:r>
            <w:r w:rsidRPr="00705E54">
              <w:rPr>
                <w:rFonts w:ascii="Times New Roman" w:eastAsia="Times New Roman" w:hAnsi="Times New Roman"/>
                <w:sz w:val="20"/>
                <w:szCs w:val="20"/>
                <w:lang w:val="en-GB" w:eastAsia="sr-Latn-CS"/>
              </w:rPr>
              <w:t xml:space="preserve"> (ISSN 0354-4664, KoBSON, Biology, 66/85, 2014, IF=0747).</w:t>
            </w:r>
          </w:p>
        </w:tc>
      </w:tr>
      <w:tr w:rsidR="00705E54" w:rsidRPr="00705E54" w14:paraId="13D9CC34" w14:textId="77777777" w:rsidTr="0039267E">
        <w:trPr>
          <w:trHeight w:val="227"/>
        </w:trPr>
        <w:tc>
          <w:tcPr>
            <w:tcW w:w="1518" w:type="dxa"/>
            <w:gridSpan w:val="2"/>
            <w:vAlign w:val="center"/>
          </w:tcPr>
          <w:p w14:paraId="6DD88E1D"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27D0E479" w14:textId="77777777" w:rsidR="00705E54" w:rsidRPr="00705E54" w:rsidRDefault="00705E54" w:rsidP="00705E54">
            <w:pPr>
              <w:overflowPunct w:val="0"/>
              <w:snapToGrid w:val="0"/>
              <w:spacing w:before="240"/>
              <w:contextualSpacing/>
              <w:jc w:val="both"/>
              <w:textAlignment w:val="baseline"/>
              <w:outlineLvl w:val="0"/>
              <w:rPr>
                <w:rFonts w:ascii="Times New Roman" w:eastAsia="Times New Roman" w:hAnsi="Times New Roman"/>
                <w:b/>
                <w:sz w:val="20"/>
                <w:szCs w:val="20"/>
                <w:lang w:val="sr-Latn-CS" w:eastAsia="sr-Latn-CS"/>
              </w:rPr>
            </w:pPr>
            <w:r w:rsidRPr="00705E54">
              <w:rPr>
                <w:rFonts w:ascii="Times New Roman" w:eastAsia="Times New Roman" w:hAnsi="Times New Roman"/>
                <w:sz w:val="20"/>
                <w:szCs w:val="20"/>
                <w:lang w:val="sr-Latn-CS" w:eastAsia="sr-Latn-CS"/>
              </w:rPr>
              <w:t xml:space="preserve">Poleksić, V., </w:t>
            </w:r>
            <w:r w:rsidRPr="00705E54">
              <w:rPr>
                <w:rFonts w:ascii="Times New Roman" w:eastAsia="Times New Roman" w:hAnsi="Times New Roman"/>
                <w:b/>
                <w:sz w:val="20"/>
                <w:szCs w:val="20"/>
                <w:lang w:val="sr-Latn-CS" w:eastAsia="sr-Latn-CS"/>
              </w:rPr>
              <w:t>Stanković, M.,</w:t>
            </w:r>
            <w:r w:rsidRPr="00705E54">
              <w:rPr>
                <w:rFonts w:ascii="Times New Roman" w:eastAsia="Times New Roman" w:hAnsi="Times New Roman"/>
                <w:sz w:val="20"/>
                <w:szCs w:val="20"/>
                <w:lang w:val="sr-Latn-CS" w:eastAsia="sr-Latn-CS"/>
              </w:rPr>
              <w:t xml:space="preserve"> Marković, Z., Relić, R., Lakić, N., Dulić, Z., Rašković, B. (2014). Morphological and physiological evaluation of common carp (</w:t>
            </w:r>
            <w:r w:rsidRPr="00705E54">
              <w:rPr>
                <w:rFonts w:ascii="Times New Roman" w:eastAsia="Times New Roman" w:hAnsi="Times New Roman"/>
                <w:i/>
                <w:iCs/>
                <w:sz w:val="20"/>
                <w:szCs w:val="20"/>
                <w:lang w:val="sr-Latn-CS" w:eastAsia="sr-Latn-CS"/>
              </w:rPr>
              <w:t>Cyprinus carpio</w:t>
            </w:r>
            <w:r w:rsidRPr="00705E54">
              <w:rPr>
                <w:rFonts w:ascii="Times New Roman" w:eastAsia="Times New Roman" w:hAnsi="Times New Roman"/>
                <w:sz w:val="20"/>
                <w:szCs w:val="20"/>
                <w:lang w:val="sr-Latn-CS" w:eastAsia="sr-Latn-CS"/>
              </w:rPr>
              <w:t xml:space="preserve"> L., 1758) fed extruded compound feeds containing different fat levels. Aquaculture International</w:t>
            </w:r>
            <w:r w:rsidRPr="00705E54">
              <w:rPr>
                <w:rFonts w:ascii="Times New Roman" w:eastAsia="Times New Roman" w:hAnsi="Times New Roman"/>
                <w:color w:val="444444"/>
                <w:sz w:val="20"/>
                <w:szCs w:val="20"/>
                <w:lang w:val="sr-Latn-CS" w:eastAsia="sr-Latn-CS"/>
              </w:rPr>
              <w:t>,</w:t>
            </w:r>
            <w:r w:rsidRPr="00705E54">
              <w:rPr>
                <w:rFonts w:ascii="Times New Roman" w:eastAsia="Times New Roman" w:hAnsi="Times New Roman"/>
                <w:sz w:val="20"/>
                <w:szCs w:val="20"/>
                <w:lang w:val="sr-Latn-CS" w:eastAsia="sr-Latn-CS"/>
              </w:rPr>
              <w:t xml:space="preserve"> </w:t>
            </w:r>
            <w:r w:rsidRPr="00705E54">
              <w:rPr>
                <w:rFonts w:ascii="Times New Roman" w:eastAsia="Times New Roman" w:hAnsi="Times New Roman"/>
                <w:bCs/>
                <w:sz w:val="20"/>
                <w:szCs w:val="20"/>
                <w:lang w:val="sr-Latn-CS" w:eastAsia="sr-Latn-CS"/>
              </w:rPr>
              <w:t>22, 289</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bCs/>
                <w:sz w:val="20"/>
                <w:szCs w:val="20"/>
                <w:lang w:val="sr-Latn-CS" w:eastAsia="sr-Latn-CS"/>
              </w:rPr>
              <w:t xml:space="preserve">298. </w:t>
            </w:r>
            <w:r w:rsidRPr="00705E54">
              <w:rPr>
                <w:rFonts w:ascii="Times New Roman" w:eastAsia="Times New Roman" w:hAnsi="Times New Roman"/>
                <w:b/>
                <w:bCs/>
                <w:sz w:val="20"/>
                <w:szCs w:val="20"/>
                <w:lang w:val="sr-Latn-CS" w:eastAsia="sr-Latn-CS"/>
              </w:rPr>
              <w:t>M22</w:t>
            </w:r>
            <w:r w:rsidRPr="00705E54">
              <w:rPr>
                <w:rFonts w:ascii="Times New Roman" w:eastAsia="Times New Roman" w:hAnsi="Times New Roman"/>
                <w:bCs/>
                <w:sz w:val="20"/>
                <w:szCs w:val="20"/>
                <w:lang w:val="sr-Latn-CS" w:eastAsia="sr-Latn-CS"/>
              </w:rPr>
              <w:t xml:space="preserve"> (ISSN 0967-6120, KoBSON, Fisheries, 21/52, 2014, IF=1,118)</w:t>
            </w:r>
            <w:r w:rsidRPr="00705E54">
              <w:rPr>
                <w:rFonts w:ascii="Times New Roman" w:eastAsia="Times New Roman" w:hAnsi="Times New Roman"/>
                <w:b/>
                <w:sz w:val="20"/>
                <w:szCs w:val="20"/>
                <w:lang w:val="sr-Latn-CS" w:eastAsia="sr-Latn-CS"/>
              </w:rPr>
              <w:t>.</w:t>
            </w:r>
          </w:p>
        </w:tc>
      </w:tr>
      <w:tr w:rsidR="00705E54" w:rsidRPr="00705E54" w14:paraId="1A9AA0DB" w14:textId="77777777" w:rsidTr="0039267E">
        <w:trPr>
          <w:trHeight w:val="227"/>
        </w:trPr>
        <w:tc>
          <w:tcPr>
            <w:tcW w:w="1518" w:type="dxa"/>
            <w:gridSpan w:val="2"/>
            <w:vAlign w:val="center"/>
          </w:tcPr>
          <w:p w14:paraId="257B9CFE" w14:textId="77777777" w:rsidR="00705E54" w:rsidRPr="00705E54" w:rsidRDefault="00705E54" w:rsidP="00705E54">
            <w:pPr>
              <w:widowControl w:val="0"/>
              <w:numPr>
                <w:ilvl w:val="0"/>
                <w:numId w:val="19"/>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06" w:type="dxa"/>
            <w:gridSpan w:val="12"/>
            <w:shd w:val="clear" w:color="auto" w:fill="auto"/>
            <w:vAlign w:val="center"/>
          </w:tcPr>
          <w:p w14:paraId="1242754C" w14:textId="77777777" w:rsidR="00705E54" w:rsidRPr="00705E54" w:rsidRDefault="00705E54" w:rsidP="00705E54">
            <w:pPr>
              <w:overflowPunct w:val="0"/>
              <w:snapToGrid w:val="0"/>
              <w:spacing w:before="240"/>
              <w:contextualSpacing/>
              <w:jc w:val="both"/>
              <w:textAlignment w:val="baseline"/>
              <w:outlineLvl w:val="0"/>
              <w:rPr>
                <w:rFonts w:ascii="Times New Roman" w:eastAsia="Times New Roman" w:hAnsi="Times New Roman"/>
                <w:b/>
                <w:sz w:val="20"/>
                <w:szCs w:val="20"/>
                <w:lang w:val="sr-Latn-CS" w:eastAsia="sr-Latn-CS"/>
              </w:rPr>
            </w:pPr>
            <w:r w:rsidRPr="00705E54">
              <w:rPr>
                <w:rFonts w:ascii="Times New Roman" w:eastAsia="Times New Roman" w:hAnsi="Times New Roman"/>
                <w:sz w:val="20"/>
                <w:szCs w:val="20"/>
                <w:lang w:val="sr-Latn-CS" w:eastAsia="sr-Latn-CS"/>
              </w:rPr>
              <w:t xml:space="preserve">Živić, I., Trbović, D., Živić, M., Bjelanović, K., Marković, Z. S., </w:t>
            </w:r>
            <w:r w:rsidRPr="00705E54">
              <w:rPr>
                <w:rFonts w:ascii="Times New Roman" w:eastAsia="Times New Roman" w:hAnsi="Times New Roman"/>
                <w:b/>
                <w:sz w:val="20"/>
                <w:szCs w:val="20"/>
                <w:lang w:val="sr-Latn-CS" w:eastAsia="sr-Latn-CS"/>
              </w:rPr>
              <w:t>Stanković, M.,</w:t>
            </w:r>
            <w:r w:rsidRPr="00705E54">
              <w:rPr>
                <w:rFonts w:ascii="Times New Roman" w:eastAsia="Times New Roman" w:hAnsi="Times New Roman"/>
                <w:sz w:val="20"/>
                <w:szCs w:val="20"/>
                <w:lang w:val="sr-Latn-CS" w:eastAsia="sr-Latn-CS"/>
              </w:rPr>
              <w:t xml:space="preserve"> Marković, Z. (2013): </w:t>
            </w:r>
            <w:r w:rsidRPr="00705E54">
              <w:rPr>
                <w:rFonts w:ascii="Times New Roman" w:eastAsia="Times New Roman" w:hAnsi="Times New Roman"/>
                <w:bCs/>
                <w:sz w:val="20"/>
                <w:szCs w:val="20"/>
              </w:rPr>
              <w:t xml:space="preserve">The influence of supplement feed preparation on the fatty acid composition of carp and chironomidae larvae in a semi-intensive production system. </w:t>
            </w:r>
            <w:r w:rsidRPr="00705E54">
              <w:rPr>
                <w:rFonts w:ascii="Times New Roman" w:eastAsia="Times New Roman" w:hAnsi="Times New Roman"/>
                <w:sz w:val="20"/>
                <w:szCs w:val="20"/>
                <w:lang w:val="sr-Latn-CS" w:eastAsia="sr-Latn-CS"/>
              </w:rPr>
              <w:t>Archives of Biological Sciences</w:t>
            </w:r>
            <w:r w:rsidRPr="00705E54">
              <w:rPr>
                <w:rFonts w:ascii="Times New Roman" w:eastAsia="MinionPro-Regular" w:hAnsi="Times New Roman"/>
                <w:sz w:val="20"/>
                <w:szCs w:val="20"/>
              </w:rPr>
              <w:t>, 65 (4): 1387</w:t>
            </w:r>
            <w:r w:rsidRPr="00705E54">
              <w:rPr>
                <w:rFonts w:ascii="Times New Roman" w:eastAsia="Times New Roman" w:hAnsi="Times New Roman"/>
                <w:sz w:val="20"/>
                <w:szCs w:val="20"/>
                <w:lang w:val="sr-Latn-CS" w:eastAsia="sr-Latn-CS"/>
              </w:rPr>
              <w:t>–</w:t>
            </w:r>
            <w:r w:rsidRPr="00705E54">
              <w:rPr>
                <w:rFonts w:ascii="Times New Roman" w:eastAsia="MinionPro-Regular" w:hAnsi="Times New Roman"/>
                <w:sz w:val="20"/>
                <w:szCs w:val="20"/>
              </w:rPr>
              <w:t xml:space="preserve">1396. </w:t>
            </w:r>
            <w:r w:rsidRPr="00705E54">
              <w:rPr>
                <w:rFonts w:ascii="Times New Roman" w:eastAsia="MinionPro-Regular" w:hAnsi="Times New Roman"/>
                <w:b/>
                <w:sz w:val="20"/>
                <w:szCs w:val="20"/>
              </w:rPr>
              <w:t>M23</w:t>
            </w:r>
            <w:r w:rsidRPr="00705E54">
              <w:rPr>
                <w:rFonts w:ascii="Times New Roman" w:eastAsia="MinionPro-Regular" w:hAnsi="Times New Roman"/>
                <w:sz w:val="20"/>
                <w:szCs w:val="20"/>
              </w:rPr>
              <w:t xml:space="preserve"> (ISSN 0354-4664, KoBSON, Biology, 72/85, 2013, IF=0,606).</w:t>
            </w:r>
          </w:p>
        </w:tc>
      </w:tr>
      <w:tr w:rsidR="00705E54" w:rsidRPr="00705E54" w14:paraId="2816995B" w14:textId="77777777" w:rsidTr="0039267E">
        <w:trPr>
          <w:trHeight w:val="227"/>
        </w:trPr>
        <w:tc>
          <w:tcPr>
            <w:tcW w:w="9924" w:type="dxa"/>
            <w:gridSpan w:val="14"/>
            <w:vAlign w:val="center"/>
          </w:tcPr>
          <w:p w14:paraId="3919A689"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Cyrl-CS" w:eastAsia="sr-Latn-CS"/>
              </w:rPr>
              <w:t>Summary data for the teacher's scientific or art and professional activity</w:t>
            </w:r>
          </w:p>
        </w:tc>
      </w:tr>
      <w:tr w:rsidR="00705E54" w:rsidRPr="00705E54" w14:paraId="11DB7D6E" w14:textId="77777777" w:rsidTr="0039267E">
        <w:trPr>
          <w:trHeight w:val="227"/>
        </w:trPr>
        <w:tc>
          <w:tcPr>
            <w:tcW w:w="4234" w:type="dxa"/>
            <w:gridSpan w:val="8"/>
            <w:vAlign w:val="center"/>
          </w:tcPr>
          <w:p w14:paraId="06060BC2"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Total number of citations</w:t>
            </w:r>
          </w:p>
        </w:tc>
        <w:tc>
          <w:tcPr>
            <w:tcW w:w="5690" w:type="dxa"/>
            <w:gridSpan w:val="6"/>
            <w:vAlign w:val="center"/>
          </w:tcPr>
          <w:p w14:paraId="30FDC0D5"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61</w:t>
            </w:r>
          </w:p>
        </w:tc>
      </w:tr>
      <w:tr w:rsidR="00705E54" w:rsidRPr="00705E54" w14:paraId="45B2009B" w14:textId="77777777" w:rsidTr="0039267E">
        <w:trPr>
          <w:trHeight w:val="227"/>
        </w:trPr>
        <w:tc>
          <w:tcPr>
            <w:tcW w:w="4234" w:type="dxa"/>
            <w:gridSpan w:val="8"/>
            <w:vAlign w:val="center"/>
          </w:tcPr>
          <w:p w14:paraId="2C679478"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Total number of papers published</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 xml:space="preserve">in </w:t>
            </w:r>
            <w:r w:rsidRPr="00705E54">
              <w:rPr>
                <w:rFonts w:ascii="Times New Roman" w:eastAsia="Times New Roman" w:hAnsi="Times New Roman"/>
                <w:sz w:val="20"/>
                <w:szCs w:val="20"/>
                <w:lang w:val="sr-Cyrl-CS" w:eastAsia="sr-Latn-CS"/>
              </w:rPr>
              <w:t xml:space="preserve">SCI (SSCI) </w:t>
            </w:r>
            <w:r w:rsidRPr="00705E54">
              <w:rPr>
                <w:rFonts w:ascii="Times New Roman" w:eastAsia="Times New Roman" w:hAnsi="Times New Roman"/>
                <w:sz w:val="20"/>
                <w:szCs w:val="20"/>
                <w:lang w:val="sr-Latn-CS" w:eastAsia="sr-Latn-CS"/>
              </w:rPr>
              <w:t>listed journals</w:t>
            </w:r>
          </w:p>
        </w:tc>
        <w:tc>
          <w:tcPr>
            <w:tcW w:w="5690" w:type="dxa"/>
            <w:gridSpan w:val="6"/>
            <w:vAlign w:val="center"/>
          </w:tcPr>
          <w:p w14:paraId="1CB7793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14</w:t>
            </w:r>
          </w:p>
        </w:tc>
      </w:tr>
      <w:tr w:rsidR="00705E54" w:rsidRPr="00705E54" w14:paraId="24B02313" w14:textId="77777777" w:rsidTr="0039267E">
        <w:trPr>
          <w:trHeight w:val="227"/>
        </w:trPr>
        <w:tc>
          <w:tcPr>
            <w:tcW w:w="4234" w:type="dxa"/>
            <w:gridSpan w:val="8"/>
            <w:vAlign w:val="center"/>
          </w:tcPr>
          <w:p w14:paraId="58CE1B0A" w14:textId="77777777" w:rsidR="00705E54" w:rsidRPr="00705E54" w:rsidRDefault="00705E54" w:rsidP="00705E54">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Current project participation</w:t>
            </w:r>
          </w:p>
        </w:tc>
        <w:tc>
          <w:tcPr>
            <w:tcW w:w="1121" w:type="dxa"/>
            <w:gridSpan w:val="2"/>
            <w:vAlign w:val="center"/>
          </w:tcPr>
          <w:p w14:paraId="75F03B93"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National</w:t>
            </w:r>
            <w:r w:rsidRPr="00705E54">
              <w:rPr>
                <w:rFonts w:ascii="Times New Roman" w:eastAsia="Times New Roman" w:hAnsi="Times New Roman"/>
                <w:sz w:val="20"/>
                <w:szCs w:val="20"/>
                <w:lang w:val="sr-Cyrl-CS" w:eastAsia="sr-Latn-CS"/>
              </w:rPr>
              <w:t xml:space="preserve">  1</w:t>
            </w:r>
          </w:p>
        </w:tc>
        <w:tc>
          <w:tcPr>
            <w:tcW w:w="4569" w:type="dxa"/>
            <w:gridSpan w:val="4"/>
            <w:vAlign w:val="center"/>
          </w:tcPr>
          <w:p w14:paraId="1C2A7AA7"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International</w:t>
            </w:r>
          </w:p>
        </w:tc>
      </w:tr>
      <w:tr w:rsidR="00705E54" w:rsidRPr="00705E54" w14:paraId="64528AD1" w14:textId="77777777" w:rsidTr="0039267E">
        <w:trPr>
          <w:trHeight w:val="227"/>
        </w:trPr>
        <w:tc>
          <w:tcPr>
            <w:tcW w:w="2016" w:type="dxa"/>
            <w:gridSpan w:val="3"/>
            <w:vAlign w:val="center"/>
          </w:tcPr>
          <w:p w14:paraId="143E518B"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Specializations</w:t>
            </w:r>
          </w:p>
        </w:tc>
        <w:tc>
          <w:tcPr>
            <w:tcW w:w="7908" w:type="dxa"/>
            <w:gridSpan w:val="11"/>
            <w:vAlign w:val="center"/>
          </w:tcPr>
          <w:p w14:paraId="35CAF978"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bCs/>
                <w:sz w:val="20"/>
                <w:szCs w:val="20"/>
                <w:lang w:val="en-GB" w:eastAsia="sr-Latn-CS"/>
              </w:rPr>
            </w:pPr>
            <w:r w:rsidRPr="00705E54">
              <w:rPr>
                <w:rFonts w:ascii="Times New Roman" w:eastAsia="Times New Roman" w:hAnsi="Times New Roman"/>
                <w:sz w:val="20"/>
                <w:szCs w:val="20"/>
                <w:lang w:val="sr-Cyrl-CS" w:eastAsia="sr-Latn-CS"/>
              </w:rPr>
              <w:t xml:space="preserve">2008. </w:t>
            </w:r>
            <w:r w:rsidRPr="00705E54">
              <w:rPr>
                <w:rFonts w:ascii="Times New Roman" w:eastAsia="Times New Roman" w:hAnsi="Times New Roman"/>
                <w:bCs/>
                <w:sz w:val="20"/>
                <w:szCs w:val="20"/>
                <w:lang w:val="en-GB" w:eastAsia="sr-Latn-CS"/>
              </w:rPr>
              <w:t>University of Life Sciences, NOFIMA Institute (Ås, Norway)</w:t>
            </w:r>
            <w:r w:rsidRPr="00705E54">
              <w:rPr>
                <w:rFonts w:ascii="Times New Roman" w:eastAsia="Times New Roman" w:hAnsi="Times New Roman"/>
                <w:bCs/>
                <w:sz w:val="20"/>
                <w:szCs w:val="20"/>
                <w:lang w:val="sr-Latn-CS" w:eastAsia="sr-Latn-CS"/>
              </w:rPr>
              <w:t>;</w:t>
            </w:r>
            <w:r w:rsidRPr="00705E54">
              <w:rPr>
                <w:rFonts w:ascii="Times New Roman" w:eastAsia="Times New Roman" w:hAnsi="Times New Roman"/>
                <w:bCs/>
                <w:sz w:val="20"/>
                <w:szCs w:val="20"/>
                <w:lang w:val="en-GB" w:eastAsia="sr-Latn-CS"/>
              </w:rPr>
              <w:t xml:space="preserve"> </w:t>
            </w:r>
          </w:p>
          <w:p w14:paraId="46D13E5F" w14:textId="77777777" w:rsidR="00705E54" w:rsidRPr="00705E54" w:rsidRDefault="00705E54" w:rsidP="00705E54">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2005. University of Hohenheim, Stuttgart, Germany</w:t>
            </w:r>
          </w:p>
        </w:tc>
      </w:tr>
    </w:tbl>
    <w:p w14:paraId="2A041678" w14:textId="77D7F8D5" w:rsidR="00254E04" w:rsidRDefault="00254E04"/>
    <w:tbl>
      <w:tblPr>
        <w:tblW w:w="5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126"/>
        <w:gridCol w:w="746"/>
        <w:gridCol w:w="290"/>
        <w:gridCol w:w="156"/>
        <w:gridCol w:w="2084"/>
        <w:gridCol w:w="88"/>
        <w:gridCol w:w="204"/>
        <w:gridCol w:w="374"/>
        <w:gridCol w:w="1323"/>
        <w:gridCol w:w="130"/>
        <w:gridCol w:w="429"/>
        <w:gridCol w:w="1749"/>
        <w:gridCol w:w="1453"/>
      </w:tblGrid>
      <w:tr w:rsidR="00705E54" w:rsidRPr="00705E54" w14:paraId="5321B8A2" w14:textId="77777777" w:rsidTr="0039267E">
        <w:tc>
          <w:tcPr>
            <w:tcW w:w="4597" w:type="dxa"/>
            <w:gridSpan w:val="8"/>
          </w:tcPr>
          <w:p w14:paraId="7F8491BF" w14:textId="77777777" w:rsidR="00705E54" w:rsidRPr="00705E54" w:rsidRDefault="00705E54" w:rsidP="00705E54">
            <w:pPr>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Latn-CS" w:eastAsia="sr-Latn-CS"/>
              </w:rPr>
              <w:t>Name and surname</w:t>
            </w:r>
          </w:p>
        </w:tc>
        <w:tc>
          <w:tcPr>
            <w:tcW w:w="5327" w:type="dxa"/>
            <w:gridSpan w:val="6"/>
          </w:tcPr>
          <w:p w14:paraId="1BD846D2" w14:textId="77777777" w:rsidR="00705E54" w:rsidRPr="0039267E" w:rsidRDefault="00705E54" w:rsidP="00705E54">
            <w:pPr>
              <w:rPr>
                <w:rFonts w:ascii="Times New Roman" w:eastAsia="Times New Roman" w:hAnsi="Times New Roman"/>
                <w:sz w:val="20"/>
                <w:szCs w:val="20"/>
                <w:lang w:val="sr-Latn-CS" w:eastAsia="sr-Latn-CS"/>
              </w:rPr>
            </w:pPr>
            <w:bookmarkStart w:id="28" w:name="bojan"/>
            <w:r w:rsidRPr="0039267E">
              <w:rPr>
                <w:rFonts w:ascii="Times New Roman" w:eastAsia="Times New Roman" w:hAnsi="Times New Roman"/>
                <w:sz w:val="20"/>
                <w:szCs w:val="20"/>
                <w:lang w:val="sr-Latn-CS" w:eastAsia="sr-Latn-CS"/>
              </w:rPr>
              <w:t>Bojan S. Stojnić</w:t>
            </w:r>
            <w:bookmarkEnd w:id="28"/>
          </w:p>
        </w:tc>
      </w:tr>
      <w:tr w:rsidR="00705E54" w:rsidRPr="00705E54" w14:paraId="71536FF7" w14:textId="77777777" w:rsidTr="0039267E">
        <w:tc>
          <w:tcPr>
            <w:tcW w:w="4597" w:type="dxa"/>
            <w:gridSpan w:val="8"/>
          </w:tcPr>
          <w:p w14:paraId="4FB51098" w14:textId="77777777" w:rsidR="00705E54" w:rsidRPr="00705E54" w:rsidRDefault="00705E54" w:rsidP="00705E54">
            <w:pPr>
              <w:rPr>
                <w:rFonts w:ascii="Times New Roman" w:eastAsia="Times New Roman" w:hAnsi="Times New Roman"/>
                <w:b/>
                <w:sz w:val="20"/>
                <w:szCs w:val="20"/>
                <w:highlight w:val="yellow"/>
                <w:lang w:val="sr-Cyrl-CS" w:eastAsia="sr-Latn-CS"/>
              </w:rPr>
            </w:pPr>
            <w:r w:rsidRPr="00705E54">
              <w:rPr>
                <w:rFonts w:ascii="Times New Roman" w:eastAsia="Times New Roman" w:hAnsi="Times New Roman"/>
                <w:b/>
                <w:sz w:val="20"/>
                <w:szCs w:val="20"/>
                <w:lang w:val="sr-Latn-CS" w:eastAsia="sr-Latn-CS"/>
              </w:rPr>
              <w:t>Title</w:t>
            </w:r>
          </w:p>
        </w:tc>
        <w:tc>
          <w:tcPr>
            <w:tcW w:w="5327" w:type="dxa"/>
            <w:gridSpan w:val="6"/>
          </w:tcPr>
          <w:p w14:paraId="704A66B7" w14:textId="77777777" w:rsidR="00705E54" w:rsidRPr="0039267E" w:rsidRDefault="00705E54" w:rsidP="00705E54">
            <w:pPr>
              <w:rPr>
                <w:rFonts w:ascii="Times New Roman" w:eastAsia="Times New Roman" w:hAnsi="Times New Roman"/>
                <w:sz w:val="20"/>
                <w:szCs w:val="20"/>
                <w:highlight w:val="yellow"/>
                <w:lang w:val="sr-Cyrl-CS" w:eastAsia="sr-Latn-CS"/>
              </w:rPr>
            </w:pPr>
            <w:r w:rsidRPr="0039267E">
              <w:rPr>
                <w:rFonts w:ascii="Times New Roman" w:eastAsia="Times New Roman" w:hAnsi="Times New Roman"/>
                <w:sz w:val="20"/>
                <w:szCs w:val="20"/>
                <w:lang w:val="sr-Latn-CS" w:eastAsia="sr-Latn-CS"/>
              </w:rPr>
              <w:t>full professor</w:t>
            </w:r>
          </w:p>
        </w:tc>
      </w:tr>
      <w:tr w:rsidR="00705E54" w:rsidRPr="00705E54" w14:paraId="3F466BE5" w14:textId="77777777" w:rsidTr="0039267E">
        <w:tc>
          <w:tcPr>
            <w:tcW w:w="4597" w:type="dxa"/>
            <w:gridSpan w:val="8"/>
          </w:tcPr>
          <w:p w14:paraId="28FB4FBE" w14:textId="77777777" w:rsidR="00705E54" w:rsidRPr="00705E54" w:rsidRDefault="00705E54" w:rsidP="00705E54">
            <w:pPr>
              <w:rPr>
                <w:rFonts w:ascii="Times New Roman" w:eastAsia="Times New Roman" w:hAnsi="Times New Roman"/>
                <w:b/>
                <w:sz w:val="20"/>
                <w:szCs w:val="20"/>
                <w:highlight w:val="yellow"/>
                <w:lang w:val="sr-Cyrl-CS" w:eastAsia="sr-Latn-CS"/>
              </w:rPr>
            </w:pPr>
            <w:r w:rsidRPr="00705E54">
              <w:rPr>
                <w:rFonts w:ascii="Times New Roman" w:eastAsia="Times New Roman" w:hAnsi="Times New Roman"/>
                <w:b/>
                <w:sz w:val="20"/>
                <w:szCs w:val="20"/>
                <w:lang w:val="sr-Latn-CS" w:eastAsia="sr-Latn-CS"/>
              </w:rPr>
              <w:t>University and faculty in which teacher works full time and since when</w:t>
            </w:r>
          </w:p>
        </w:tc>
        <w:tc>
          <w:tcPr>
            <w:tcW w:w="5327" w:type="dxa"/>
            <w:gridSpan w:val="6"/>
          </w:tcPr>
          <w:p w14:paraId="4C2EECFC" w14:textId="77777777" w:rsidR="00705E54" w:rsidRPr="00705E54" w:rsidRDefault="00705E54" w:rsidP="00705E54">
            <w:pPr>
              <w:rPr>
                <w:rFonts w:ascii="Times New Roman" w:eastAsia="Times New Roman" w:hAnsi="Times New Roman"/>
                <w:color w:val="FF0000"/>
                <w:sz w:val="20"/>
                <w:szCs w:val="20"/>
                <w:highlight w:val="yellow"/>
                <w:lang w:val="sr-Cyrl-CS" w:eastAsia="sr-Latn-CS"/>
              </w:rPr>
            </w:pPr>
            <w:r w:rsidRPr="00705E54">
              <w:rPr>
                <w:rFonts w:ascii="Times New Roman" w:eastAsia="Times New Roman" w:hAnsi="Times New Roman"/>
                <w:sz w:val="20"/>
                <w:szCs w:val="20"/>
                <w:lang w:val="en-GB" w:eastAsia="sr-Latn-CS"/>
              </w:rPr>
              <w:t>University of Belgrade faculty of Agriculture 1988</w:t>
            </w:r>
          </w:p>
        </w:tc>
      </w:tr>
      <w:tr w:rsidR="00705E54" w:rsidRPr="00705E54" w14:paraId="079CB49F" w14:textId="77777777" w:rsidTr="0039267E">
        <w:tc>
          <w:tcPr>
            <w:tcW w:w="4597" w:type="dxa"/>
            <w:gridSpan w:val="8"/>
          </w:tcPr>
          <w:p w14:paraId="0BA5FCB2" w14:textId="77777777" w:rsidR="00705E54" w:rsidRPr="00705E54" w:rsidRDefault="00705E54" w:rsidP="00705E54">
            <w:pPr>
              <w:rPr>
                <w:rFonts w:ascii="Times New Roman" w:eastAsia="Times New Roman" w:hAnsi="Times New Roman"/>
                <w:b/>
                <w:sz w:val="20"/>
                <w:szCs w:val="20"/>
                <w:highlight w:val="yellow"/>
                <w:lang w:val="sr-Cyrl-CS" w:eastAsia="sr-Latn-CS"/>
              </w:rPr>
            </w:pPr>
            <w:r w:rsidRPr="00705E54">
              <w:rPr>
                <w:rFonts w:ascii="Times New Roman" w:eastAsia="Times New Roman" w:hAnsi="Times New Roman"/>
                <w:b/>
                <w:sz w:val="20"/>
                <w:szCs w:val="20"/>
                <w:lang w:val="sr-Latn-CS" w:eastAsia="sr-Latn-CS"/>
              </w:rPr>
              <w:t>Scientific area</w:t>
            </w:r>
          </w:p>
        </w:tc>
        <w:tc>
          <w:tcPr>
            <w:tcW w:w="5327" w:type="dxa"/>
            <w:gridSpan w:val="6"/>
          </w:tcPr>
          <w:p w14:paraId="79DBFD98" w14:textId="77777777" w:rsidR="00705E54" w:rsidRPr="00705E54" w:rsidRDefault="00705E54" w:rsidP="00705E54">
            <w:pPr>
              <w:rPr>
                <w:rFonts w:ascii="Times New Roman" w:eastAsia="Times New Roman" w:hAnsi="Times New Roman"/>
                <w:sz w:val="20"/>
                <w:szCs w:val="20"/>
                <w:highlight w:val="yellow"/>
                <w:lang w:val="sr-Cyrl-CS" w:eastAsia="sr-Latn-CS"/>
              </w:rPr>
            </w:pPr>
            <w:r w:rsidRPr="00705E54">
              <w:rPr>
                <w:rFonts w:ascii="Times New Roman" w:eastAsia="Times New Roman" w:hAnsi="Times New Roman"/>
                <w:sz w:val="20"/>
                <w:szCs w:val="20"/>
                <w:lang w:val="sr-Latn-CS" w:eastAsia="sr-Latn-CS"/>
              </w:rPr>
              <w:t>Entomology and Agricultural Zoology</w:t>
            </w:r>
          </w:p>
        </w:tc>
      </w:tr>
      <w:tr w:rsidR="00705E54" w:rsidRPr="00705E54" w14:paraId="5A18D76B" w14:textId="77777777" w:rsidTr="0039267E">
        <w:tc>
          <w:tcPr>
            <w:tcW w:w="9924" w:type="dxa"/>
            <w:gridSpan w:val="14"/>
          </w:tcPr>
          <w:p w14:paraId="21C9E9BE" w14:textId="77777777" w:rsidR="00705E54" w:rsidRPr="00705E54" w:rsidRDefault="00705E54" w:rsidP="00705E54">
            <w:pPr>
              <w:rPr>
                <w:rFonts w:ascii="Times New Roman" w:eastAsia="Times New Roman" w:hAnsi="Times New Roman"/>
                <w:b/>
                <w:sz w:val="20"/>
                <w:szCs w:val="20"/>
                <w:highlight w:val="yellow"/>
                <w:lang w:val="sr-Cyrl-CS" w:eastAsia="sr-Latn-CS"/>
              </w:rPr>
            </w:pPr>
            <w:r w:rsidRPr="00705E54">
              <w:rPr>
                <w:rFonts w:ascii="Times New Roman" w:eastAsia="Times New Roman" w:hAnsi="Times New Roman"/>
                <w:b/>
                <w:sz w:val="20"/>
                <w:szCs w:val="20"/>
                <w:lang w:val="sr-Latn-CS" w:eastAsia="sr-Latn-CS"/>
              </w:rPr>
              <w:t>Academic career</w:t>
            </w:r>
          </w:p>
        </w:tc>
      </w:tr>
      <w:tr w:rsidR="005B6516" w:rsidRPr="00705E54" w14:paraId="3CBE8E1D" w14:textId="77777777" w:rsidTr="00D22172">
        <w:tc>
          <w:tcPr>
            <w:tcW w:w="993" w:type="dxa"/>
          </w:tcPr>
          <w:p w14:paraId="060D02F5" w14:textId="77777777" w:rsidR="005B6516" w:rsidRPr="00705E54" w:rsidRDefault="005B6516" w:rsidP="005B6516">
            <w:pPr>
              <w:rPr>
                <w:rFonts w:ascii="Times New Roman" w:eastAsia="Times New Roman" w:hAnsi="Times New Roman"/>
                <w:sz w:val="20"/>
                <w:szCs w:val="20"/>
                <w:lang w:val="sr-Cyrl-CS" w:eastAsia="sr-Latn-CS"/>
              </w:rPr>
            </w:pPr>
          </w:p>
        </w:tc>
        <w:tc>
          <w:tcPr>
            <w:tcW w:w="851" w:type="dxa"/>
            <w:gridSpan w:val="2"/>
            <w:vAlign w:val="center"/>
          </w:tcPr>
          <w:p w14:paraId="3C3737BD" w14:textId="377C2B58" w:rsidR="005B6516" w:rsidRPr="00705E54" w:rsidRDefault="005B6516" w:rsidP="005B6516">
            <w:pPr>
              <w:rPr>
                <w:rFonts w:ascii="Times New Roman" w:eastAsia="Times New Roman" w:hAnsi="Times New Roman"/>
                <w:sz w:val="20"/>
                <w:szCs w:val="20"/>
                <w:lang w:val="sr-Latn-CS" w:eastAsia="sr-Latn-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554" w:type="dxa"/>
            <w:gridSpan w:val="4"/>
            <w:shd w:val="clear" w:color="auto" w:fill="auto"/>
            <w:vAlign w:val="center"/>
          </w:tcPr>
          <w:p w14:paraId="17A220CA" w14:textId="228FDABC" w:rsidR="005B6516" w:rsidRPr="00705E54" w:rsidRDefault="005B6516" w:rsidP="005B6516">
            <w:pPr>
              <w:rPr>
                <w:rFonts w:ascii="Times New Roman" w:eastAsia="Times New Roman" w:hAnsi="Times New Roman"/>
                <w:sz w:val="20"/>
                <w:szCs w:val="20"/>
                <w:lang w:val="sr-Latn-CS" w:eastAsia="sr-Latn-CS"/>
              </w:rPr>
            </w:pPr>
            <w:r>
              <w:rPr>
                <w:rFonts w:ascii="Times New Roman" w:hAnsi="Times New Roman"/>
                <w:sz w:val="20"/>
                <w:szCs w:val="20"/>
              </w:rPr>
              <w:t>Institution</w:t>
            </w:r>
          </w:p>
        </w:tc>
        <w:tc>
          <w:tcPr>
            <w:tcW w:w="2401" w:type="dxa"/>
            <w:gridSpan w:val="5"/>
            <w:shd w:val="clear" w:color="auto" w:fill="auto"/>
            <w:vAlign w:val="center"/>
          </w:tcPr>
          <w:p w14:paraId="2D62131F" w14:textId="03C726E8" w:rsidR="005B6516" w:rsidRPr="00705E54" w:rsidRDefault="005B6516" w:rsidP="005B6516">
            <w:pPr>
              <w:rPr>
                <w:rFonts w:ascii="Times New Roman" w:eastAsia="Times New Roman" w:hAnsi="Times New Roman"/>
                <w:sz w:val="20"/>
                <w:szCs w:val="20"/>
                <w:lang w:val="sr-Latn-CS" w:eastAsia="sr-Latn-CS"/>
              </w:rPr>
            </w:pPr>
            <w:r>
              <w:rPr>
                <w:rFonts w:ascii="Times New Roman" w:hAnsi="Times New Roman"/>
                <w:sz w:val="20"/>
                <w:szCs w:val="20"/>
              </w:rPr>
              <w:t>Science or art field</w:t>
            </w:r>
          </w:p>
        </w:tc>
        <w:tc>
          <w:tcPr>
            <w:tcW w:w="3125" w:type="dxa"/>
            <w:gridSpan w:val="2"/>
            <w:shd w:val="clear" w:color="auto" w:fill="auto"/>
            <w:vAlign w:val="center"/>
          </w:tcPr>
          <w:p w14:paraId="26844E5A" w14:textId="5F8B5480" w:rsidR="005B6516" w:rsidRPr="00705E54" w:rsidRDefault="005B6516" w:rsidP="005B6516">
            <w:pPr>
              <w:rPr>
                <w:rFonts w:ascii="Times New Roman" w:eastAsia="Times New Roman" w:hAnsi="Times New Roman"/>
                <w:sz w:val="20"/>
                <w:szCs w:val="20"/>
                <w:lang w:val="sr-Cyrl-CS" w:eastAsia="sr-Latn-CS"/>
              </w:rPr>
            </w:pPr>
            <w:r>
              <w:rPr>
                <w:rFonts w:ascii="Times New Roman" w:hAnsi="Times New Roman"/>
                <w:sz w:val="20"/>
                <w:szCs w:val="20"/>
              </w:rPr>
              <w:t>Narrow science, art or applied field</w:t>
            </w:r>
          </w:p>
        </w:tc>
      </w:tr>
      <w:tr w:rsidR="005B6516" w:rsidRPr="00705E54" w14:paraId="4ACC99B6" w14:textId="77777777" w:rsidTr="00D22172">
        <w:tc>
          <w:tcPr>
            <w:tcW w:w="993" w:type="dxa"/>
          </w:tcPr>
          <w:p w14:paraId="755EC9F2" w14:textId="77777777" w:rsidR="005B6516" w:rsidRPr="00705E54" w:rsidRDefault="005B6516"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Last election</w:t>
            </w:r>
          </w:p>
        </w:tc>
        <w:tc>
          <w:tcPr>
            <w:tcW w:w="851" w:type="dxa"/>
            <w:gridSpan w:val="2"/>
          </w:tcPr>
          <w:p w14:paraId="507639D5"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Cyrl-CS" w:eastAsia="sr-Latn-CS"/>
              </w:rPr>
              <w:t>20</w:t>
            </w:r>
            <w:r w:rsidRPr="00705E54">
              <w:rPr>
                <w:rFonts w:ascii="Times New Roman" w:eastAsia="Times New Roman" w:hAnsi="Times New Roman"/>
                <w:sz w:val="20"/>
                <w:szCs w:val="20"/>
                <w:lang w:val="sr-Latn-CS" w:eastAsia="sr-Latn-CS"/>
              </w:rPr>
              <w:t>20.</w:t>
            </w:r>
          </w:p>
        </w:tc>
        <w:tc>
          <w:tcPr>
            <w:tcW w:w="2554" w:type="dxa"/>
            <w:gridSpan w:val="4"/>
            <w:shd w:val="clear" w:color="auto" w:fill="auto"/>
          </w:tcPr>
          <w:p w14:paraId="69B88C06" w14:textId="77777777" w:rsidR="005B6516" w:rsidRPr="00705E54" w:rsidRDefault="005B6516" w:rsidP="005B6516">
            <w:pPr>
              <w:rPr>
                <w:rFonts w:ascii="Times New Roman" w:eastAsia="Times New Roman" w:hAnsi="Times New Roman"/>
                <w:sz w:val="20"/>
                <w:szCs w:val="20"/>
                <w:lang w:val="sr-Cyrl-CS" w:eastAsia="sr-Latn-CS"/>
              </w:rPr>
            </w:pPr>
            <w:smartTag w:uri="urn:schemas-microsoft-com:office:smarttags" w:element="place">
              <w:smartTag w:uri="urn:schemas-microsoft-com:office:smarttags" w:element="PlaceType">
                <w:r w:rsidRPr="00705E54">
                  <w:rPr>
                    <w:rFonts w:ascii="Times New Roman" w:eastAsia="Times New Roman" w:hAnsi="Times New Roman"/>
                    <w:sz w:val="20"/>
                    <w:szCs w:val="20"/>
                    <w:lang w:val="en-GB" w:eastAsia="sr-Latn-CS"/>
                  </w:rPr>
                  <w:t>University</w:t>
                </w:r>
              </w:smartTag>
              <w:r w:rsidRPr="00705E54">
                <w:rPr>
                  <w:rFonts w:ascii="Times New Roman" w:eastAsia="Times New Roman" w:hAnsi="Times New Roman"/>
                  <w:sz w:val="20"/>
                  <w:szCs w:val="20"/>
                  <w:lang w:val="en-GB" w:eastAsia="sr-Latn-CS"/>
                </w:rPr>
                <w:t xml:space="preserve"> of </w:t>
              </w:r>
              <w:smartTag w:uri="urn:schemas-microsoft-com:office:smarttags" w:element="PlaceName">
                <w:r w:rsidRPr="00705E54">
                  <w:rPr>
                    <w:rFonts w:ascii="Times New Roman" w:eastAsia="Times New Roman" w:hAnsi="Times New Roman"/>
                    <w:sz w:val="20"/>
                    <w:szCs w:val="20"/>
                    <w:lang w:val="en-GB" w:eastAsia="sr-Latn-CS"/>
                  </w:rPr>
                  <w:t>Belgrade</w:t>
                </w:r>
              </w:smartTag>
            </w:smartTag>
            <w:r w:rsidRPr="00705E54">
              <w:rPr>
                <w:rFonts w:ascii="Times New Roman" w:eastAsia="Times New Roman" w:hAnsi="Times New Roman"/>
                <w:sz w:val="20"/>
                <w:szCs w:val="20"/>
                <w:lang w:val="en-GB" w:eastAsia="sr-Latn-CS"/>
              </w:rPr>
              <w:t xml:space="preserve"> faculty of Agriculture</w:t>
            </w:r>
          </w:p>
        </w:tc>
        <w:tc>
          <w:tcPr>
            <w:tcW w:w="2401" w:type="dxa"/>
            <w:gridSpan w:val="5"/>
            <w:shd w:val="clear" w:color="auto" w:fill="auto"/>
          </w:tcPr>
          <w:p w14:paraId="62957007" w14:textId="315326CE" w:rsidR="005B6516" w:rsidRPr="00705E54" w:rsidRDefault="00962851"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Biotechnical Sciences</w:t>
            </w:r>
          </w:p>
        </w:tc>
        <w:tc>
          <w:tcPr>
            <w:tcW w:w="3125" w:type="dxa"/>
            <w:gridSpan w:val="2"/>
          </w:tcPr>
          <w:p w14:paraId="19F7999B" w14:textId="1F16E0E8" w:rsidR="005B6516" w:rsidRPr="00705E54" w:rsidRDefault="005B6516"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Entomology and Agricultural Zoology</w:t>
            </w:r>
          </w:p>
        </w:tc>
      </w:tr>
      <w:tr w:rsidR="005B6516" w:rsidRPr="00705E54" w14:paraId="44969E75" w14:textId="77777777" w:rsidTr="00D22172">
        <w:tc>
          <w:tcPr>
            <w:tcW w:w="993" w:type="dxa"/>
          </w:tcPr>
          <w:p w14:paraId="2631C31F"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PhD</w:t>
            </w:r>
          </w:p>
        </w:tc>
        <w:tc>
          <w:tcPr>
            <w:tcW w:w="851" w:type="dxa"/>
            <w:gridSpan w:val="2"/>
          </w:tcPr>
          <w:p w14:paraId="5E17343B"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2001</w:t>
            </w:r>
          </w:p>
        </w:tc>
        <w:tc>
          <w:tcPr>
            <w:tcW w:w="2554" w:type="dxa"/>
            <w:gridSpan w:val="4"/>
            <w:shd w:val="clear" w:color="auto" w:fill="auto"/>
          </w:tcPr>
          <w:p w14:paraId="2471A680" w14:textId="77777777" w:rsidR="005B6516" w:rsidRPr="00705E54" w:rsidRDefault="005B6516"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en-GB" w:eastAsia="sr-Latn-CS"/>
              </w:rPr>
              <w:t>University of Belgrade faculty of Agriculture</w:t>
            </w:r>
          </w:p>
        </w:tc>
        <w:tc>
          <w:tcPr>
            <w:tcW w:w="2401" w:type="dxa"/>
            <w:gridSpan w:val="5"/>
            <w:shd w:val="clear" w:color="auto" w:fill="auto"/>
          </w:tcPr>
          <w:p w14:paraId="3B3BAF93" w14:textId="0BFB569D" w:rsidR="005B6516" w:rsidRPr="00705E54" w:rsidRDefault="00962851"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Biotechnical Sciences</w:t>
            </w:r>
          </w:p>
        </w:tc>
        <w:tc>
          <w:tcPr>
            <w:tcW w:w="3125" w:type="dxa"/>
            <w:gridSpan w:val="2"/>
          </w:tcPr>
          <w:p w14:paraId="7BCB62B4" w14:textId="74273486"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Agronomy</w:t>
            </w:r>
          </w:p>
        </w:tc>
      </w:tr>
      <w:tr w:rsidR="005B6516" w:rsidRPr="00705E54" w14:paraId="5C621E28" w14:textId="77777777" w:rsidTr="00D22172">
        <w:tc>
          <w:tcPr>
            <w:tcW w:w="993" w:type="dxa"/>
          </w:tcPr>
          <w:p w14:paraId="6149CD23"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Master of science</w:t>
            </w:r>
          </w:p>
        </w:tc>
        <w:tc>
          <w:tcPr>
            <w:tcW w:w="851" w:type="dxa"/>
            <w:gridSpan w:val="2"/>
          </w:tcPr>
          <w:p w14:paraId="674FA15D"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1993</w:t>
            </w:r>
          </w:p>
        </w:tc>
        <w:tc>
          <w:tcPr>
            <w:tcW w:w="2554" w:type="dxa"/>
            <w:gridSpan w:val="4"/>
            <w:shd w:val="clear" w:color="auto" w:fill="auto"/>
          </w:tcPr>
          <w:p w14:paraId="69B36BC8" w14:textId="77777777" w:rsidR="005B6516" w:rsidRPr="00705E54" w:rsidRDefault="005B6516" w:rsidP="005B6516">
            <w:pPr>
              <w:rPr>
                <w:rFonts w:ascii="Times New Roman" w:eastAsia="Times New Roman" w:hAnsi="Times New Roman"/>
                <w:sz w:val="20"/>
                <w:szCs w:val="20"/>
                <w:lang w:val="sr-Cyrl-CS" w:eastAsia="sr-Latn-CS"/>
              </w:rPr>
            </w:pPr>
            <w:smartTag w:uri="urn:schemas-microsoft-com:office:smarttags" w:element="place">
              <w:smartTag w:uri="urn:schemas-microsoft-com:office:smarttags" w:element="PlaceType">
                <w:r w:rsidRPr="00705E54">
                  <w:rPr>
                    <w:rFonts w:ascii="Times New Roman" w:eastAsia="Times New Roman" w:hAnsi="Times New Roman"/>
                    <w:sz w:val="20"/>
                    <w:szCs w:val="20"/>
                    <w:lang w:val="en-GB" w:eastAsia="sr-Latn-CS"/>
                  </w:rPr>
                  <w:t>University</w:t>
                </w:r>
              </w:smartTag>
              <w:r w:rsidRPr="00705E54">
                <w:rPr>
                  <w:rFonts w:ascii="Times New Roman" w:eastAsia="Times New Roman" w:hAnsi="Times New Roman"/>
                  <w:sz w:val="20"/>
                  <w:szCs w:val="20"/>
                  <w:lang w:val="en-GB" w:eastAsia="sr-Latn-CS"/>
                </w:rPr>
                <w:t xml:space="preserve"> of </w:t>
              </w:r>
              <w:smartTag w:uri="urn:schemas-microsoft-com:office:smarttags" w:element="PlaceName">
                <w:r w:rsidRPr="00705E54">
                  <w:rPr>
                    <w:rFonts w:ascii="Times New Roman" w:eastAsia="Times New Roman" w:hAnsi="Times New Roman"/>
                    <w:sz w:val="20"/>
                    <w:szCs w:val="20"/>
                    <w:lang w:val="en-GB" w:eastAsia="sr-Latn-CS"/>
                  </w:rPr>
                  <w:t>Belgrade</w:t>
                </w:r>
              </w:smartTag>
            </w:smartTag>
            <w:r w:rsidRPr="00705E54">
              <w:rPr>
                <w:rFonts w:ascii="Times New Roman" w:eastAsia="Times New Roman" w:hAnsi="Times New Roman"/>
                <w:sz w:val="20"/>
                <w:szCs w:val="20"/>
                <w:lang w:val="en-GB" w:eastAsia="sr-Latn-CS"/>
              </w:rPr>
              <w:t xml:space="preserve"> faculty of Agriculture</w:t>
            </w:r>
          </w:p>
        </w:tc>
        <w:tc>
          <w:tcPr>
            <w:tcW w:w="2401" w:type="dxa"/>
            <w:gridSpan w:val="5"/>
            <w:shd w:val="clear" w:color="auto" w:fill="auto"/>
          </w:tcPr>
          <w:p w14:paraId="74EE4AF8" w14:textId="276B04BA" w:rsidR="005B6516" w:rsidRPr="00705E54" w:rsidRDefault="00962851"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Biotechnical Sciences</w:t>
            </w:r>
          </w:p>
        </w:tc>
        <w:tc>
          <w:tcPr>
            <w:tcW w:w="3125" w:type="dxa"/>
            <w:gridSpan w:val="2"/>
            <w:tcBorders>
              <w:bottom w:val="single" w:sz="4" w:space="0" w:color="auto"/>
            </w:tcBorders>
          </w:tcPr>
          <w:p w14:paraId="74BEF24B" w14:textId="4FA12577" w:rsidR="005B6516" w:rsidRPr="00705E54" w:rsidRDefault="005B6516"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Entomology</w:t>
            </w:r>
          </w:p>
        </w:tc>
      </w:tr>
      <w:tr w:rsidR="005B6516" w:rsidRPr="00705E54" w14:paraId="71755D70" w14:textId="77777777" w:rsidTr="00D22172">
        <w:tc>
          <w:tcPr>
            <w:tcW w:w="993" w:type="dxa"/>
          </w:tcPr>
          <w:p w14:paraId="3B2BC890"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 xml:space="preserve">Diploma </w:t>
            </w:r>
          </w:p>
        </w:tc>
        <w:tc>
          <w:tcPr>
            <w:tcW w:w="851" w:type="dxa"/>
            <w:gridSpan w:val="2"/>
          </w:tcPr>
          <w:p w14:paraId="19BA0299" w14:textId="77777777" w:rsidR="005B6516" w:rsidRPr="00705E54" w:rsidRDefault="005B6516" w:rsidP="005B6516">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1988</w:t>
            </w:r>
          </w:p>
        </w:tc>
        <w:tc>
          <w:tcPr>
            <w:tcW w:w="2554" w:type="dxa"/>
            <w:gridSpan w:val="4"/>
            <w:shd w:val="clear" w:color="auto" w:fill="auto"/>
          </w:tcPr>
          <w:p w14:paraId="117D0534" w14:textId="77777777" w:rsidR="005B6516" w:rsidRPr="00705E54" w:rsidRDefault="005B6516" w:rsidP="005B6516">
            <w:pPr>
              <w:rPr>
                <w:rFonts w:ascii="Times New Roman" w:eastAsia="Times New Roman" w:hAnsi="Times New Roman"/>
                <w:sz w:val="20"/>
                <w:szCs w:val="20"/>
                <w:lang w:val="sr-Cyrl-CS" w:eastAsia="sr-Latn-CS"/>
              </w:rPr>
            </w:pPr>
            <w:smartTag w:uri="urn:schemas-microsoft-com:office:smarttags" w:element="place">
              <w:smartTag w:uri="urn:schemas-microsoft-com:office:smarttags" w:element="PlaceType">
                <w:r w:rsidRPr="00705E54">
                  <w:rPr>
                    <w:rFonts w:ascii="Times New Roman" w:eastAsia="Times New Roman" w:hAnsi="Times New Roman"/>
                    <w:sz w:val="20"/>
                    <w:szCs w:val="20"/>
                    <w:lang w:val="en-GB" w:eastAsia="sr-Latn-CS"/>
                  </w:rPr>
                  <w:t>University</w:t>
                </w:r>
              </w:smartTag>
              <w:r w:rsidRPr="00705E54">
                <w:rPr>
                  <w:rFonts w:ascii="Times New Roman" w:eastAsia="Times New Roman" w:hAnsi="Times New Roman"/>
                  <w:sz w:val="20"/>
                  <w:szCs w:val="20"/>
                  <w:lang w:val="en-GB" w:eastAsia="sr-Latn-CS"/>
                </w:rPr>
                <w:t xml:space="preserve"> of </w:t>
              </w:r>
              <w:smartTag w:uri="urn:schemas-microsoft-com:office:smarttags" w:element="PlaceName">
                <w:r w:rsidRPr="00705E54">
                  <w:rPr>
                    <w:rFonts w:ascii="Times New Roman" w:eastAsia="Times New Roman" w:hAnsi="Times New Roman"/>
                    <w:sz w:val="20"/>
                    <w:szCs w:val="20"/>
                    <w:lang w:val="en-GB" w:eastAsia="sr-Latn-CS"/>
                  </w:rPr>
                  <w:t>Belgrade</w:t>
                </w:r>
              </w:smartTag>
            </w:smartTag>
            <w:r w:rsidRPr="00705E54">
              <w:rPr>
                <w:rFonts w:ascii="Times New Roman" w:eastAsia="Times New Roman" w:hAnsi="Times New Roman"/>
                <w:sz w:val="20"/>
                <w:szCs w:val="20"/>
                <w:lang w:val="en-GB" w:eastAsia="sr-Latn-CS"/>
              </w:rPr>
              <w:t xml:space="preserve"> faculty of Agriculture</w:t>
            </w:r>
          </w:p>
        </w:tc>
        <w:tc>
          <w:tcPr>
            <w:tcW w:w="2401" w:type="dxa"/>
            <w:gridSpan w:val="5"/>
            <w:shd w:val="clear" w:color="auto" w:fill="auto"/>
          </w:tcPr>
          <w:p w14:paraId="10026999" w14:textId="7739532D" w:rsidR="005B6516" w:rsidRPr="00705E54" w:rsidRDefault="00962851"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Biotechnical Sciences</w:t>
            </w:r>
          </w:p>
        </w:tc>
        <w:tc>
          <w:tcPr>
            <w:tcW w:w="3125" w:type="dxa"/>
            <w:gridSpan w:val="2"/>
            <w:shd w:val="clear" w:color="auto" w:fill="auto"/>
          </w:tcPr>
          <w:p w14:paraId="4799C708" w14:textId="77777777" w:rsidR="005B6516" w:rsidRPr="00705E54" w:rsidRDefault="005B6516" w:rsidP="005B6516">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Plant Protection</w:t>
            </w:r>
          </w:p>
        </w:tc>
      </w:tr>
      <w:tr w:rsidR="005B6516" w:rsidRPr="00705E54" w14:paraId="7C26E4AD" w14:textId="77777777" w:rsidTr="0039267E">
        <w:tc>
          <w:tcPr>
            <w:tcW w:w="9924" w:type="dxa"/>
            <w:gridSpan w:val="14"/>
          </w:tcPr>
          <w:p w14:paraId="3E8E823B" w14:textId="77777777" w:rsidR="005B6516" w:rsidRPr="00705E54" w:rsidRDefault="005B6516" w:rsidP="005B6516">
            <w:pPr>
              <w:rPr>
                <w:rFonts w:ascii="Times New Roman" w:eastAsia="Times New Roman" w:hAnsi="Times New Roman"/>
                <w:b/>
                <w:sz w:val="20"/>
                <w:szCs w:val="20"/>
                <w:highlight w:val="yellow"/>
                <w:lang w:eastAsia="sr-Latn-CS"/>
              </w:rPr>
            </w:pPr>
            <w:r w:rsidRPr="00705E54">
              <w:rPr>
                <w:rFonts w:ascii="Times New Roman" w:eastAsia="Times New Roman" w:hAnsi="Times New Roman"/>
                <w:b/>
                <w:sz w:val="20"/>
                <w:szCs w:val="20"/>
                <w:lang w:val="sr-Latn-CS" w:eastAsia="sr-Latn-CS"/>
              </w:rPr>
              <w:t>List of subjects that teacher has at the first and the second level</w:t>
            </w:r>
          </w:p>
        </w:tc>
      </w:tr>
      <w:tr w:rsidR="00416416" w:rsidRPr="00705E54" w14:paraId="23773757" w14:textId="77777777" w:rsidTr="0039267E">
        <w:tc>
          <w:tcPr>
            <w:tcW w:w="1116" w:type="dxa"/>
            <w:gridSpan w:val="2"/>
            <w:vAlign w:val="center"/>
          </w:tcPr>
          <w:p w14:paraId="7B1FB97B" w14:textId="0D1B94CA" w:rsidR="00416416" w:rsidRPr="00705E54" w:rsidRDefault="00416416" w:rsidP="00416416">
            <w:pPr>
              <w:rPr>
                <w:rFonts w:ascii="Times New Roman" w:eastAsia="Times New Roman" w:hAnsi="Times New Roman"/>
                <w:sz w:val="20"/>
                <w:szCs w:val="20"/>
                <w:highlight w:val="yellow"/>
                <w:lang w:val="sr-Cyrl-CS" w:eastAsia="sr-Latn-CS"/>
              </w:rPr>
            </w:pPr>
            <w:r w:rsidRPr="00705E54">
              <w:rPr>
                <w:rFonts w:ascii="Times New Roman" w:eastAsia="Times New Roman" w:hAnsi="Times New Roman"/>
                <w:sz w:val="20"/>
                <w:szCs w:val="20"/>
                <w:lang w:val="sr-Latn-CS" w:eastAsia="sr-Latn-CS"/>
              </w:rPr>
              <w:t>No</w:t>
            </w:r>
          </w:p>
        </w:tc>
        <w:tc>
          <w:tcPr>
            <w:tcW w:w="1011" w:type="dxa"/>
            <w:gridSpan w:val="2"/>
            <w:vAlign w:val="center"/>
          </w:tcPr>
          <w:p w14:paraId="129E950E" w14:textId="6BADAACD" w:rsidR="00416416" w:rsidRPr="00705E54" w:rsidRDefault="00416416" w:rsidP="00416416">
            <w:pPr>
              <w:rPr>
                <w:rFonts w:ascii="Times New Roman" w:eastAsia="Times New Roman" w:hAnsi="Times New Roman"/>
                <w:sz w:val="20"/>
                <w:szCs w:val="20"/>
                <w:highlight w:val="yellow"/>
                <w:lang w:val="sr-Cyrl-CS" w:eastAsia="sr-Latn-CS"/>
              </w:rPr>
            </w:pPr>
            <w:r w:rsidRPr="00705E54">
              <w:rPr>
                <w:rFonts w:ascii="Times New Roman" w:eastAsia="Times New Roman" w:hAnsi="Times New Roman"/>
                <w:sz w:val="20"/>
                <w:szCs w:val="20"/>
                <w:lang w:val="sr-Latn-CS" w:eastAsia="sr-Latn-CS"/>
              </w:rPr>
              <w:t>ID</w:t>
            </w:r>
          </w:p>
        </w:tc>
        <w:tc>
          <w:tcPr>
            <w:tcW w:w="2835" w:type="dxa"/>
            <w:gridSpan w:val="5"/>
            <w:shd w:val="clear" w:color="auto" w:fill="auto"/>
            <w:vAlign w:val="center"/>
          </w:tcPr>
          <w:p w14:paraId="059A6B01" w14:textId="007E6BB2" w:rsidR="00416416" w:rsidRPr="00705E54" w:rsidRDefault="00416416" w:rsidP="00416416">
            <w:pPr>
              <w:rPr>
                <w:rFonts w:ascii="Times New Roman" w:eastAsia="Times New Roman" w:hAnsi="Times New Roman"/>
                <w:sz w:val="20"/>
                <w:szCs w:val="20"/>
                <w:highlight w:val="yellow"/>
                <w:lang w:val="sr-Cyrl-CS" w:eastAsia="sr-Latn-CS"/>
              </w:rPr>
            </w:pPr>
            <w:r w:rsidRPr="00705E54">
              <w:rPr>
                <w:rFonts w:ascii="Times New Roman" w:eastAsia="Times New Roman" w:hAnsi="Times New Roman"/>
                <w:iCs/>
                <w:sz w:val="20"/>
                <w:szCs w:val="20"/>
                <w:lang w:val="sr-Latn-CS" w:eastAsia="sr-Latn-CS"/>
              </w:rPr>
              <w:t>Course name</w:t>
            </w:r>
          </w:p>
        </w:tc>
        <w:tc>
          <w:tcPr>
            <w:tcW w:w="1418" w:type="dxa"/>
            <w:gridSpan w:val="2"/>
            <w:shd w:val="clear" w:color="auto" w:fill="auto"/>
            <w:vAlign w:val="center"/>
          </w:tcPr>
          <w:p w14:paraId="0B1B8E9C" w14:textId="0CF62A77" w:rsidR="00416416" w:rsidRPr="00705E54" w:rsidRDefault="00416416" w:rsidP="00416416">
            <w:pPr>
              <w:rPr>
                <w:rFonts w:ascii="Times New Roman" w:eastAsia="Times New Roman" w:hAnsi="Times New Roman"/>
                <w:sz w:val="20"/>
                <w:szCs w:val="20"/>
                <w:highlight w:val="yellow"/>
                <w:lang w:val="sr-Cyrl-CS" w:eastAsia="sr-Latn-CS"/>
              </w:rPr>
            </w:pPr>
            <w:r w:rsidRPr="00705E54">
              <w:rPr>
                <w:rFonts w:ascii="Times New Roman" w:eastAsia="Times New Roman" w:hAnsi="Times New Roman"/>
                <w:sz w:val="20"/>
                <w:szCs w:val="20"/>
                <w:lang w:val="sr-Latn-CS" w:eastAsia="sr-Latn-CS"/>
              </w:rPr>
              <w:t>Teaching</w:t>
            </w:r>
          </w:p>
        </w:tc>
        <w:tc>
          <w:tcPr>
            <w:tcW w:w="2126" w:type="dxa"/>
            <w:gridSpan w:val="2"/>
            <w:shd w:val="clear" w:color="auto" w:fill="auto"/>
            <w:vAlign w:val="center"/>
          </w:tcPr>
          <w:p w14:paraId="0D236FA0" w14:textId="3BBB95D2" w:rsidR="00416416" w:rsidRPr="00705E54" w:rsidRDefault="00416416" w:rsidP="00416416">
            <w:pPr>
              <w:rPr>
                <w:rFonts w:ascii="Times New Roman" w:eastAsia="Times New Roman" w:hAnsi="Times New Roman"/>
                <w:sz w:val="20"/>
                <w:szCs w:val="20"/>
                <w:lang w:val="sr-Latn-CS" w:eastAsia="sr-Latn-CS"/>
              </w:rPr>
            </w:pPr>
            <w:r w:rsidRPr="00705E54">
              <w:rPr>
                <w:rFonts w:ascii="Times New Roman" w:eastAsia="Times New Roman" w:hAnsi="Times New Roman"/>
                <w:iCs/>
                <w:sz w:val="20"/>
                <w:szCs w:val="20"/>
                <w:lang w:val="sr-Latn-CS" w:eastAsia="sr-Latn-CS"/>
              </w:rPr>
              <w:t>Study program name</w:t>
            </w:r>
          </w:p>
        </w:tc>
        <w:tc>
          <w:tcPr>
            <w:tcW w:w="1418" w:type="dxa"/>
            <w:shd w:val="clear" w:color="auto" w:fill="auto"/>
            <w:vAlign w:val="center"/>
          </w:tcPr>
          <w:p w14:paraId="55C93807" w14:textId="266F5B87" w:rsidR="00416416" w:rsidRPr="00705E54" w:rsidRDefault="00416416" w:rsidP="00416416">
            <w:pPr>
              <w:rPr>
                <w:rFonts w:ascii="Times New Roman" w:eastAsia="Times New Roman" w:hAnsi="Times New Roman"/>
                <w:sz w:val="20"/>
                <w:szCs w:val="20"/>
                <w:highlight w:val="yellow"/>
                <w:lang w:val="sr-Latn-CS" w:eastAsia="sr-Latn-CS"/>
              </w:rPr>
            </w:pPr>
            <w:r w:rsidRPr="00705E54">
              <w:rPr>
                <w:rFonts w:ascii="Times New Roman" w:eastAsia="Times New Roman" w:hAnsi="Times New Roman"/>
                <w:iCs/>
                <w:sz w:val="20"/>
                <w:szCs w:val="20"/>
                <w:lang w:val="sr-Latn-CS" w:eastAsia="sr-Latn-CS"/>
              </w:rPr>
              <w:t>Type of studies</w:t>
            </w:r>
            <w:r w:rsidRPr="00705E54">
              <w:rPr>
                <w:rFonts w:ascii="Times New Roman" w:eastAsia="Times New Roman" w:hAnsi="Times New Roman"/>
                <w:iCs/>
                <w:sz w:val="20"/>
                <w:szCs w:val="20"/>
                <w:lang w:val="sr-Cyrl-CS" w:eastAsia="sr-Latn-CS"/>
              </w:rPr>
              <w:t xml:space="preserve"> </w:t>
            </w:r>
          </w:p>
        </w:tc>
      </w:tr>
      <w:tr w:rsidR="00BD2C5D" w:rsidRPr="00705E54" w14:paraId="4CF89605" w14:textId="77777777" w:rsidTr="00AC47CF">
        <w:tc>
          <w:tcPr>
            <w:tcW w:w="1116" w:type="dxa"/>
            <w:gridSpan w:val="2"/>
          </w:tcPr>
          <w:p w14:paraId="2F92D36E"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1.</w:t>
            </w:r>
          </w:p>
        </w:tc>
        <w:tc>
          <w:tcPr>
            <w:tcW w:w="1011" w:type="dxa"/>
            <w:gridSpan w:val="2"/>
            <w:shd w:val="clear" w:color="auto" w:fill="auto"/>
          </w:tcPr>
          <w:p w14:paraId="0F418D90" w14:textId="1B9F008C" w:rsidR="00BD2C5D" w:rsidRPr="00705E54" w:rsidRDefault="00BD2C5D" w:rsidP="00BD2C5D">
            <w:pPr>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PZOO</w:t>
            </w:r>
          </w:p>
        </w:tc>
        <w:tc>
          <w:tcPr>
            <w:tcW w:w="2835" w:type="dxa"/>
            <w:gridSpan w:val="5"/>
            <w:shd w:val="clear" w:color="auto" w:fill="auto"/>
          </w:tcPr>
          <w:p w14:paraId="135FF9C2" w14:textId="169C0EAE"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Agricultural Zoology</w:t>
            </w:r>
          </w:p>
        </w:tc>
        <w:tc>
          <w:tcPr>
            <w:tcW w:w="1418" w:type="dxa"/>
            <w:gridSpan w:val="2"/>
            <w:shd w:val="clear" w:color="auto" w:fill="auto"/>
          </w:tcPr>
          <w:p w14:paraId="2EC60019" w14:textId="0907C781"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Lectures</w:t>
            </w:r>
          </w:p>
        </w:tc>
        <w:tc>
          <w:tcPr>
            <w:tcW w:w="2126" w:type="dxa"/>
            <w:gridSpan w:val="2"/>
            <w:shd w:val="clear" w:color="auto" w:fill="auto"/>
          </w:tcPr>
          <w:p w14:paraId="4E6154B0" w14:textId="6CCDC43F" w:rsidR="00BD2C5D" w:rsidRPr="00705E54" w:rsidRDefault="00BD2C5D" w:rsidP="00BD2C5D">
            <w:pPr>
              <w:rPr>
                <w:rFonts w:ascii="Times New Roman" w:eastAsia="Times New Roman" w:hAnsi="Times New Roman"/>
                <w:sz w:val="20"/>
                <w:szCs w:val="20"/>
                <w:lang w:val="sr-Cyrl-CS" w:eastAsia="sr-Latn-CS"/>
              </w:rPr>
            </w:pPr>
            <w:r>
              <w:rPr>
                <w:rFonts w:ascii="Times New Roman" w:eastAsia="Times New Roman" w:hAnsi="Times New Roman"/>
                <w:sz w:val="20"/>
                <w:szCs w:val="20"/>
                <w:lang w:val="sr-Latn-CS" w:eastAsia="sr-Latn-CS"/>
              </w:rPr>
              <w:t>Phytomedicine</w:t>
            </w:r>
          </w:p>
        </w:tc>
        <w:tc>
          <w:tcPr>
            <w:tcW w:w="1418" w:type="dxa"/>
            <w:shd w:val="clear" w:color="auto" w:fill="auto"/>
            <w:vAlign w:val="center"/>
          </w:tcPr>
          <w:p w14:paraId="7CFE9073" w14:textId="67B4899D"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BSc studies</w:t>
            </w:r>
          </w:p>
        </w:tc>
      </w:tr>
      <w:tr w:rsidR="00BD2C5D" w:rsidRPr="00705E54" w14:paraId="7203BD34" w14:textId="77777777" w:rsidTr="00AC47CF">
        <w:tc>
          <w:tcPr>
            <w:tcW w:w="1116" w:type="dxa"/>
            <w:gridSpan w:val="2"/>
          </w:tcPr>
          <w:p w14:paraId="77A01C99"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Cyrl-CS" w:eastAsia="sr-Latn-CS"/>
              </w:rPr>
              <w:t>2.</w:t>
            </w:r>
          </w:p>
        </w:tc>
        <w:tc>
          <w:tcPr>
            <w:tcW w:w="1011" w:type="dxa"/>
            <w:gridSpan w:val="2"/>
            <w:shd w:val="clear" w:color="auto" w:fill="auto"/>
          </w:tcPr>
          <w:p w14:paraId="438BD115" w14:textId="1C03311F" w:rsidR="00BD2C5D" w:rsidRPr="00BD2C5D" w:rsidRDefault="00BD2C5D" w:rsidP="00BD2C5D">
            <w:pPr>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ŠPU</w:t>
            </w:r>
          </w:p>
        </w:tc>
        <w:tc>
          <w:tcPr>
            <w:tcW w:w="2835" w:type="dxa"/>
            <w:gridSpan w:val="5"/>
            <w:shd w:val="clear" w:color="auto" w:fill="auto"/>
          </w:tcPr>
          <w:p w14:paraId="049F3745" w14:textId="7BEBEC45"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Harmful snails</w:t>
            </w:r>
          </w:p>
        </w:tc>
        <w:tc>
          <w:tcPr>
            <w:tcW w:w="1418" w:type="dxa"/>
            <w:gridSpan w:val="2"/>
            <w:shd w:val="clear" w:color="auto" w:fill="auto"/>
          </w:tcPr>
          <w:p w14:paraId="507D7490" w14:textId="0A7D4255"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Lectures</w:t>
            </w:r>
          </w:p>
        </w:tc>
        <w:tc>
          <w:tcPr>
            <w:tcW w:w="2126" w:type="dxa"/>
            <w:gridSpan w:val="2"/>
            <w:shd w:val="clear" w:color="auto" w:fill="auto"/>
          </w:tcPr>
          <w:p w14:paraId="78BDC489" w14:textId="57159992" w:rsidR="00BD2C5D" w:rsidRPr="00705E54" w:rsidRDefault="00BD2C5D" w:rsidP="00BD2C5D">
            <w:pPr>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Phytomedicine</w:t>
            </w:r>
          </w:p>
        </w:tc>
        <w:tc>
          <w:tcPr>
            <w:tcW w:w="1418" w:type="dxa"/>
            <w:shd w:val="clear" w:color="auto" w:fill="auto"/>
            <w:vAlign w:val="center"/>
          </w:tcPr>
          <w:p w14:paraId="77ED9F43" w14:textId="14102893"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BSc studies</w:t>
            </w:r>
          </w:p>
        </w:tc>
      </w:tr>
      <w:tr w:rsidR="00BD2C5D" w:rsidRPr="00705E54" w14:paraId="089D5DD6" w14:textId="77777777" w:rsidTr="00AC47CF">
        <w:tc>
          <w:tcPr>
            <w:tcW w:w="1116" w:type="dxa"/>
            <w:gridSpan w:val="2"/>
          </w:tcPr>
          <w:p w14:paraId="147E7B70"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3</w:t>
            </w:r>
            <w:r w:rsidRPr="00705E54">
              <w:rPr>
                <w:rFonts w:ascii="Times New Roman" w:eastAsia="Times New Roman" w:hAnsi="Times New Roman"/>
                <w:sz w:val="20"/>
                <w:szCs w:val="20"/>
                <w:lang w:val="sr-Cyrl-CS" w:eastAsia="sr-Latn-CS"/>
              </w:rPr>
              <w:t>.</w:t>
            </w:r>
          </w:p>
        </w:tc>
        <w:tc>
          <w:tcPr>
            <w:tcW w:w="1011" w:type="dxa"/>
            <w:gridSpan w:val="2"/>
            <w:shd w:val="clear" w:color="auto" w:fill="auto"/>
          </w:tcPr>
          <w:p w14:paraId="60657BC9" w14:textId="41802404" w:rsidR="00BD2C5D" w:rsidRPr="00705E54" w:rsidRDefault="00BD2C5D" w:rsidP="00BD2C5D">
            <w:pPr>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GPG</w:t>
            </w:r>
          </w:p>
        </w:tc>
        <w:tc>
          <w:tcPr>
            <w:tcW w:w="2835" w:type="dxa"/>
            <w:gridSpan w:val="5"/>
            <w:shd w:val="clear" w:color="auto" w:fill="auto"/>
          </w:tcPr>
          <w:p w14:paraId="4122C528" w14:textId="24D402B6"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en-GB" w:eastAsia="sr-Latn-CS"/>
              </w:rPr>
              <w:t>Vermiculture and heliciculture</w:t>
            </w:r>
            <w:r w:rsidRPr="00705E54">
              <w:rPr>
                <w:rFonts w:ascii="Times New Roman" w:eastAsia="Times New Roman" w:hAnsi="Times New Roman"/>
                <w:sz w:val="20"/>
                <w:szCs w:val="20"/>
                <w:lang w:val="sr-Latn-CS" w:eastAsia="sr-Latn-CS"/>
              </w:rPr>
              <w:t xml:space="preserve">  (part)</w:t>
            </w:r>
          </w:p>
        </w:tc>
        <w:tc>
          <w:tcPr>
            <w:tcW w:w="1418" w:type="dxa"/>
            <w:gridSpan w:val="2"/>
            <w:shd w:val="clear" w:color="auto" w:fill="auto"/>
          </w:tcPr>
          <w:p w14:paraId="535241CA" w14:textId="02667FA3"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Lectures</w:t>
            </w:r>
          </w:p>
        </w:tc>
        <w:tc>
          <w:tcPr>
            <w:tcW w:w="2126" w:type="dxa"/>
            <w:gridSpan w:val="2"/>
            <w:shd w:val="clear" w:color="auto" w:fill="auto"/>
          </w:tcPr>
          <w:p w14:paraId="072050E4" w14:textId="19FB7DC3" w:rsidR="00BD2C5D" w:rsidRPr="00705E54" w:rsidRDefault="00BD2C5D" w:rsidP="00BD2C5D">
            <w:pPr>
              <w:rPr>
                <w:rFonts w:ascii="Times New Roman" w:eastAsia="Times New Roman" w:hAnsi="Times New Roman"/>
                <w:sz w:val="20"/>
                <w:szCs w:val="20"/>
                <w:lang w:val="sr-Latn-CS" w:eastAsia="sr-Latn-CS"/>
              </w:rPr>
            </w:pPr>
            <w:r>
              <w:rPr>
                <w:rFonts w:ascii="Times New Roman" w:eastAsia="Times New Roman" w:hAnsi="Times New Roman"/>
                <w:bCs/>
                <w:sz w:val="20"/>
                <w:szCs w:val="20"/>
                <w:lang w:val="sr-Latn-CS" w:eastAsia="sr-Latn-CS"/>
              </w:rPr>
              <w:t>Zootechnics</w:t>
            </w:r>
          </w:p>
        </w:tc>
        <w:tc>
          <w:tcPr>
            <w:tcW w:w="1418" w:type="dxa"/>
            <w:shd w:val="clear" w:color="auto" w:fill="auto"/>
            <w:vAlign w:val="center"/>
          </w:tcPr>
          <w:p w14:paraId="15B2D4E0" w14:textId="4AF14F64"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BSc studies</w:t>
            </w:r>
          </w:p>
        </w:tc>
      </w:tr>
      <w:tr w:rsidR="00BD2C5D" w:rsidRPr="00705E54" w14:paraId="29380DFF" w14:textId="77777777" w:rsidTr="00AC47CF">
        <w:tc>
          <w:tcPr>
            <w:tcW w:w="1116" w:type="dxa"/>
            <w:gridSpan w:val="2"/>
          </w:tcPr>
          <w:p w14:paraId="182580A9"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4</w:t>
            </w:r>
            <w:r w:rsidRPr="00705E54">
              <w:rPr>
                <w:rFonts w:ascii="Times New Roman" w:eastAsia="Times New Roman" w:hAnsi="Times New Roman"/>
                <w:sz w:val="20"/>
                <w:szCs w:val="20"/>
                <w:lang w:val="sr-Cyrl-CS" w:eastAsia="sr-Latn-CS"/>
              </w:rPr>
              <w:t>.</w:t>
            </w:r>
          </w:p>
        </w:tc>
        <w:tc>
          <w:tcPr>
            <w:tcW w:w="1011" w:type="dxa"/>
            <w:gridSpan w:val="2"/>
            <w:shd w:val="clear" w:color="auto" w:fill="auto"/>
          </w:tcPr>
          <w:p w14:paraId="7BE39C35" w14:textId="6BF2784E" w:rsidR="00BD2C5D" w:rsidRPr="00BD2C5D" w:rsidRDefault="00BD2C5D" w:rsidP="00BD2C5D">
            <w:pPr>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GIG</w:t>
            </w:r>
          </w:p>
        </w:tc>
        <w:tc>
          <w:tcPr>
            <w:tcW w:w="2835" w:type="dxa"/>
            <w:gridSpan w:val="5"/>
            <w:shd w:val="clear" w:color="auto" w:fill="auto"/>
          </w:tcPr>
          <w:p w14:paraId="32F274C3" w14:textId="7478CC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en-GB" w:eastAsia="sr-Latn-CS"/>
              </w:rPr>
              <w:t>Culture of insects and acarids</w:t>
            </w:r>
          </w:p>
        </w:tc>
        <w:tc>
          <w:tcPr>
            <w:tcW w:w="1418" w:type="dxa"/>
            <w:gridSpan w:val="2"/>
            <w:shd w:val="clear" w:color="auto" w:fill="auto"/>
          </w:tcPr>
          <w:p w14:paraId="71C5836C" w14:textId="313B5201"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Lectures</w:t>
            </w:r>
          </w:p>
        </w:tc>
        <w:tc>
          <w:tcPr>
            <w:tcW w:w="2126" w:type="dxa"/>
            <w:gridSpan w:val="2"/>
            <w:shd w:val="clear" w:color="auto" w:fill="auto"/>
          </w:tcPr>
          <w:p w14:paraId="5372442B" w14:textId="0A27B2ED" w:rsidR="00BD2C5D" w:rsidRPr="00705E54" w:rsidRDefault="00BD2C5D" w:rsidP="00BD2C5D">
            <w:pPr>
              <w:rPr>
                <w:rFonts w:ascii="Times New Roman" w:eastAsia="Times New Roman" w:hAnsi="Times New Roman"/>
                <w:sz w:val="20"/>
                <w:szCs w:val="20"/>
                <w:lang w:val="sr-Cyrl-CS" w:eastAsia="sr-Latn-CS"/>
              </w:rPr>
            </w:pPr>
            <w:r>
              <w:rPr>
                <w:rFonts w:ascii="Times New Roman" w:eastAsia="Times New Roman" w:hAnsi="Times New Roman"/>
                <w:sz w:val="20"/>
                <w:szCs w:val="20"/>
                <w:lang w:val="sr-Latn-CS" w:eastAsia="sr-Latn-CS"/>
              </w:rPr>
              <w:t>Phytomedicine</w:t>
            </w:r>
          </w:p>
        </w:tc>
        <w:tc>
          <w:tcPr>
            <w:tcW w:w="1418" w:type="dxa"/>
            <w:shd w:val="clear" w:color="auto" w:fill="auto"/>
            <w:vAlign w:val="center"/>
          </w:tcPr>
          <w:p w14:paraId="414FB0A2" w14:textId="2D4DDCA0"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MSc studies</w:t>
            </w:r>
          </w:p>
        </w:tc>
      </w:tr>
      <w:tr w:rsidR="00BD2C5D" w:rsidRPr="00705E54" w14:paraId="6DD2DCEA" w14:textId="77777777" w:rsidTr="00AC47CF">
        <w:tc>
          <w:tcPr>
            <w:tcW w:w="1116" w:type="dxa"/>
            <w:gridSpan w:val="2"/>
          </w:tcPr>
          <w:p w14:paraId="667DACA0"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5</w:t>
            </w:r>
            <w:r w:rsidRPr="00705E54">
              <w:rPr>
                <w:rFonts w:ascii="Times New Roman" w:eastAsia="Times New Roman" w:hAnsi="Times New Roman"/>
                <w:sz w:val="20"/>
                <w:szCs w:val="20"/>
                <w:lang w:val="sr-Cyrl-CS" w:eastAsia="sr-Latn-CS"/>
              </w:rPr>
              <w:t>.</w:t>
            </w:r>
          </w:p>
        </w:tc>
        <w:tc>
          <w:tcPr>
            <w:tcW w:w="1011" w:type="dxa"/>
            <w:gridSpan w:val="2"/>
            <w:shd w:val="clear" w:color="auto" w:fill="auto"/>
          </w:tcPr>
          <w:p w14:paraId="1988A33E" w14:textId="5ED48F40" w:rsidR="00BD2C5D" w:rsidRPr="00BD2C5D" w:rsidRDefault="00BD2C5D" w:rsidP="00BD2C5D">
            <w:pPr>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CIO</w:t>
            </w:r>
          </w:p>
        </w:tc>
        <w:tc>
          <w:tcPr>
            <w:tcW w:w="2835" w:type="dxa"/>
            <w:gridSpan w:val="5"/>
            <w:shd w:val="clear" w:color="auto" w:fill="auto"/>
          </w:tcPr>
          <w:p w14:paraId="7905248D" w14:textId="5948F4F4"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Synantropic organisms</w:t>
            </w:r>
            <w:r w:rsidRPr="00705E54">
              <w:rPr>
                <w:rFonts w:ascii="Times New Roman" w:eastAsia="Times New Roman" w:hAnsi="Times New Roman"/>
                <w:b/>
                <w:bCs/>
                <w:sz w:val="20"/>
                <w:szCs w:val="20"/>
                <w:lang w:val="sr-Latn-CS" w:eastAsia="sr-Latn-CS"/>
              </w:rPr>
              <w:t xml:space="preserve"> </w:t>
            </w:r>
          </w:p>
        </w:tc>
        <w:tc>
          <w:tcPr>
            <w:tcW w:w="1418" w:type="dxa"/>
            <w:gridSpan w:val="2"/>
            <w:shd w:val="clear" w:color="auto" w:fill="auto"/>
          </w:tcPr>
          <w:p w14:paraId="7E5470C7" w14:textId="4BC5B646"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Lectures</w:t>
            </w:r>
          </w:p>
        </w:tc>
        <w:tc>
          <w:tcPr>
            <w:tcW w:w="2126" w:type="dxa"/>
            <w:gridSpan w:val="2"/>
            <w:shd w:val="clear" w:color="auto" w:fill="auto"/>
          </w:tcPr>
          <w:p w14:paraId="562811F2" w14:textId="38126556" w:rsidR="00BD2C5D" w:rsidRPr="00705E54" w:rsidRDefault="00BD2C5D" w:rsidP="00BD2C5D">
            <w:pPr>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Phytomedicine</w:t>
            </w:r>
          </w:p>
        </w:tc>
        <w:tc>
          <w:tcPr>
            <w:tcW w:w="1418" w:type="dxa"/>
            <w:shd w:val="clear" w:color="auto" w:fill="auto"/>
            <w:vAlign w:val="center"/>
          </w:tcPr>
          <w:p w14:paraId="08778FC3" w14:textId="1F15BA46"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MSc studies</w:t>
            </w:r>
          </w:p>
        </w:tc>
      </w:tr>
      <w:tr w:rsidR="00BD2C5D" w:rsidRPr="00705E54" w14:paraId="39727265" w14:textId="77777777" w:rsidTr="00AC47CF">
        <w:tc>
          <w:tcPr>
            <w:tcW w:w="1116" w:type="dxa"/>
            <w:gridSpan w:val="2"/>
          </w:tcPr>
          <w:p w14:paraId="4D71FC3C"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6</w:t>
            </w:r>
            <w:r w:rsidRPr="00705E54">
              <w:rPr>
                <w:rFonts w:ascii="Times New Roman" w:eastAsia="Times New Roman" w:hAnsi="Times New Roman"/>
                <w:sz w:val="20"/>
                <w:szCs w:val="20"/>
                <w:lang w:val="sr-Cyrl-CS" w:eastAsia="sr-Latn-CS"/>
              </w:rPr>
              <w:t>.</w:t>
            </w:r>
          </w:p>
        </w:tc>
        <w:tc>
          <w:tcPr>
            <w:tcW w:w="1011" w:type="dxa"/>
            <w:gridSpan w:val="2"/>
            <w:shd w:val="clear" w:color="auto" w:fill="auto"/>
          </w:tcPr>
          <w:p w14:paraId="63B65140" w14:textId="1B8881EA" w:rsidR="00BD2C5D" w:rsidRPr="00BD2C5D" w:rsidRDefault="00BD2C5D" w:rsidP="00BD2C5D">
            <w:pPr>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EKGB</w:t>
            </w:r>
          </w:p>
        </w:tc>
        <w:tc>
          <w:tcPr>
            <w:tcW w:w="2835" w:type="dxa"/>
            <w:gridSpan w:val="5"/>
            <w:shd w:val="clear" w:color="auto" w:fill="auto"/>
          </w:tcPr>
          <w:p w14:paraId="7ADC3518" w14:textId="5EEA1B11"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eastAsia="sr-Latn-CS"/>
              </w:rPr>
              <w:t>Ecological farming of non domestic animals (part)</w:t>
            </w:r>
          </w:p>
        </w:tc>
        <w:tc>
          <w:tcPr>
            <w:tcW w:w="1418" w:type="dxa"/>
            <w:gridSpan w:val="2"/>
            <w:shd w:val="clear" w:color="auto" w:fill="auto"/>
          </w:tcPr>
          <w:p w14:paraId="28E6741F" w14:textId="66156BC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Lectures</w:t>
            </w:r>
          </w:p>
        </w:tc>
        <w:tc>
          <w:tcPr>
            <w:tcW w:w="2126" w:type="dxa"/>
            <w:gridSpan w:val="2"/>
            <w:shd w:val="clear" w:color="auto" w:fill="auto"/>
          </w:tcPr>
          <w:p w14:paraId="12112232" w14:textId="398B838C"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bCs/>
                <w:sz w:val="20"/>
                <w:szCs w:val="20"/>
                <w:lang w:val="en-GB" w:eastAsia="sr-Latn-CS"/>
              </w:rPr>
              <w:t>Environme</w:t>
            </w:r>
            <w:r>
              <w:rPr>
                <w:rFonts w:ascii="Times New Roman" w:eastAsia="Times New Roman" w:hAnsi="Times New Roman"/>
                <w:bCs/>
                <w:sz w:val="20"/>
                <w:szCs w:val="20"/>
                <w:lang w:val="en-GB" w:eastAsia="sr-Latn-CS"/>
              </w:rPr>
              <w:t>ntal protection in agriculture</w:t>
            </w:r>
          </w:p>
        </w:tc>
        <w:tc>
          <w:tcPr>
            <w:tcW w:w="1418" w:type="dxa"/>
            <w:shd w:val="clear" w:color="auto" w:fill="auto"/>
            <w:vAlign w:val="center"/>
          </w:tcPr>
          <w:p w14:paraId="54681ECD" w14:textId="1F97C23C"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MSc studies</w:t>
            </w:r>
          </w:p>
        </w:tc>
      </w:tr>
      <w:tr w:rsidR="00BD2C5D" w:rsidRPr="00705E54" w14:paraId="3F7D6653" w14:textId="77777777" w:rsidTr="0039267E">
        <w:tc>
          <w:tcPr>
            <w:tcW w:w="9924" w:type="dxa"/>
            <w:gridSpan w:val="14"/>
          </w:tcPr>
          <w:p w14:paraId="769B50F3" w14:textId="77777777" w:rsidR="00BD2C5D" w:rsidRPr="00705E54" w:rsidRDefault="00BD2C5D" w:rsidP="00BD2C5D">
            <w:pPr>
              <w:rPr>
                <w:rFonts w:ascii="Times New Roman" w:eastAsia="Times New Roman" w:hAnsi="Times New Roman"/>
                <w:b/>
                <w:sz w:val="20"/>
                <w:szCs w:val="20"/>
                <w:lang w:val="sr-Cyrl-CS" w:eastAsia="sr-Latn-CS"/>
              </w:rPr>
            </w:pPr>
            <w:r w:rsidRPr="00705E54">
              <w:rPr>
                <w:rFonts w:ascii="Times New Roman" w:eastAsia="Times New Roman" w:hAnsi="Times New Roman"/>
                <w:b/>
                <w:sz w:val="20"/>
                <w:szCs w:val="20"/>
                <w:lang w:val="sr-Latn-CS" w:eastAsia="sr-Latn-CS"/>
              </w:rPr>
              <w:t>Selected references</w:t>
            </w:r>
            <w:r w:rsidRPr="00705E54">
              <w:rPr>
                <w:rFonts w:ascii="Times New Roman" w:eastAsia="Times New Roman" w:hAnsi="Times New Roman"/>
                <w:b/>
                <w:sz w:val="20"/>
                <w:szCs w:val="20"/>
                <w:lang w:val="sr-Cyrl-CS" w:eastAsia="sr-Latn-CS"/>
              </w:rPr>
              <w:t xml:space="preserve"> (5 </w:t>
            </w:r>
            <w:r w:rsidRPr="00705E54">
              <w:rPr>
                <w:rFonts w:ascii="Times New Roman" w:eastAsia="Times New Roman" w:hAnsi="Times New Roman"/>
                <w:b/>
                <w:sz w:val="20"/>
                <w:szCs w:val="20"/>
                <w:lang w:val="sr-Latn-CS" w:eastAsia="sr-Latn-CS"/>
              </w:rPr>
              <w:t>to</w:t>
            </w:r>
            <w:r w:rsidRPr="00705E54">
              <w:rPr>
                <w:rFonts w:ascii="Times New Roman" w:eastAsia="Times New Roman" w:hAnsi="Times New Roman"/>
                <w:b/>
                <w:sz w:val="20"/>
                <w:szCs w:val="20"/>
                <w:lang w:val="sr-Cyrl-CS" w:eastAsia="sr-Latn-CS"/>
              </w:rPr>
              <w:t xml:space="preserve"> 10)</w:t>
            </w:r>
          </w:p>
        </w:tc>
      </w:tr>
      <w:tr w:rsidR="00BD2C5D" w:rsidRPr="00705E54" w14:paraId="380E453E" w14:textId="77777777" w:rsidTr="0039267E">
        <w:tc>
          <w:tcPr>
            <w:tcW w:w="1116" w:type="dxa"/>
            <w:gridSpan w:val="2"/>
          </w:tcPr>
          <w:p w14:paraId="48CB554B"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3B94019A" w14:textId="77777777" w:rsidR="00BD2C5D" w:rsidRPr="00705E54" w:rsidRDefault="00BD2C5D" w:rsidP="00BD2C5D">
            <w:pPr>
              <w:jc w:val="both"/>
              <w:rPr>
                <w:rFonts w:ascii="Times New Roman" w:eastAsia="Times New Roman" w:hAnsi="Times New Roman"/>
                <w:sz w:val="20"/>
                <w:szCs w:val="20"/>
                <w:lang w:val="sr-Latn-CS" w:eastAsia="sr-Latn-CS"/>
              </w:rPr>
            </w:pPr>
            <w:r w:rsidRPr="00705E54">
              <w:rPr>
                <w:rFonts w:ascii="Times New Roman" w:eastAsia="Times New Roman" w:hAnsi="Times New Roman"/>
                <w:b/>
                <w:sz w:val="20"/>
                <w:szCs w:val="20"/>
                <w:lang w:val="sr-Latn-CS" w:eastAsia="sr-Latn-CS"/>
              </w:rPr>
              <w:t>Stojnić</w:t>
            </w:r>
            <w:r w:rsidRPr="00705E54">
              <w:rPr>
                <w:rFonts w:ascii="Times New Roman" w:eastAsia="Times New Roman" w:hAnsi="Times New Roman"/>
                <w:b/>
                <w:sz w:val="20"/>
                <w:szCs w:val="20"/>
                <w:lang w:val="sr-Cyrl-CS" w:eastAsia="sr-Latn-CS"/>
              </w:rPr>
              <w:t>,</w:t>
            </w:r>
            <w:r w:rsidRPr="00705E54">
              <w:rPr>
                <w:rFonts w:ascii="Times New Roman" w:eastAsia="Times New Roman" w:hAnsi="Times New Roman"/>
                <w:b/>
                <w:sz w:val="20"/>
                <w:szCs w:val="20"/>
                <w:lang w:val="sr-Latn-CS" w:eastAsia="sr-Latn-CS"/>
              </w:rPr>
              <w:t xml:space="preserve"> B., </w:t>
            </w:r>
            <w:r w:rsidRPr="00705E54">
              <w:rPr>
                <w:rFonts w:ascii="Times New Roman" w:eastAsia="Times New Roman" w:hAnsi="Times New Roman"/>
                <w:sz w:val="20"/>
                <w:szCs w:val="20"/>
                <w:lang w:val="sr-Latn-CS" w:eastAsia="sr-Latn-CS"/>
              </w:rPr>
              <w:t>Vidović, B.,</w:t>
            </w:r>
            <w:r w:rsidRPr="00705E54">
              <w:rPr>
                <w:rFonts w:ascii="Times New Roman" w:eastAsia="Times New Roman" w:hAnsi="Times New Roman"/>
                <w:b/>
                <w:sz w:val="20"/>
                <w:szCs w:val="20"/>
                <w:lang w:val="sr-Latn-CS" w:eastAsia="sr-Latn-CS"/>
              </w:rPr>
              <w:t xml:space="preserve"> </w:t>
            </w:r>
            <w:r w:rsidRPr="00705E54">
              <w:rPr>
                <w:rFonts w:ascii="Times New Roman" w:eastAsia="Times New Roman" w:hAnsi="Times New Roman"/>
                <w:sz w:val="20"/>
                <w:szCs w:val="20"/>
                <w:lang w:val="sr-Latn-CS" w:eastAsia="sr-Latn-CS"/>
              </w:rPr>
              <w:t>Jokić</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 G., Vukša</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 M., Blažić, T., Đedović</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 S. (2016): First record of two slug mite species of the genus </w:t>
            </w:r>
            <w:r w:rsidRPr="00705E54">
              <w:rPr>
                <w:rFonts w:ascii="Times New Roman" w:eastAsia="Times New Roman" w:hAnsi="Times New Roman"/>
                <w:i/>
                <w:sz w:val="20"/>
                <w:szCs w:val="20"/>
                <w:lang w:val="sr-Latn-CS" w:eastAsia="sr-Latn-CS"/>
              </w:rPr>
              <w:t>Riccardoella</w:t>
            </w:r>
            <w:r w:rsidRPr="00705E54">
              <w:rPr>
                <w:rFonts w:ascii="Times New Roman" w:eastAsia="Times New Roman" w:hAnsi="Times New Roman"/>
                <w:sz w:val="20"/>
                <w:szCs w:val="20"/>
                <w:lang w:val="sr-Latn-CS" w:eastAsia="sr-Latn-CS"/>
              </w:rPr>
              <w:t xml:space="preserve"> Berlese (Acari: Ereyntidae) in Serbia</w:t>
            </w:r>
            <w:r w:rsidRPr="00705E54">
              <w:rPr>
                <w:rFonts w:ascii="Times New Roman" w:eastAsia="Batang" w:hAnsi="Times New Roman"/>
                <w:sz w:val="20"/>
                <w:szCs w:val="20"/>
                <w:lang w:val="sr-Cyrl-CS" w:eastAsia="sr-Latn-CS"/>
              </w:rPr>
              <w:t xml:space="preserve">, </w:t>
            </w:r>
            <w:r w:rsidRPr="00705E54">
              <w:rPr>
                <w:rFonts w:ascii="Times New Roman" w:eastAsia="Batang" w:hAnsi="Times New Roman"/>
                <w:sz w:val="20"/>
                <w:szCs w:val="20"/>
                <w:lang w:val="sr-Latn-CS" w:eastAsia="sr-Latn-CS"/>
              </w:rPr>
              <w:t>Pestic. Phytomed. (Belgrade), 31(3-4), 2016, 145–150</w:t>
            </w:r>
            <w:r w:rsidRPr="00705E54">
              <w:rPr>
                <w:rFonts w:ascii="Times New Roman" w:eastAsia="Batang"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 (ISSN: 1820-3949)</w:t>
            </w:r>
          </w:p>
        </w:tc>
      </w:tr>
      <w:tr w:rsidR="00BD2C5D" w:rsidRPr="00705E54" w14:paraId="347D8A86" w14:textId="77777777" w:rsidTr="0039267E">
        <w:tc>
          <w:tcPr>
            <w:tcW w:w="1116" w:type="dxa"/>
            <w:gridSpan w:val="2"/>
          </w:tcPr>
          <w:p w14:paraId="16831C44"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3EE00DC8" w14:textId="77777777" w:rsidR="00BD2C5D" w:rsidRPr="00705E54" w:rsidRDefault="00BD2C5D" w:rsidP="00BD2C5D">
            <w:pPr>
              <w:jc w:val="both"/>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Poleksi</w:t>
            </w:r>
            <w:r w:rsidRPr="00705E54">
              <w:rPr>
                <w:rFonts w:ascii="Times New Roman" w:eastAsia="Times New Roman" w:hAnsi="Times New Roman"/>
                <w:sz w:val="20"/>
                <w:szCs w:val="20"/>
                <w:lang w:val="sr-Cyrl-CS" w:eastAsia="sr-Latn-CS"/>
              </w:rPr>
              <w:t xml:space="preserve">ć, </w:t>
            </w:r>
            <w:r w:rsidRPr="00705E54">
              <w:rPr>
                <w:rFonts w:ascii="Times New Roman" w:eastAsia="Times New Roman" w:hAnsi="Times New Roman"/>
                <w:sz w:val="20"/>
                <w:szCs w:val="20"/>
                <w:lang w:val="sr-Latn-CS" w:eastAsia="sr-Latn-CS"/>
              </w:rPr>
              <w:t>V</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b/>
                <w:sz w:val="20"/>
                <w:szCs w:val="20"/>
                <w:lang w:val="sr-Latn-CS" w:eastAsia="sr-Latn-CS"/>
              </w:rPr>
              <w:t>Stojni</w:t>
            </w:r>
            <w:r w:rsidRPr="00705E54">
              <w:rPr>
                <w:rFonts w:ascii="Times New Roman" w:eastAsia="Times New Roman" w:hAnsi="Times New Roman"/>
                <w:b/>
                <w:sz w:val="20"/>
                <w:szCs w:val="20"/>
                <w:lang w:val="sr-Cyrl-CS" w:eastAsia="sr-Latn-CS"/>
              </w:rPr>
              <w:t xml:space="preserve">ć, </w:t>
            </w:r>
            <w:r w:rsidRPr="00705E54">
              <w:rPr>
                <w:rFonts w:ascii="Times New Roman" w:eastAsia="Times New Roman" w:hAnsi="Times New Roman"/>
                <w:b/>
                <w:sz w:val="20"/>
                <w:szCs w:val="20"/>
                <w:lang w:val="sr-Latn-CS" w:eastAsia="sr-Latn-CS"/>
              </w:rPr>
              <w:t>B</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Daji</w:t>
            </w:r>
            <w:r w:rsidRPr="00705E54">
              <w:rPr>
                <w:rFonts w:ascii="Times New Roman" w:eastAsia="Times New Roman" w:hAnsi="Times New Roman"/>
                <w:sz w:val="20"/>
                <w:szCs w:val="20"/>
                <w:lang w:val="sr-Cyrl-CS" w:eastAsia="sr-Latn-CS"/>
              </w:rPr>
              <w:t>ć-</w:t>
            </w:r>
            <w:r w:rsidRPr="00705E54">
              <w:rPr>
                <w:rFonts w:ascii="Times New Roman" w:eastAsia="Times New Roman" w:hAnsi="Times New Roman"/>
                <w:sz w:val="20"/>
                <w:szCs w:val="20"/>
                <w:lang w:val="sr-Latn-CS" w:eastAsia="sr-Latn-CS"/>
              </w:rPr>
              <w:t>Stevanovi</w:t>
            </w:r>
            <w:r w:rsidRPr="00705E54">
              <w:rPr>
                <w:rFonts w:ascii="Times New Roman" w:eastAsia="Times New Roman" w:hAnsi="Times New Roman"/>
                <w:sz w:val="20"/>
                <w:szCs w:val="20"/>
                <w:lang w:val="sr-Cyrl-CS" w:eastAsia="sr-Latn-CS"/>
              </w:rPr>
              <w:t xml:space="preserve">ć, </w:t>
            </w:r>
            <w:r w:rsidRPr="00705E54">
              <w:rPr>
                <w:rFonts w:ascii="Times New Roman" w:eastAsia="Times New Roman" w:hAnsi="Times New Roman"/>
                <w:sz w:val="20"/>
                <w:szCs w:val="20"/>
                <w:lang w:val="sr-Latn-CS" w:eastAsia="sr-Latn-CS"/>
              </w:rPr>
              <w:t>Z</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Topisirovi</w:t>
            </w:r>
            <w:r w:rsidRPr="00705E54">
              <w:rPr>
                <w:rFonts w:ascii="Times New Roman" w:eastAsia="Times New Roman" w:hAnsi="Times New Roman"/>
                <w:sz w:val="20"/>
                <w:szCs w:val="20"/>
                <w:lang w:val="sr-Cyrl-CS" w:eastAsia="sr-Latn-CS"/>
              </w:rPr>
              <w:t xml:space="preserve">ć, </w:t>
            </w:r>
            <w:r w:rsidRPr="00705E54">
              <w:rPr>
                <w:rFonts w:ascii="Times New Roman" w:eastAsia="Times New Roman" w:hAnsi="Times New Roman"/>
                <w:sz w:val="20"/>
                <w:szCs w:val="20"/>
                <w:lang w:val="sr-Latn-CS" w:eastAsia="sr-Latn-CS"/>
              </w:rPr>
              <w:t>G</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Zari</w:t>
            </w:r>
            <w:r w:rsidRPr="00705E54">
              <w:rPr>
                <w:rFonts w:ascii="Times New Roman" w:eastAsia="Times New Roman" w:hAnsi="Times New Roman"/>
                <w:sz w:val="20"/>
                <w:szCs w:val="20"/>
                <w:lang w:val="sr-Cyrl-CS" w:eastAsia="sr-Latn-CS"/>
              </w:rPr>
              <w:t xml:space="preserve">ć, </w:t>
            </w:r>
            <w:r w:rsidRPr="00705E54">
              <w:rPr>
                <w:rFonts w:ascii="Times New Roman" w:eastAsia="Times New Roman" w:hAnsi="Times New Roman"/>
                <w:sz w:val="20"/>
                <w:szCs w:val="20"/>
                <w:lang w:val="sr-Latn-CS" w:eastAsia="sr-Latn-CS"/>
              </w:rPr>
              <w:t>V</w:t>
            </w:r>
            <w:r w:rsidRPr="00705E54">
              <w:rPr>
                <w:rFonts w:ascii="Times New Roman" w:eastAsia="Times New Roman" w:hAnsi="Times New Roman"/>
                <w:sz w:val="20"/>
                <w:szCs w:val="20"/>
                <w:lang w:val="sr-Cyrl-CS" w:eastAsia="sr-Latn-CS"/>
              </w:rPr>
              <w:t xml:space="preserve">. (2005) : </w:t>
            </w:r>
            <w:r w:rsidRPr="00705E54">
              <w:rPr>
                <w:rFonts w:ascii="Times New Roman" w:eastAsia="Times New Roman" w:hAnsi="Times New Roman"/>
                <w:sz w:val="20"/>
                <w:szCs w:val="20"/>
                <w:lang w:val="sr-Latn-CS" w:eastAsia="sr-Latn-CS"/>
              </w:rPr>
              <w:t>Edible</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snail</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farming</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in</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Serbia</w:t>
            </w:r>
            <w:r w:rsidRPr="00705E54">
              <w:rPr>
                <w:rFonts w:ascii="Times New Roman" w:eastAsia="Times New Roman" w:hAnsi="Times New Roman"/>
                <w:sz w:val="20"/>
                <w:szCs w:val="20"/>
                <w:lang w:val="sr-Cyrl-CS" w:eastAsia="sr-Latn-CS"/>
              </w:rPr>
              <w:t xml:space="preserve"> : </w:t>
            </w:r>
            <w:r w:rsidRPr="00705E54">
              <w:rPr>
                <w:rFonts w:ascii="Times New Roman" w:eastAsia="Times New Roman" w:hAnsi="Times New Roman"/>
                <w:sz w:val="20"/>
                <w:szCs w:val="20"/>
                <w:lang w:val="sr-Latn-CS" w:eastAsia="sr-Latn-CS"/>
              </w:rPr>
              <w:t>present</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and</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future</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International</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Conference</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on</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Sustainable</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Agriculture</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and</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European</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Integration</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Processes</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Novi</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Sad</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September</w:t>
            </w:r>
            <w:r w:rsidRPr="00705E54">
              <w:rPr>
                <w:rFonts w:ascii="Times New Roman" w:eastAsia="Times New Roman" w:hAnsi="Times New Roman"/>
                <w:sz w:val="20"/>
                <w:szCs w:val="20"/>
                <w:lang w:val="sr-Cyrl-CS" w:eastAsia="sr-Latn-CS"/>
              </w:rPr>
              <w:t xml:space="preserve"> 2004. </w:t>
            </w:r>
            <w:r w:rsidRPr="00705E54">
              <w:rPr>
                <w:rFonts w:ascii="Times New Roman" w:eastAsia="Times New Roman" w:hAnsi="Times New Roman"/>
                <w:sz w:val="20"/>
                <w:szCs w:val="20"/>
                <w:lang w:val="sr-Latn-CS" w:eastAsia="sr-Latn-CS"/>
              </w:rPr>
              <w:t>Conference</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Proceedings</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Savremena</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poljoprivreda</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vol</w:t>
            </w:r>
            <w:r w:rsidRPr="00705E54">
              <w:rPr>
                <w:rFonts w:ascii="Times New Roman" w:eastAsia="Times New Roman" w:hAnsi="Times New Roman"/>
                <w:sz w:val="20"/>
                <w:szCs w:val="20"/>
                <w:lang w:val="sr-Cyrl-CS" w:eastAsia="sr-Latn-CS"/>
              </w:rPr>
              <w:t xml:space="preserve">. 54, 1-2: 42-46. (ISSN: </w:t>
            </w:r>
            <w:r w:rsidRPr="00705E54">
              <w:rPr>
                <w:rFonts w:ascii="Times New Roman" w:eastAsia="Times New Roman" w:hAnsi="Times New Roman"/>
                <w:sz w:val="20"/>
                <w:szCs w:val="20"/>
                <w:lang w:val="sr-Latn-CS" w:eastAsia="sr-Latn-CS"/>
              </w:rPr>
              <w:t>0350-1205).</w:t>
            </w:r>
            <w:r w:rsidRPr="00705E54">
              <w:rPr>
                <w:rFonts w:ascii="Times New Roman" w:eastAsia="Times New Roman" w:hAnsi="Times New Roman"/>
                <w:sz w:val="20"/>
                <w:szCs w:val="20"/>
                <w:lang w:val="sr-Cyrl-CS" w:eastAsia="sr-Latn-CS"/>
              </w:rPr>
              <w:t xml:space="preserve"> </w:t>
            </w:r>
          </w:p>
        </w:tc>
      </w:tr>
      <w:tr w:rsidR="00BD2C5D" w:rsidRPr="00705E54" w14:paraId="3F285A96" w14:textId="77777777" w:rsidTr="0039267E">
        <w:tc>
          <w:tcPr>
            <w:tcW w:w="1116" w:type="dxa"/>
            <w:gridSpan w:val="2"/>
          </w:tcPr>
          <w:p w14:paraId="4F37FA7D"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34691A72" w14:textId="2550033A" w:rsidR="00BD2C5D" w:rsidRPr="00416416" w:rsidRDefault="00BD2C5D" w:rsidP="00BD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0"/>
                <w:szCs w:val="20"/>
              </w:rPr>
            </w:pPr>
            <w:r w:rsidRPr="00705E54">
              <w:rPr>
                <w:rFonts w:ascii="Times New Roman" w:eastAsia="Times New Roman" w:hAnsi="Times New Roman"/>
                <w:b/>
                <w:bCs/>
                <w:sz w:val="20"/>
                <w:szCs w:val="20"/>
                <w:lang w:val="sr-Cyrl-CS"/>
              </w:rPr>
              <w:t>Stojnić,</w:t>
            </w:r>
            <w:r w:rsidRPr="00705E54">
              <w:rPr>
                <w:rFonts w:ascii="Times New Roman" w:eastAsia="Times New Roman" w:hAnsi="Times New Roman"/>
                <w:b/>
                <w:sz w:val="20"/>
                <w:szCs w:val="20"/>
                <w:lang w:val="sr-Cyrl-CS"/>
              </w:rPr>
              <w:t xml:space="preserve"> B.</w:t>
            </w:r>
            <w:r w:rsidRPr="00705E54">
              <w:rPr>
                <w:rFonts w:ascii="Times New Roman" w:eastAsia="Times New Roman" w:hAnsi="Times New Roman"/>
                <w:sz w:val="20"/>
                <w:szCs w:val="20"/>
                <w:lang w:val="sr-Cyrl-CS"/>
              </w:rPr>
              <w:t>, Vrbničanin, S., Vukelić, M., Poleksić, V.</w:t>
            </w:r>
            <w:r w:rsidRPr="00705E54">
              <w:rPr>
                <w:rFonts w:ascii="Times New Roman" w:eastAsia="Times New Roman" w:hAnsi="Times New Roman"/>
                <w:bCs/>
                <w:sz w:val="20"/>
                <w:szCs w:val="20"/>
                <w:lang w:val="sr-Cyrl-CS"/>
              </w:rPr>
              <w:t xml:space="preserve"> </w:t>
            </w:r>
            <w:r w:rsidRPr="00705E54">
              <w:rPr>
                <w:rFonts w:ascii="Times New Roman" w:eastAsia="Times New Roman" w:hAnsi="Times New Roman"/>
                <w:sz w:val="20"/>
                <w:szCs w:val="20"/>
                <w:lang w:val="sr-Cyrl-CS"/>
              </w:rPr>
              <w:t xml:space="preserve">(2008) : </w:t>
            </w:r>
            <w:r w:rsidRPr="00705E54">
              <w:rPr>
                <w:rFonts w:ascii="Times New Roman" w:eastAsia="Times New Roman" w:hAnsi="Times New Roman"/>
                <w:sz w:val="20"/>
                <w:szCs w:val="20"/>
              </w:rPr>
              <w:t>Influence of weed plants in cochlear on edible snail Helix pomatia Linne, 1758. Biotechnology in Animal Husbandry,</w:t>
            </w:r>
            <w:r w:rsidRPr="00705E54">
              <w:rPr>
                <w:rFonts w:ascii="Times New Roman" w:eastAsia="Times New Roman" w:hAnsi="Times New Roman" w:cs="Courier New"/>
                <w:sz w:val="20"/>
                <w:szCs w:val="20"/>
              </w:rPr>
              <w:t xml:space="preserve"> Belgrade</w:t>
            </w:r>
            <w:r w:rsidRPr="00705E54">
              <w:rPr>
                <w:rFonts w:ascii="Times New Roman" w:eastAsia="Times New Roman" w:hAnsi="Times New Roman"/>
                <w:sz w:val="20"/>
                <w:szCs w:val="20"/>
                <w:lang w:val="sr-Cyrl-CS"/>
              </w:rPr>
              <w:t>,</w:t>
            </w:r>
            <w:r>
              <w:rPr>
                <w:rFonts w:ascii="Times New Roman" w:eastAsia="Times New Roman" w:hAnsi="Times New Roman"/>
                <w:sz w:val="20"/>
                <w:szCs w:val="20"/>
                <w:lang w:val="sr-Cyrl-RS"/>
              </w:rPr>
              <w:t xml:space="preserve"> </w:t>
            </w:r>
            <w:r w:rsidRPr="00705E54">
              <w:rPr>
                <w:rFonts w:ascii="Times New Roman" w:eastAsia="Times New Roman" w:hAnsi="Times New Roman"/>
                <w:sz w:val="20"/>
                <w:szCs w:val="20"/>
                <w:lang w:val="sr-Cyrl-CS" w:eastAsia="sr-Latn-CS"/>
              </w:rPr>
              <w:t>2</w:t>
            </w:r>
            <w:r w:rsidRPr="00705E54">
              <w:rPr>
                <w:rFonts w:ascii="Times New Roman" w:eastAsia="Times New Roman" w:hAnsi="Times New Roman"/>
                <w:sz w:val="20"/>
                <w:szCs w:val="20"/>
                <w:lang w:val="sr-Latn-CS" w:eastAsia="sr-Latn-CS"/>
              </w:rPr>
              <w:t>4</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sp</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ed</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29</w:t>
            </w:r>
            <w:r w:rsidRPr="00705E54">
              <w:rPr>
                <w:rFonts w:ascii="Times New Roman" w:eastAsia="Times New Roman" w:hAnsi="Times New Roman"/>
                <w:sz w:val="20"/>
                <w:szCs w:val="20"/>
                <w:lang w:val="sr-Cyrl-CS" w:eastAsia="sr-Latn-CS"/>
              </w:rPr>
              <w:t>9-</w:t>
            </w:r>
            <w:r w:rsidRPr="00705E54">
              <w:rPr>
                <w:rFonts w:ascii="Times New Roman" w:eastAsia="Times New Roman" w:hAnsi="Times New Roman"/>
                <w:sz w:val="20"/>
                <w:szCs w:val="20"/>
                <w:lang w:val="sr-Latn-CS" w:eastAsia="sr-Latn-CS"/>
              </w:rPr>
              <w:t>303</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 (ISSN: 1820-3949). In Serbian</w:t>
            </w:r>
          </w:p>
        </w:tc>
      </w:tr>
      <w:tr w:rsidR="00BD2C5D" w:rsidRPr="00705E54" w14:paraId="0221FBED" w14:textId="77777777" w:rsidTr="0039267E">
        <w:tc>
          <w:tcPr>
            <w:tcW w:w="1116" w:type="dxa"/>
            <w:gridSpan w:val="2"/>
          </w:tcPr>
          <w:p w14:paraId="0A27F7CC"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3A5A15A4" w14:textId="77777777" w:rsidR="00BD2C5D" w:rsidRPr="00705E54" w:rsidRDefault="00BD2C5D" w:rsidP="00BD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0"/>
                <w:szCs w:val="20"/>
              </w:rPr>
            </w:pPr>
            <w:r w:rsidRPr="00705E54">
              <w:rPr>
                <w:rFonts w:ascii="Times New Roman" w:eastAsia="Times New Roman" w:hAnsi="Times New Roman"/>
                <w:b/>
                <w:bCs/>
                <w:sz w:val="20"/>
                <w:szCs w:val="20"/>
                <w:lang w:val="sr-Cyrl-CS"/>
              </w:rPr>
              <w:t>Stojnić,</w:t>
            </w:r>
            <w:r w:rsidRPr="00705E54">
              <w:rPr>
                <w:rFonts w:ascii="Times New Roman" w:eastAsia="Times New Roman" w:hAnsi="Times New Roman"/>
                <w:b/>
                <w:sz w:val="20"/>
                <w:szCs w:val="20"/>
                <w:lang w:val="sr-Cyrl-CS"/>
              </w:rPr>
              <w:t xml:space="preserve"> B.</w:t>
            </w:r>
            <w:r w:rsidRPr="00705E54">
              <w:rPr>
                <w:rFonts w:ascii="Times New Roman" w:eastAsia="Times New Roman" w:hAnsi="Times New Roman"/>
                <w:sz w:val="20"/>
                <w:szCs w:val="20"/>
                <w:lang w:val="sr-Cyrl-CS"/>
              </w:rPr>
              <w:t>, Poleksić, V.,</w:t>
            </w:r>
            <w:r w:rsidRPr="00705E54">
              <w:rPr>
                <w:rFonts w:ascii="Times New Roman" w:eastAsia="Times New Roman" w:hAnsi="Times New Roman"/>
                <w:bCs/>
                <w:sz w:val="20"/>
                <w:szCs w:val="20"/>
                <w:lang w:val="sr-Cyrl-CS"/>
              </w:rPr>
              <w:t xml:space="preserve"> </w:t>
            </w:r>
            <w:r w:rsidRPr="00705E54">
              <w:rPr>
                <w:rFonts w:ascii="Times New Roman" w:eastAsia="Times New Roman" w:hAnsi="Times New Roman"/>
                <w:sz w:val="20"/>
                <w:szCs w:val="20"/>
                <w:lang w:val="sr-Cyrl-CS"/>
              </w:rPr>
              <w:t xml:space="preserve">Vukelić, M. (2008) : </w:t>
            </w:r>
            <w:r w:rsidRPr="00705E54">
              <w:rPr>
                <w:rFonts w:ascii="Times New Roman" w:eastAsia="Times New Roman" w:hAnsi="Times New Roman"/>
                <w:sz w:val="20"/>
                <w:szCs w:val="20"/>
              </w:rPr>
              <w:t>The main causes of the closure of snail farms in Serbia.</w:t>
            </w:r>
          </w:p>
          <w:p w14:paraId="2CFD07D3" w14:textId="77777777" w:rsidR="00BD2C5D" w:rsidRPr="00705E54" w:rsidRDefault="00BD2C5D" w:rsidP="00BD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0"/>
                <w:szCs w:val="20"/>
                <w:lang w:val="sr-Latn-CS"/>
              </w:rPr>
            </w:pPr>
            <w:r w:rsidRPr="00705E54">
              <w:rPr>
                <w:rFonts w:ascii="Times New Roman" w:eastAsia="Times New Roman" w:hAnsi="Times New Roman"/>
                <w:sz w:val="20"/>
                <w:szCs w:val="20"/>
              </w:rPr>
              <w:t>Biotechnology in Animal Husbandry,</w:t>
            </w:r>
            <w:r w:rsidRPr="00705E54">
              <w:rPr>
                <w:rFonts w:ascii="Times New Roman" w:eastAsia="Times New Roman" w:hAnsi="Times New Roman" w:cs="Courier New"/>
                <w:sz w:val="20"/>
                <w:szCs w:val="20"/>
              </w:rPr>
              <w:t xml:space="preserve"> Belgrade</w:t>
            </w:r>
            <w:r w:rsidRPr="00705E54">
              <w:rPr>
                <w:rFonts w:ascii="Times New Roman" w:eastAsia="Times New Roman" w:hAnsi="Times New Roman"/>
                <w:sz w:val="20"/>
                <w:szCs w:val="20"/>
                <w:lang w:val="sr-Cyrl-CS"/>
              </w:rPr>
              <w:t>,</w:t>
            </w:r>
            <w:r w:rsidRPr="00705E54">
              <w:rPr>
                <w:rFonts w:ascii="Times New Roman" w:eastAsia="Times New Roman" w:hAnsi="Times New Roman"/>
                <w:sz w:val="20"/>
                <w:szCs w:val="20"/>
              </w:rPr>
              <w:t xml:space="preserve"> </w:t>
            </w:r>
            <w:r w:rsidRPr="00705E54">
              <w:rPr>
                <w:rFonts w:ascii="Times New Roman" w:eastAsia="Times New Roman" w:hAnsi="Times New Roman"/>
                <w:sz w:val="20"/>
                <w:szCs w:val="20"/>
                <w:lang w:val="sr-Cyrl-CS"/>
              </w:rPr>
              <w:t>2</w:t>
            </w:r>
            <w:r w:rsidRPr="00705E54">
              <w:rPr>
                <w:rFonts w:ascii="Times New Roman" w:eastAsia="Times New Roman" w:hAnsi="Times New Roman"/>
                <w:sz w:val="20"/>
                <w:szCs w:val="20"/>
                <w:lang w:val="sr-Latn-CS"/>
              </w:rPr>
              <w:t>4</w:t>
            </w:r>
            <w:r w:rsidRPr="00705E54">
              <w:rPr>
                <w:rFonts w:ascii="Times New Roman" w:eastAsia="Times New Roman" w:hAnsi="Times New Roman"/>
                <w:sz w:val="20"/>
                <w:szCs w:val="20"/>
                <w:lang w:val="sr-Cyrl-CS"/>
              </w:rPr>
              <w:t xml:space="preserve"> (</w:t>
            </w:r>
            <w:r w:rsidRPr="00705E54">
              <w:rPr>
                <w:rFonts w:ascii="Times New Roman" w:eastAsia="Times New Roman" w:hAnsi="Times New Roman" w:cs="Courier New"/>
                <w:sz w:val="20"/>
                <w:szCs w:val="20"/>
              </w:rPr>
              <w:t>sp</w:t>
            </w:r>
            <w:r w:rsidRPr="00705E54">
              <w:rPr>
                <w:rFonts w:ascii="Times New Roman" w:eastAsia="Times New Roman" w:hAnsi="Times New Roman"/>
                <w:sz w:val="20"/>
                <w:szCs w:val="20"/>
                <w:lang w:val="sr-Cyrl-CS"/>
              </w:rPr>
              <w:t>.</w:t>
            </w:r>
            <w:r w:rsidRPr="00705E54">
              <w:rPr>
                <w:rFonts w:ascii="Times New Roman" w:eastAsia="Times New Roman" w:hAnsi="Times New Roman" w:cs="Courier New"/>
                <w:sz w:val="20"/>
                <w:szCs w:val="20"/>
              </w:rPr>
              <w:t>ed</w:t>
            </w:r>
            <w:r w:rsidRPr="00705E54">
              <w:rPr>
                <w:rFonts w:ascii="Times New Roman" w:eastAsia="Times New Roman" w:hAnsi="Times New Roman"/>
                <w:sz w:val="20"/>
                <w:szCs w:val="20"/>
                <w:lang w:val="sr-Cyrl-CS"/>
              </w:rPr>
              <w:t xml:space="preserve">.), </w:t>
            </w:r>
            <w:r w:rsidRPr="00705E54">
              <w:rPr>
                <w:rFonts w:ascii="Times New Roman" w:eastAsia="Times New Roman" w:hAnsi="Times New Roman"/>
                <w:sz w:val="20"/>
                <w:szCs w:val="20"/>
                <w:lang w:val="sr-Latn-CS"/>
              </w:rPr>
              <w:t>305</w:t>
            </w:r>
            <w:r w:rsidRPr="00705E54">
              <w:rPr>
                <w:rFonts w:ascii="Times New Roman" w:eastAsia="Times New Roman" w:hAnsi="Times New Roman"/>
                <w:sz w:val="20"/>
                <w:szCs w:val="20"/>
                <w:lang w:val="sr-Cyrl-CS"/>
              </w:rPr>
              <w:t>-</w:t>
            </w:r>
            <w:r w:rsidRPr="00705E54">
              <w:rPr>
                <w:rFonts w:ascii="Times New Roman" w:eastAsia="Times New Roman" w:hAnsi="Times New Roman"/>
                <w:sz w:val="20"/>
                <w:szCs w:val="20"/>
                <w:lang w:val="sr-Latn-CS"/>
              </w:rPr>
              <w:t>314</w:t>
            </w:r>
            <w:r w:rsidRPr="00705E54">
              <w:rPr>
                <w:rFonts w:ascii="Times New Roman" w:eastAsia="Times New Roman" w:hAnsi="Times New Roman"/>
                <w:sz w:val="20"/>
                <w:szCs w:val="20"/>
                <w:lang w:val="sr-Cyrl-CS"/>
              </w:rPr>
              <w:t>.</w:t>
            </w:r>
            <w:r w:rsidRPr="00705E54">
              <w:rPr>
                <w:rFonts w:ascii="Times New Roman" w:eastAsia="Times New Roman" w:hAnsi="Times New Roman"/>
                <w:sz w:val="20"/>
                <w:szCs w:val="20"/>
              </w:rPr>
              <w:t xml:space="preserve"> (ISSN: 1820-3949) In Serbian</w:t>
            </w:r>
          </w:p>
        </w:tc>
      </w:tr>
      <w:tr w:rsidR="00BD2C5D" w:rsidRPr="00705E54" w14:paraId="6F502FA8" w14:textId="77777777" w:rsidTr="0039267E">
        <w:tc>
          <w:tcPr>
            <w:tcW w:w="1116" w:type="dxa"/>
            <w:gridSpan w:val="2"/>
          </w:tcPr>
          <w:p w14:paraId="6CCA7781"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2E5789DA" w14:textId="77777777" w:rsidR="00BD2C5D" w:rsidRPr="00705E54" w:rsidRDefault="00BD2C5D" w:rsidP="00BD2C5D">
            <w:pPr>
              <w:jc w:val="both"/>
              <w:rPr>
                <w:rFonts w:ascii="Times New Roman" w:eastAsia="Times New Roman" w:hAnsi="Times New Roman"/>
                <w:sz w:val="20"/>
                <w:szCs w:val="20"/>
                <w:lang w:val="sr-Latn-CS" w:eastAsia="sr-Latn-CS"/>
              </w:rPr>
            </w:pPr>
            <w:r w:rsidRPr="00705E54">
              <w:rPr>
                <w:rFonts w:ascii="Times New Roman" w:eastAsia="Times New Roman" w:hAnsi="Times New Roman"/>
                <w:b/>
                <w:bCs/>
                <w:sz w:val="20"/>
                <w:szCs w:val="20"/>
                <w:lang w:val="sr-Cyrl-CS" w:eastAsia="sr-Latn-CS"/>
              </w:rPr>
              <w:t>Stojnić,</w:t>
            </w:r>
            <w:r w:rsidRPr="00705E54">
              <w:rPr>
                <w:rFonts w:ascii="Times New Roman" w:eastAsia="Times New Roman" w:hAnsi="Times New Roman"/>
                <w:b/>
                <w:sz w:val="20"/>
                <w:szCs w:val="20"/>
                <w:lang w:val="sr-Cyrl-CS" w:eastAsia="sr-Latn-CS"/>
              </w:rPr>
              <w:t xml:space="preserve"> B.</w:t>
            </w:r>
            <w:r w:rsidRPr="00705E54">
              <w:rPr>
                <w:rFonts w:ascii="Times New Roman" w:eastAsia="Times New Roman" w:hAnsi="Times New Roman"/>
                <w:sz w:val="20"/>
                <w:szCs w:val="20"/>
                <w:lang w:val="sr-Cyrl-CS" w:eastAsia="sr-Latn-CS"/>
              </w:rPr>
              <w:t>, Poleksić, V.,</w:t>
            </w:r>
            <w:r w:rsidRPr="00705E54">
              <w:rPr>
                <w:rFonts w:ascii="Times New Roman" w:eastAsia="Times New Roman" w:hAnsi="Times New Roman"/>
                <w:bCs/>
                <w:sz w:val="20"/>
                <w:szCs w:val="20"/>
                <w:lang w:val="sr-Cyrl-CS" w:eastAsia="sr-Latn-CS"/>
              </w:rPr>
              <w:t xml:space="preserve"> </w:t>
            </w:r>
            <w:r w:rsidRPr="00705E54">
              <w:rPr>
                <w:rFonts w:ascii="Times New Roman" w:eastAsia="Times New Roman" w:hAnsi="Times New Roman"/>
                <w:sz w:val="20"/>
                <w:szCs w:val="20"/>
                <w:lang w:val="sr-Cyrl-CS" w:eastAsia="sr-Latn-CS"/>
              </w:rPr>
              <w:t xml:space="preserve">(2006) : </w:t>
            </w:r>
            <w:r w:rsidRPr="00705E54">
              <w:rPr>
                <w:rFonts w:ascii="Times New Roman" w:eastAsia="Times New Roman" w:hAnsi="Times New Roman"/>
                <w:sz w:val="20"/>
                <w:szCs w:val="20"/>
                <w:lang w:val="sr-Latn-CS" w:eastAsia="sr-Latn-CS"/>
              </w:rPr>
              <w:t>The pest of farm snails</w:t>
            </w:r>
            <w:r w:rsidRPr="00705E54">
              <w:rPr>
                <w:rFonts w:ascii="Times New Roman" w:eastAsia="Times New Roman" w:hAnsi="Times New Roman"/>
                <w:sz w:val="20"/>
                <w:szCs w:val="20"/>
                <w:lang w:val="sr-Cyrl-CS" w:eastAsia="sr-Latn-CS"/>
              </w:rPr>
              <w:t xml:space="preserve"> - </w:t>
            </w:r>
            <w:r w:rsidRPr="00705E54">
              <w:rPr>
                <w:rFonts w:ascii="Times New Roman" w:eastAsia="Times New Roman" w:hAnsi="Times New Roman"/>
                <w:i/>
                <w:sz w:val="20"/>
                <w:szCs w:val="20"/>
                <w:lang w:val="sr-Latn-CS" w:eastAsia="sr-Latn-CS"/>
              </w:rPr>
              <w:t>Silpha laevigata</w:t>
            </w:r>
            <w:r w:rsidRPr="00705E54">
              <w:rPr>
                <w:rFonts w:ascii="Times New Roman" w:eastAsia="Times New Roman" w:hAnsi="Times New Roman"/>
                <w:sz w:val="20"/>
                <w:szCs w:val="20"/>
                <w:lang w:val="sr-Latn-CS" w:eastAsia="sr-Latn-CS"/>
              </w:rPr>
              <w:t xml:space="preserve"> Fabricius.</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Biotechnology in Animal Husbandry</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Belgrade</w:t>
            </w:r>
            <w:r w:rsidRPr="00705E54">
              <w:rPr>
                <w:rFonts w:ascii="Times New Roman" w:eastAsia="Times New Roman" w:hAnsi="Times New Roman"/>
                <w:sz w:val="20"/>
                <w:szCs w:val="20"/>
                <w:lang w:val="sr-Cyrl-CS" w:eastAsia="sr-Latn-CS"/>
              </w:rPr>
              <w:t>, 22 (</w:t>
            </w:r>
            <w:r w:rsidRPr="00705E54">
              <w:rPr>
                <w:rFonts w:ascii="Times New Roman" w:eastAsia="Times New Roman" w:hAnsi="Times New Roman"/>
                <w:sz w:val="20"/>
                <w:szCs w:val="20"/>
                <w:lang w:val="sr-Latn-CS" w:eastAsia="sr-Latn-CS"/>
              </w:rPr>
              <w:t>sp</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ed</w:t>
            </w:r>
            <w:r w:rsidRPr="00705E54">
              <w:rPr>
                <w:rFonts w:ascii="Times New Roman" w:eastAsia="Times New Roman" w:hAnsi="Times New Roman"/>
                <w:sz w:val="20"/>
                <w:szCs w:val="20"/>
                <w:lang w:val="sr-Cyrl-CS" w:eastAsia="sr-Latn-CS"/>
              </w:rPr>
              <w:t>.), 439-447.</w:t>
            </w:r>
            <w:r w:rsidRPr="00705E54">
              <w:rPr>
                <w:rFonts w:ascii="Times New Roman" w:eastAsia="Times New Roman" w:hAnsi="Times New Roman"/>
                <w:sz w:val="20"/>
                <w:szCs w:val="20"/>
                <w:lang w:val="sr-Latn-CS" w:eastAsia="sr-Latn-CS"/>
              </w:rPr>
              <w:t xml:space="preserve"> (ISSN: 1820-3949) In Serbian</w:t>
            </w:r>
          </w:p>
        </w:tc>
      </w:tr>
      <w:tr w:rsidR="00BD2C5D" w:rsidRPr="00705E54" w14:paraId="2BB1F0D0" w14:textId="77777777" w:rsidTr="0039267E">
        <w:tc>
          <w:tcPr>
            <w:tcW w:w="1116" w:type="dxa"/>
            <w:gridSpan w:val="2"/>
          </w:tcPr>
          <w:p w14:paraId="72413A76"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4B6CB994" w14:textId="77777777" w:rsidR="00BD2C5D" w:rsidRPr="00705E54" w:rsidRDefault="00BD2C5D" w:rsidP="00BD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0"/>
                <w:szCs w:val="20"/>
              </w:rPr>
            </w:pPr>
            <w:r w:rsidRPr="00705E54">
              <w:rPr>
                <w:rFonts w:ascii="Times New Roman" w:eastAsia="Times New Roman" w:hAnsi="Times New Roman"/>
                <w:sz w:val="20"/>
                <w:szCs w:val="20"/>
              </w:rPr>
              <w:t>Poleksi</w:t>
            </w:r>
            <w:r w:rsidRPr="00705E54">
              <w:rPr>
                <w:rFonts w:ascii="Times New Roman" w:eastAsia="Times New Roman" w:hAnsi="Times New Roman"/>
                <w:sz w:val="20"/>
                <w:szCs w:val="20"/>
                <w:lang w:val="sr-Cyrl-CS"/>
              </w:rPr>
              <w:t xml:space="preserve">ć, </w:t>
            </w:r>
            <w:r w:rsidRPr="00705E54">
              <w:rPr>
                <w:rFonts w:ascii="Times New Roman" w:eastAsia="Times New Roman" w:hAnsi="Times New Roman"/>
                <w:sz w:val="20"/>
                <w:szCs w:val="20"/>
              </w:rPr>
              <w:t>V</w:t>
            </w:r>
            <w:r w:rsidRPr="00705E54">
              <w:rPr>
                <w:rFonts w:ascii="Times New Roman" w:eastAsia="Times New Roman" w:hAnsi="Times New Roman"/>
                <w:sz w:val="20"/>
                <w:szCs w:val="20"/>
                <w:lang w:val="sr-Cyrl-CS"/>
              </w:rPr>
              <w:t xml:space="preserve">., </w:t>
            </w:r>
            <w:r w:rsidRPr="00705E54">
              <w:rPr>
                <w:rFonts w:ascii="Times New Roman" w:eastAsia="Times New Roman" w:hAnsi="Times New Roman"/>
                <w:bCs/>
                <w:sz w:val="20"/>
                <w:szCs w:val="20"/>
                <w:lang w:val="sr-Cyrl-CS"/>
              </w:rPr>
              <w:t>Stijelja,</w:t>
            </w:r>
            <w:r w:rsidRPr="00705E54">
              <w:rPr>
                <w:rFonts w:ascii="Times New Roman" w:eastAsia="Times New Roman" w:hAnsi="Times New Roman"/>
                <w:b/>
                <w:bCs/>
                <w:sz w:val="20"/>
                <w:szCs w:val="20"/>
                <w:lang w:val="sr-Cyrl-CS"/>
              </w:rPr>
              <w:t xml:space="preserve"> </w:t>
            </w:r>
            <w:r w:rsidRPr="00705E54">
              <w:rPr>
                <w:rFonts w:ascii="Times New Roman" w:eastAsia="Times New Roman" w:hAnsi="Times New Roman"/>
                <w:bCs/>
                <w:sz w:val="20"/>
                <w:szCs w:val="20"/>
                <w:lang w:val="sr-Cyrl-CS"/>
              </w:rPr>
              <w:t>S.,</w:t>
            </w:r>
            <w:r w:rsidRPr="00705E54">
              <w:rPr>
                <w:rFonts w:ascii="Times New Roman" w:eastAsia="Times New Roman" w:hAnsi="Times New Roman"/>
                <w:b/>
                <w:bCs/>
                <w:sz w:val="20"/>
                <w:szCs w:val="20"/>
                <w:lang w:val="sr-Cyrl-CS"/>
              </w:rPr>
              <w:t xml:space="preserve"> </w:t>
            </w:r>
            <w:r w:rsidRPr="00705E54">
              <w:rPr>
                <w:rFonts w:ascii="Times New Roman" w:eastAsia="Times New Roman" w:hAnsi="Times New Roman"/>
                <w:b/>
                <w:sz w:val="20"/>
                <w:szCs w:val="20"/>
              </w:rPr>
              <w:t>Stojni</w:t>
            </w:r>
            <w:r w:rsidRPr="00705E54">
              <w:rPr>
                <w:rFonts w:ascii="Times New Roman" w:eastAsia="Times New Roman" w:hAnsi="Times New Roman"/>
                <w:b/>
                <w:sz w:val="20"/>
                <w:szCs w:val="20"/>
                <w:lang w:val="sr-Cyrl-CS"/>
              </w:rPr>
              <w:t xml:space="preserve">ć, </w:t>
            </w:r>
            <w:r w:rsidRPr="00705E54">
              <w:rPr>
                <w:rFonts w:ascii="Times New Roman" w:eastAsia="Times New Roman" w:hAnsi="Times New Roman"/>
                <w:b/>
                <w:sz w:val="20"/>
                <w:szCs w:val="20"/>
              </w:rPr>
              <w:t>B</w:t>
            </w:r>
            <w:r w:rsidRPr="00705E54">
              <w:rPr>
                <w:rFonts w:ascii="Times New Roman" w:eastAsia="Times New Roman" w:hAnsi="Times New Roman"/>
                <w:sz w:val="20"/>
                <w:szCs w:val="20"/>
                <w:lang w:val="sr-Cyrl-CS"/>
              </w:rPr>
              <w:t xml:space="preserve">., (2006) : </w:t>
            </w:r>
            <w:r w:rsidRPr="00705E54">
              <w:rPr>
                <w:rFonts w:ascii="Times New Roman" w:eastAsia="Times New Roman" w:hAnsi="Times New Roman"/>
                <w:sz w:val="20"/>
                <w:szCs w:val="20"/>
              </w:rPr>
              <w:t>Testing the efficiency of an electric fence in a cochlear.</w:t>
            </w:r>
          </w:p>
          <w:p w14:paraId="25182E38" w14:textId="77777777" w:rsidR="00BD2C5D" w:rsidRPr="00705E54" w:rsidRDefault="00BD2C5D" w:rsidP="00BD2C5D">
            <w:pPr>
              <w:jc w:val="both"/>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Biotechnology in Animal Husbandry</w:t>
            </w:r>
            <w:r w:rsidRPr="00705E54">
              <w:rPr>
                <w:rFonts w:ascii="Times New Roman" w:eastAsia="Times New Roman" w:hAnsi="Times New Roman"/>
                <w:sz w:val="20"/>
                <w:szCs w:val="20"/>
                <w:lang w:val="sr-Cyrl-CS" w:eastAsia="sr-Latn-CS"/>
              </w:rPr>
              <w:t xml:space="preserve">, </w:t>
            </w:r>
            <w:r w:rsidRPr="00705E54">
              <w:rPr>
                <w:rFonts w:ascii="Times New Roman" w:eastAsia="Times New Roman" w:hAnsi="Times New Roman"/>
                <w:sz w:val="20"/>
                <w:szCs w:val="20"/>
                <w:lang w:val="sr-Latn-CS" w:eastAsia="sr-Latn-CS"/>
              </w:rPr>
              <w:t>Belgrade</w:t>
            </w:r>
            <w:r w:rsidRPr="00705E54">
              <w:rPr>
                <w:rFonts w:ascii="Times New Roman" w:eastAsia="Times New Roman" w:hAnsi="Times New Roman"/>
                <w:sz w:val="20"/>
                <w:szCs w:val="20"/>
                <w:lang w:val="sr-Cyrl-CS" w:eastAsia="sr-Latn-CS"/>
              </w:rPr>
              <w:t>, 22 (</w:t>
            </w:r>
            <w:r w:rsidRPr="00705E54">
              <w:rPr>
                <w:rFonts w:ascii="Times New Roman" w:eastAsia="Times New Roman" w:hAnsi="Times New Roman"/>
                <w:sz w:val="20"/>
                <w:szCs w:val="20"/>
                <w:lang w:val="sr-Latn-CS" w:eastAsia="sr-Latn-CS"/>
              </w:rPr>
              <w:t>sp</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ed</w:t>
            </w:r>
            <w:r w:rsidRPr="00705E54">
              <w:rPr>
                <w:rFonts w:ascii="Times New Roman" w:eastAsia="Times New Roman" w:hAnsi="Times New Roman"/>
                <w:sz w:val="20"/>
                <w:szCs w:val="20"/>
                <w:lang w:val="sr-Cyrl-CS" w:eastAsia="sr-Latn-CS"/>
              </w:rPr>
              <w:t>.),429-437.</w:t>
            </w:r>
            <w:r w:rsidRPr="00705E54">
              <w:rPr>
                <w:rFonts w:ascii="Times New Roman" w:eastAsia="Times New Roman" w:hAnsi="Times New Roman"/>
                <w:sz w:val="20"/>
                <w:szCs w:val="20"/>
                <w:lang w:val="sr-Latn-CS" w:eastAsia="sr-Latn-CS"/>
              </w:rPr>
              <w:t xml:space="preserve"> (ISSN: 1820-3949) In Serbian</w:t>
            </w:r>
          </w:p>
        </w:tc>
      </w:tr>
      <w:tr w:rsidR="00BD2C5D" w:rsidRPr="00705E54" w14:paraId="19BE9F65" w14:textId="77777777" w:rsidTr="0039267E">
        <w:tc>
          <w:tcPr>
            <w:tcW w:w="1116" w:type="dxa"/>
            <w:gridSpan w:val="2"/>
          </w:tcPr>
          <w:p w14:paraId="64702690" w14:textId="77777777" w:rsidR="00BD2C5D" w:rsidRPr="00705E54" w:rsidRDefault="00BD2C5D" w:rsidP="00BD2C5D">
            <w:pPr>
              <w:numPr>
                <w:ilvl w:val="0"/>
                <w:numId w:val="20"/>
              </w:numPr>
              <w:rPr>
                <w:rFonts w:ascii="Times New Roman" w:eastAsia="Times New Roman" w:hAnsi="Times New Roman"/>
                <w:sz w:val="20"/>
                <w:szCs w:val="20"/>
                <w:lang w:val="sr-Cyrl-CS" w:eastAsia="sr-Latn-CS"/>
              </w:rPr>
            </w:pPr>
          </w:p>
        </w:tc>
        <w:tc>
          <w:tcPr>
            <w:tcW w:w="8808" w:type="dxa"/>
            <w:gridSpan w:val="12"/>
            <w:shd w:val="clear" w:color="auto" w:fill="auto"/>
          </w:tcPr>
          <w:p w14:paraId="3D845BB2" w14:textId="77777777" w:rsidR="00BD2C5D" w:rsidRPr="00705E54" w:rsidRDefault="00BD2C5D" w:rsidP="00BD2C5D">
            <w:pPr>
              <w:overflowPunct w:val="0"/>
              <w:autoSpaceDE w:val="0"/>
              <w:autoSpaceDN w:val="0"/>
              <w:adjustRightInd w:val="0"/>
              <w:jc w:val="both"/>
              <w:rPr>
                <w:rFonts w:ascii="Times New Roman" w:eastAsia="Times New Roman" w:hAnsi="Times New Roman"/>
                <w:sz w:val="20"/>
                <w:szCs w:val="20"/>
                <w:lang w:val="sr-Cyrl-CS" w:eastAsia="sr-Latn-CS"/>
              </w:rPr>
            </w:pPr>
            <w:r w:rsidRPr="00705E54">
              <w:rPr>
                <w:rFonts w:ascii="Times New Roman" w:eastAsia="Times New Roman" w:hAnsi="Times New Roman"/>
                <w:b/>
                <w:sz w:val="20"/>
                <w:szCs w:val="20"/>
                <w:lang w:val="sr-Latn-CS" w:eastAsia="sr-Latn-CS"/>
              </w:rPr>
              <w:t>Stojnić B.</w:t>
            </w:r>
            <w:r w:rsidRPr="00705E54">
              <w:rPr>
                <w:rFonts w:ascii="Times New Roman" w:eastAsia="Times New Roman" w:hAnsi="Times New Roman"/>
                <w:sz w:val="20"/>
                <w:szCs w:val="20"/>
                <w:lang w:val="sr-Latn-CS" w:eastAsia="sr-Latn-CS"/>
              </w:rPr>
              <w:t xml:space="preserve">, Jokić G., Đedović S. and Vukša M. (2013): Damage Caused by White Snail </w:t>
            </w:r>
            <w:r w:rsidRPr="00705E54">
              <w:rPr>
                <w:rFonts w:ascii="Times New Roman" w:eastAsia="Times New Roman" w:hAnsi="Times New Roman"/>
                <w:i/>
                <w:sz w:val="20"/>
                <w:szCs w:val="20"/>
                <w:lang w:val="sr-Latn-CS" w:eastAsia="sr-Latn-CS"/>
              </w:rPr>
              <w:t xml:space="preserve">Cernuella virgata </w:t>
            </w:r>
            <w:r w:rsidRPr="00705E54">
              <w:rPr>
                <w:rFonts w:ascii="Times New Roman" w:eastAsia="Times New Roman" w:hAnsi="Times New Roman"/>
                <w:sz w:val="20"/>
                <w:szCs w:val="20"/>
                <w:lang w:val="sr-Latn-CS" w:eastAsia="sr-Latn-CS"/>
              </w:rPr>
              <w:t>(DaCosta) to Green Onion Crop. Pestic. Phytomed, 28(4), 247-253.</w:t>
            </w:r>
          </w:p>
        </w:tc>
      </w:tr>
      <w:tr w:rsidR="00BD2C5D" w:rsidRPr="00705E54" w14:paraId="2D65C5BA" w14:textId="77777777" w:rsidTr="0039267E">
        <w:tc>
          <w:tcPr>
            <w:tcW w:w="9924" w:type="dxa"/>
            <w:gridSpan w:val="14"/>
          </w:tcPr>
          <w:p w14:paraId="40F5B677" w14:textId="77777777" w:rsidR="00BD2C5D" w:rsidRPr="00705E54" w:rsidRDefault="00BD2C5D" w:rsidP="00BD2C5D">
            <w:pPr>
              <w:rPr>
                <w:rFonts w:ascii="Times New Roman" w:eastAsia="Times New Roman" w:hAnsi="Times New Roman"/>
                <w:b/>
                <w:sz w:val="20"/>
                <w:szCs w:val="20"/>
                <w:highlight w:val="yellow"/>
                <w:lang w:val="sr-Cyrl-CS" w:eastAsia="sr-Latn-CS"/>
              </w:rPr>
            </w:pPr>
            <w:r w:rsidRPr="00705E54">
              <w:rPr>
                <w:rFonts w:ascii="Times New Roman" w:eastAsia="Times New Roman" w:hAnsi="Times New Roman"/>
                <w:b/>
                <w:sz w:val="20"/>
                <w:szCs w:val="20"/>
                <w:lang w:val="sr-Latn-CS" w:eastAsia="sr-Latn-CS"/>
              </w:rPr>
              <w:t>Data on scientific activities of teacher</w:t>
            </w:r>
          </w:p>
        </w:tc>
      </w:tr>
      <w:tr w:rsidR="00BD2C5D" w:rsidRPr="00705E54" w14:paraId="5BFF9914" w14:textId="77777777" w:rsidTr="0039267E">
        <w:tc>
          <w:tcPr>
            <w:tcW w:w="4312" w:type="dxa"/>
            <w:gridSpan w:val="6"/>
          </w:tcPr>
          <w:p w14:paraId="345F49E3"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Total no of citations</w:t>
            </w:r>
          </w:p>
        </w:tc>
        <w:tc>
          <w:tcPr>
            <w:tcW w:w="5612" w:type="dxa"/>
            <w:gridSpan w:val="8"/>
          </w:tcPr>
          <w:p w14:paraId="46A250B9" w14:textId="77777777"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68</w:t>
            </w:r>
          </w:p>
        </w:tc>
      </w:tr>
      <w:tr w:rsidR="00BD2C5D" w:rsidRPr="00705E54" w14:paraId="15CB1FDF" w14:textId="77777777" w:rsidTr="0039267E">
        <w:tc>
          <w:tcPr>
            <w:tcW w:w="4312" w:type="dxa"/>
            <w:gridSpan w:val="6"/>
          </w:tcPr>
          <w:p w14:paraId="77A0863A"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Total No of papers from the SCI list</w:t>
            </w:r>
          </w:p>
        </w:tc>
        <w:tc>
          <w:tcPr>
            <w:tcW w:w="5612" w:type="dxa"/>
            <w:gridSpan w:val="8"/>
          </w:tcPr>
          <w:p w14:paraId="644A69D6" w14:textId="77777777"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8</w:t>
            </w:r>
          </w:p>
        </w:tc>
      </w:tr>
      <w:tr w:rsidR="00BD2C5D" w:rsidRPr="00705E54" w14:paraId="3C146A9E" w14:textId="77777777" w:rsidTr="0039267E">
        <w:tc>
          <w:tcPr>
            <w:tcW w:w="4312" w:type="dxa"/>
            <w:gridSpan w:val="6"/>
          </w:tcPr>
          <w:p w14:paraId="2C925B6B"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Participation on the projects</w:t>
            </w:r>
          </w:p>
        </w:tc>
        <w:tc>
          <w:tcPr>
            <w:tcW w:w="1941" w:type="dxa"/>
            <w:gridSpan w:val="4"/>
          </w:tcPr>
          <w:p w14:paraId="05C9F490" w14:textId="77777777"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National: 1</w:t>
            </w:r>
          </w:p>
        </w:tc>
        <w:tc>
          <w:tcPr>
            <w:tcW w:w="3671" w:type="dxa"/>
            <w:gridSpan w:val="4"/>
          </w:tcPr>
          <w:p w14:paraId="2FB7DFE0" w14:textId="77777777" w:rsidR="00BD2C5D" w:rsidRPr="00705E54" w:rsidRDefault="00BD2C5D" w:rsidP="00BD2C5D">
            <w:pPr>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 xml:space="preserve">International: </w:t>
            </w:r>
          </w:p>
        </w:tc>
      </w:tr>
      <w:tr w:rsidR="00BD2C5D" w:rsidRPr="00705E54" w14:paraId="3194E8C3" w14:textId="77777777" w:rsidTr="0039267E">
        <w:tc>
          <w:tcPr>
            <w:tcW w:w="2279" w:type="dxa"/>
            <w:gridSpan w:val="5"/>
          </w:tcPr>
          <w:p w14:paraId="764B0BDB"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Specializations abroad</w:t>
            </w:r>
            <w:r w:rsidRPr="00705E54">
              <w:rPr>
                <w:rFonts w:ascii="Times New Roman" w:eastAsia="Times New Roman" w:hAnsi="Times New Roman"/>
                <w:sz w:val="20"/>
                <w:szCs w:val="20"/>
                <w:lang w:val="sr-Cyrl-CS" w:eastAsia="sr-Latn-CS"/>
              </w:rPr>
              <w:t xml:space="preserve"> </w:t>
            </w:r>
          </w:p>
        </w:tc>
        <w:tc>
          <w:tcPr>
            <w:tcW w:w="7645" w:type="dxa"/>
            <w:gridSpan w:val="9"/>
          </w:tcPr>
          <w:p w14:paraId="3812D64E" w14:textId="77777777" w:rsidR="00BD2C5D" w:rsidRPr="00705E54" w:rsidRDefault="00BD2C5D" w:rsidP="00BD2C5D">
            <w:pPr>
              <w:jc w:val="both"/>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 xml:space="preserve">1991 Poland, Warsaw Agricultural University; </w:t>
            </w:r>
          </w:p>
          <w:p w14:paraId="45B45104" w14:textId="77777777" w:rsidR="00BD2C5D" w:rsidRPr="00705E54" w:rsidRDefault="00BD2C5D" w:rsidP="00BD2C5D">
            <w:pPr>
              <w:rPr>
                <w:rFonts w:ascii="Times New Roman" w:eastAsia="Times New Roman" w:hAnsi="Times New Roman"/>
                <w:sz w:val="20"/>
                <w:szCs w:val="20"/>
                <w:lang w:val="sr-Cyrl-CS" w:eastAsia="sr-Latn-CS"/>
              </w:rPr>
            </w:pPr>
            <w:r w:rsidRPr="00705E54">
              <w:rPr>
                <w:rFonts w:ascii="Times New Roman" w:eastAsia="Times New Roman" w:hAnsi="Times New Roman"/>
                <w:sz w:val="20"/>
                <w:szCs w:val="20"/>
                <w:lang w:val="sr-Latn-CS" w:eastAsia="sr-Latn-CS"/>
              </w:rPr>
              <w:t>2001 Greece, Agricultural University of Athens</w:t>
            </w:r>
          </w:p>
        </w:tc>
      </w:tr>
      <w:tr w:rsidR="00BD2C5D" w:rsidRPr="00705E54" w14:paraId="2959C468" w14:textId="77777777" w:rsidTr="0039267E">
        <w:tc>
          <w:tcPr>
            <w:tcW w:w="9924" w:type="dxa"/>
            <w:gridSpan w:val="14"/>
          </w:tcPr>
          <w:p w14:paraId="38B2404E" w14:textId="77777777" w:rsidR="00BD2C5D" w:rsidRPr="00705E54" w:rsidRDefault="00BD2C5D" w:rsidP="00BD2C5D">
            <w:pPr>
              <w:jc w:val="both"/>
              <w:rPr>
                <w:rFonts w:ascii="Times New Roman" w:eastAsia="Times New Roman" w:hAnsi="Times New Roman"/>
                <w:sz w:val="20"/>
                <w:szCs w:val="20"/>
                <w:lang w:val="sr-Latn-CS" w:eastAsia="sr-Latn-CS"/>
              </w:rPr>
            </w:pPr>
            <w:r w:rsidRPr="00705E54">
              <w:rPr>
                <w:rFonts w:ascii="Times New Roman" w:eastAsia="Times New Roman" w:hAnsi="Times New Roman"/>
                <w:sz w:val="20"/>
                <w:szCs w:val="20"/>
                <w:lang w:val="sr-Latn-CS" w:eastAsia="sr-Latn-CS"/>
              </w:rPr>
              <w:t>Other relevant data</w:t>
            </w:r>
            <w:r w:rsidRPr="00705E54">
              <w:rPr>
                <w:rFonts w:ascii="Times New Roman" w:eastAsia="Times New Roman" w:hAnsi="Times New Roman"/>
                <w:sz w:val="20"/>
                <w:szCs w:val="20"/>
                <w:lang w:val="sr-Cyrl-CS" w:eastAsia="sr-Latn-CS"/>
              </w:rPr>
              <w:t>:</w:t>
            </w:r>
            <w:r w:rsidRPr="00705E54">
              <w:rPr>
                <w:rFonts w:ascii="Times New Roman" w:eastAsia="Times New Roman" w:hAnsi="Times New Roman"/>
                <w:sz w:val="20"/>
                <w:szCs w:val="20"/>
                <w:lang w:val="sr-Latn-CS" w:eastAsia="sr-Latn-CS"/>
              </w:rPr>
              <w:t xml:space="preserve"> </w:t>
            </w:r>
            <w:r w:rsidRPr="00705E54">
              <w:rPr>
                <w:rFonts w:ascii="Times New Roman" w:eastAsia="Times New Roman" w:hAnsi="Times New Roman"/>
                <w:sz w:val="20"/>
                <w:szCs w:val="20"/>
                <w:lang w:val="en-GB" w:eastAsia="sr-Latn-CS"/>
              </w:rPr>
              <w:t>Published 139 scientific and 18 professional papers</w:t>
            </w:r>
            <w:r w:rsidRPr="00705E54">
              <w:rPr>
                <w:rFonts w:ascii="Times New Roman" w:eastAsia="Times New Roman" w:hAnsi="Times New Roman"/>
                <w:sz w:val="20"/>
                <w:szCs w:val="20"/>
                <w:lang w:eastAsia="sr-Latn-CS"/>
              </w:rPr>
              <w:t xml:space="preserve">; </w:t>
            </w:r>
            <w:r w:rsidRPr="00705E54">
              <w:rPr>
                <w:rFonts w:ascii="Times New Roman" w:eastAsia="Times New Roman" w:hAnsi="Times New Roman"/>
                <w:sz w:val="20"/>
                <w:szCs w:val="20"/>
                <w:lang w:val="en-GB" w:eastAsia="sr-Latn-CS"/>
              </w:rPr>
              <w:t>in total participated 8 national and one international projects</w:t>
            </w:r>
            <w:r w:rsidRPr="00705E54">
              <w:rPr>
                <w:rFonts w:ascii="Times New Roman" w:eastAsia="Times New Roman" w:hAnsi="Times New Roman"/>
                <w:sz w:val="20"/>
                <w:szCs w:val="20"/>
                <w:lang w:eastAsia="sr-Latn-CS"/>
              </w:rPr>
              <w:t>.</w:t>
            </w:r>
            <w:r w:rsidRPr="00705E54">
              <w:rPr>
                <w:rFonts w:ascii="Times New Roman" w:eastAsia="Times New Roman" w:hAnsi="Times New Roman"/>
                <w:sz w:val="20"/>
                <w:szCs w:val="20"/>
                <w:lang w:val="en-GB" w:eastAsia="sr-Latn-CS"/>
              </w:rPr>
              <w:t xml:space="preserve"> </w:t>
            </w:r>
            <w:r w:rsidRPr="00705E54">
              <w:rPr>
                <w:rFonts w:ascii="Times New Roman" w:eastAsia="Times New Roman" w:hAnsi="Times New Roman"/>
                <w:sz w:val="20"/>
                <w:szCs w:val="20"/>
                <w:lang w:val="sr-Latn-CS" w:eastAsia="sr-Latn-CS"/>
              </w:rPr>
              <w:t xml:space="preserve">Member of two domestic scientific associations, president of the Society for Plant Protection of Serbia (2008-2012). As an expert, he participated in working groups at the Ministries of Ecology and Agriculture of the Republic of Serbia (2004, 2005, 2010-). He participated in the commissions for the defense of six PhD thesis and one MSc thesis. </w:t>
            </w:r>
            <w:r w:rsidRPr="00705E54">
              <w:rPr>
                <w:rFonts w:ascii="Times New Roman" w:eastAsia="Times New Roman" w:hAnsi="Times New Roman"/>
                <w:sz w:val="20"/>
                <w:szCs w:val="20"/>
                <w:lang w:val="en-GB" w:eastAsia="sr-Latn-CS"/>
              </w:rPr>
              <w:t>Mentor or committee member in 16 master and 73diploma works</w:t>
            </w:r>
            <w:r w:rsidRPr="00705E54">
              <w:rPr>
                <w:rFonts w:ascii="Times New Roman" w:eastAsia="Times New Roman" w:hAnsi="Times New Roman"/>
                <w:sz w:val="20"/>
                <w:szCs w:val="20"/>
                <w:lang w:eastAsia="sr-Latn-CS"/>
              </w:rPr>
              <w:t xml:space="preserve">. </w:t>
            </w:r>
          </w:p>
        </w:tc>
      </w:tr>
    </w:tbl>
    <w:p w14:paraId="3371FBCA" w14:textId="68F76F2B" w:rsidR="00705E54" w:rsidRDefault="00705E54"/>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993"/>
        <w:gridCol w:w="141"/>
        <w:gridCol w:w="709"/>
        <w:gridCol w:w="1985"/>
        <w:gridCol w:w="567"/>
        <w:gridCol w:w="708"/>
        <w:gridCol w:w="323"/>
        <w:gridCol w:w="953"/>
        <w:gridCol w:w="142"/>
        <w:gridCol w:w="505"/>
        <w:gridCol w:w="1792"/>
      </w:tblGrid>
      <w:tr w:rsidR="00705E54" w:rsidRPr="00C0741D" w14:paraId="7983D796" w14:textId="77777777" w:rsidTr="0039267E">
        <w:tc>
          <w:tcPr>
            <w:tcW w:w="4934" w:type="dxa"/>
            <w:gridSpan w:val="5"/>
          </w:tcPr>
          <w:p w14:paraId="2B506DF2" w14:textId="77777777" w:rsidR="00705E54" w:rsidRPr="00C0741D" w:rsidRDefault="00705E54" w:rsidP="00197D95">
            <w:pPr>
              <w:rPr>
                <w:rFonts w:ascii="Times New Roman" w:hAnsi="Times New Roman"/>
                <w:b/>
                <w:sz w:val="20"/>
                <w:szCs w:val="20"/>
              </w:rPr>
            </w:pPr>
            <w:r w:rsidRPr="00C0741D">
              <w:rPr>
                <w:rFonts w:ascii="Times New Roman" w:hAnsi="Times New Roman"/>
                <w:b/>
                <w:sz w:val="20"/>
                <w:szCs w:val="20"/>
              </w:rPr>
              <w:t>Surname, middle letter, name</w:t>
            </w:r>
          </w:p>
        </w:tc>
        <w:tc>
          <w:tcPr>
            <w:tcW w:w="4990" w:type="dxa"/>
            <w:gridSpan w:val="7"/>
          </w:tcPr>
          <w:p w14:paraId="4796A6A5" w14:textId="77777777" w:rsidR="00705E54" w:rsidRPr="0039267E" w:rsidRDefault="00705E54" w:rsidP="00197D95">
            <w:pPr>
              <w:rPr>
                <w:rFonts w:ascii="Times New Roman" w:hAnsi="Times New Roman"/>
                <w:sz w:val="20"/>
                <w:szCs w:val="20"/>
              </w:rPr>
            </w:pPr>
            <w:bookmarkStart w:id="29" w:name="ivan"/>
            <w:r w:rsidRPr="0039267E">
              <w:rPr>
                <w:rFonts w:ascii="Times New Roman" w:hAnsi="Times New Roman"/>
                <w:sz w:val="20"/>
                <w:szCs w:val="20"/>
              </w:rPr>
              <w:t>Ivan Šoštarić</w:t>
            </w:r>
            <w:bookmarkEnd w:id="29"/>
          </w:p>
        </w:tc>
      </w:tr>
      <w:tr w:rsidR="00705E54" w:rsidRPr="00C0741D" w14:paraId="757808AB" w14:textId="77777777" w:rsidTr="0039267E">
        <w:tc>
          <w:tcPr>
            <w:tcW w:w="4934" w:type="dxa"/>
            <w:gridSpan w:val="5"/>
          </w:tcPr>
          <w:p w14:paraId="51F298EA" w14:textId="77777777" w:rsidR="00705E54" w:rsidRPr="00C0741D" w:rsidRDefault="00705E54" w:rsidP="00197D95">
            <w:pPr>
              <w:rPr>
                <w:rFonts w:ascii="Times New Roman" w:hAnsi="Times New Roman"/>
                <w:sz w:val="20"/>
                <w:szCs w:val="20"/>
              </w:rPr>
            </w:pPr>
            <w:r w:rsidRPr="00C0741D">
              <w:rPr>
                <w:rFonts w:ascii="Times New Roman" w:hAnsi="Times New Roman"/>
                <w:b/>
                <w:sz w:val="20"/>
                <w:szCs w:val="20"/>
              </w:rPr>
              <w:t>Title</w:t>
            </w:r>
          </w:p>
        </w:tc>
        <w:tc>
          <w:tcPr>
            <w:tcW w:w="4990" w:type="dxa"/>
            <w:gridSpan w:val="7"/>
          </w:tcPr>
          <w:p w14:paraId="62E139EC" w14:textId="77777777" w:rsidR="00705E54" w:rsidRPr="00C0741D" w:rsidRDefault="00705E54" w:rsidP="00197D95">
            <w:pPr>
              <w:rPr>
                <w:rFonts w:ascii="Times New Roman" w:hAnsi="Times New Roman"/>
                <w:sz w:val="20"/>
                <w:szCs w:val="20"/>
              </w:rPr>
            </w:pPr>
            <w:r w:rsidRPr="00C0741D">
              <w:rPr>
                <w:rFonts w:ascii="Times New Roman" w:hAnsi="Times New Roman"/>
                <w:sz w:val="20"/>
                <w:szCs w:val="20"/>
              </w:rPr>
              <w:t>Associate professor</w:t>
            </w:r>
          </w:p>
        </w:tc>
      </w:tr>
      <w:tr w:rsidR="00705E54" w:rsidRPr="00C0741D" w14:paraId="084D0E62" w14:textId="77777777" w:rsidTr="0039267E">
        <w:tc>
          <w:tcPr>
            <w:tcW w:w="4934" w:type="dxa"/>
            <w:gridSpan w:val="5"/>
            <w:vAlign w:val="center"/>
          </w:tcPr>
          <w:p w14:paraId="18F18494" w14:textId="77777777" w:rsidR="00705E54" w:rsidRPr="00C0741D" w:rsidRDefault="00705E54" w:rsidP="00197D95">
            <w:pPr>
              <w:tabs>
                <w:tab w:val="left" w:pos="567"/>
              </w:tabs>
              <w:rPr>
                <w:rFonts w:ascii="Times New Roman" w:hAnsi="Times New Roman"/>
                <w:b/>
                <w:sz w:val="20"/>
                <w:szCs w:val="20"/>
                <w:lang w:val="sr-Cyrl-CS"/>
              </w:rPr>
            </w:pPr>
            <w:r w:rsidRPr="00C0741D">
              <w:rPr>
                <w:rFonts w:ascii="Times New Roman" w:hAnsi="Times New Roman"/>
                <w:b/>
                <w:bCs/>
                <w:sz w:val="20"/>
                <w:szCs w:val="20"/>
              </w:rPr>
              <w:t>Name of the institution where the teacher works full time and starting date</w:t>
            </w:r>
          </w:p>
        </w:tc>
        <w:tc>
          <w:tcPr>
            <w:tcW w:w="4990" w:type="dxa"/>
            <w:gridSpan w:val="7"/>
            <w:vAlign w:val="center"/>
          </w:tcPr>
          <w:p w14:paraId="0477F05F" w14:textId="77777777" w:rsidR="00705E54" w:rsidRPr="00C0741D" w:rsidRDefault="00705E54" w:rsidP="00197D95">
            <w:pPr>
              <w:tabs>
                <w:tab w:val="left" w:pos="567"/>
              </w:tabs>
              <w:rPr>
                <w:rFonts w:ascii="Times New Roman" w:hAnsi="Times New Roman"/>
                <w:sz w:val="20"/>
                <w:szCs w:val="20"/>
                <w:lang w:val="sr-Cyrl-CS"/>
              </w:rPr>
            </w:pPr>
            <w:r w:rsidRPr="00C0741D">
              <w:rPr>
                <w:rFonts w:ascii="Times New Roman" w:hAnsi="Times New Roman"/>
                <w:sz w:val="20"/>
                <w:szCs w:val="20"/>
              </w:rPr>
              <w:t>University of Belgrade - Faculty of Agriculture, from the year 200</w:t>
            </w:r>
            <w:r>
              <w:rPr>
                <w:rFonts w:ascii="Times New Roman" w:hAnsi="Times New Roman"/>
                <w:sz w:val="20"/>
                <w:szCs w:val="20"/>
              </w:rPr>
              <w:t>2</w:t>
            </w:r>
          </w:p>
        </w:tc>
      </w:tr>
      <w:tr w:rsidR="00705E54" w:rsidRPr="00C0741D" w14:paraId="7325E3E3" w14:textId="77777777" w:rsidTr="0039267E">
        <w:tc>
          <w:tcPr>
            <w:tcW w:w="4934" w:type="dxa"/>
            <w:gridSpan w:val="5"/>
          </w:tcPr>
          <w:p w14:paraId="0F2D7CFA" w14:textId="77777777" w:rsidR="00705E54" w:rsidRPr="00C0741D" w:rsidRDefault="00705E54" w:rsidP="00197D95">
            <w:pPr>
              <w:rPr>
                <w:rFonts w:ascii="Times New Roman" w:hAnsi="Times New Roman"/>
                <w:sz w:val="20"/>
                <w:szCs w:val="20"/>
              </w:rPr>
            </w:pPr>
            <w:r w:rsidRPr="00C0741D">
              <w:rPr>
                <w:rFonts w:ascii="Times New Roman" w:hAnsi="Times New Roman"/>
                <w:b/>
                <w:sz w:val="20"/>
                <w:szCs w:val="20"/>
              </w:rPr>
              <w:t>Narrow scientific field</w:t>
            </w:r>
          </w:p>
        </w:tc>
        <w:tc>
          <w:tcPr>
            <w:tcW w:w="4990" w:type="dxa"/>
            <w:gridSpan w:val="7"/>
          </w:tcPr>
          <w:p w14:paraId="5F203F36" w14:textId="77777777" w:rsidR="00705E54" w:rsidRPr="00C0741D" w:rsidRDefault="00705E54" w:rsidP="00197D95">
            <w:pPr>
              <w:rPr>
                <w:rFonts w:ascii="Times New Roman" w:hAnsi="Times New Roman"/>
                <w:sz w:val="20"/>
                <w:szCs w:val="20"/>
              </w:rPr>
            </w:pPr>
            <w:r>
              <w:rPr>
                <w:rFonts w:ascii="Times New Roman" w:hAnsi="Times New Roman"/>
                <w:sz w:val="20"/>
                <w:szCs w:val="20"/>
              </w:rPr>
              <w:t>Agricultural botany</w:t>
            </w:r>
          </w:p>
        </w:tc>
      </w:tr>
      <w:tr w:rsidR="00705E54" w:rsidRPr="00C0741D" w14:paraId="3556F337" w14:textId="77777777" w:rsidTr="0039267E">
        <w:tc>
          <w:tcPr>
            <w:tcW w:w="9924" w:type="dxa"/>
            <w:gridSpan w:val="12"/>
            <w:vAlign w:val="center"/>
          </w:tcPr>
          <w:p w14:paraId="0FA4838A" w14:textId="77777777" w:rsidR="00705E54" w:rsidRPr="00C0741D" w:rsidRDefault="00705E54" w:rsidP="00197D95">
            <w:pPr>
              <w:tabs>
                <w:tab w:val="left" w:pos="567"/>
              </w:tabs>
              <w:rPr>
                <w:rFonts w:ascii="Times New Roman" w:hAnsi="Times New Roman"/>
                <w:b/>
                <w:sz w:val="20"/>
                <w:szCs w:val="20"/>
              </w:rPr>
            </w:pPr>
            <w:r w:rsidRPr="00C0741D">
              <w:rPr>
                <w:rFonts w:ascii="Times New Roman" w:hAnsi="Times New Roman"/>
                <w:b/>
                <w:sz w:val="20"/>
                <w:szCs w:val="20"/>
              </w:rPr>
              <w:t>Academic career</w:t>
            </w:r>
          </w:p>
        </w:tc>
      </w:tr>
      <w:tr w:rsidR="00705E54" w:rsidRPr="00C0741D" w14:paraId="6686045B" w14:textId="77777777" w:rsidTr="0039267E">
        <w:tc>
          <w:tcPr>
            <w:tcW w:w="2099" w:type="dxa"/>
            <w:gridSpan w:val="2"/>
            <w:vAlign w:val="center"/>
          </w:tcPr>
          <w:p w14:paraId="63BD53A7" w14:textId="77777777" w:rsidR="00705E54" w:rsidRPr="00C0741D" w:rsidRDefault="00705E54" w:rsidP="00197D95">
            <w:pPr>
              <w:tabs>
                <w:tab w:val="left" w:pos="567"/>
              </w:tabs>
              <w:rPr>
                <w:rFonts w:ascii="Times New Roman" w:hAnsi="Times New Roman"/>
                <w:sz w:val="20"/>
                <w:szCs w:val="20"/>
                <w:lang w:val="sr-Cyrl-CS"/>
              </w:rPr>
            </w:pPr>
          </w:p>
        </w:tc>
        <w:tc>
          <w:tcPr>
            <w:tcW w:w="850" w:type="dxa"/>
            <w:gridSpan w:val="2"/>
            <w:vAlign w:val="center"/>
          </w:tcPr>
          <w:p w14:paraId="713F233A" w14:textId="77777777" w:rsidR="00705E54" w:rsidRPr="00C0741D" w:rsidRDefault="00705E54" w:rsidP="00197D95">
            <w:pPr>
              <w:tabs>
                <w:tab w:val="left" w:pos="567"/>
              </w:tabs>
              <w:rPr>
                <w:rFonts w:ascii="Times New Roman" w:hAnsi="Times New Roman"/>
                <w:sz w:val="20"/>
                <w:szCs w:val="20"/>
                <w:lang w:val="sr-Cyrl-CS"/>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2552" w:type="dxa"/>
            <w:gridSpan w:val="2"/>
            <w:shd w:val="clear" w:color="auto" w:fill="auto"/>
            <w:vAlign w:val="center"/>
          </w:tcPr>
          <w:p w14:paraId="1E37680D" w14:textId="77777777" w:rsidR="00705E54" w:rsidRPr="00C0741D" w:rsidRDefault="00705E54" w:rsidP="00197D95">
            <w:pPr>
              <w:tabs>
                <w:tab w:val="left" w:pos="567"/>
              </w:tabs>
              <w:rPr>
                <w:rFonts w:ascii="Times New Roman" w:hAnsi="Times New Roman"/>
                <w:sz w:val="20"/>
                <w:szCs w:val="20"/>
              </w:rPr>
            </w:pPr>
            <w:r>
              <w:rPr>
                <w:rFonts w:ascii="Times New Roman" w:hAnsi="Times New Roman"/>
                <w:sz w:val="20"/>
                <w:szCs w:val="20"/>
              </w:rPr>
              <w:t>Institution</w:t>
            </w:r>
          </w:p>
        </w:tc>
        <w:tc>
          <w:tcPr>
            <w:tcW w:w="1984" w:type="dxa"/>
            <w:gridSpan w:val="3"/>
            <w:shd w:val="clear" w:color="auto" w:fill="auto"/>
            <w:vAlign w:val="center"/>
          </w:tcPr>
          <w:p w14:paraId="4E9F777D" w14:textId="77777777" w:rsidR="00705E54" w:rsidRPr="00C0741D" w:rsidRDefault="00705E54" w:rsidP="00197D95">
            <w:pPr>
              <w:tabs>
                <w:tab w:val="left" w:pos="567"/>
              </w:tabs>
              <w:rPr>
                <w:rFonts w:ascii="Times New Roman" w:hAnsi="Times New Roman"/>
                <w:sz w:val="20"/>
                <w:szCs w:val="20"/>
                <w:highlight w:val="yellow"/>
                <w:lang w:val="sr-Cyrl-CS"/>
              </w:rPr>
            </w:pPr>
            <w:r>
              <w:rPr>
                <w:rFonts w:ascii="Times New Roman" w:hAnsi="Times New Roman"/>
                <w:sz w:val="20"/>
                <w:szCs w:val="20"/>
              </w:rPr>
              <w:t>Science or art field</w:t>
            </w:r>
          </w:p>
        </w:tc>
        <w:tc>
          <w:tcPr>
            <w:tcW w:w="2439" w:type="dxa"/>
            <w:gridSpan w:val="3"/>
            <w:shd w:val="clear" w:color="auto" w:fill="auto"/>
            <w:vAlign w:val="center"/>
          </w:tcPr>
          <w:p w14:paraId="56B7DC29" w14:textId="77777777" w:rsidR="00705E54" w:rsidRPr="00C0741D" w:rsidRDefault="00705E54" w:rsidP="00197D95">
            <w:pPr>
              <w:tabs>
                <w:tab w:val="left" w:pos="567"/>
              </w:tabs>
              <w:rPr>
                <w:rFonts w:ascii="Times New Roman" w:hAnsi="Times New Roman"/>
                <w:sz w:val="20"/>
                <w:szCs w:val="20"/>
              </w:rPr>
            </w:pPr>
            <w:r>
              <w:rPr>
                <w:rFonts w:ascii="Times New Roman" w:hAnsi="Times New Roman"/>
                <w:sz w:val="20"/>
                <w:szCs w:val="20"/>
              </w:rPr>
              <w:t>Narrow science, art or applied field</w:t>
            </w:r>
          </w:p>
        </w:tc>
      </w:tr>
      <w:tr w:rsidR="00705E54" w:rsidRPr="00491993" w14:paraId="2F04696E" w14:textId="77777777" w:rsidTr="0039267E">
        <w:tc>
          <w:tcPr>
            <w:tcW w:w="2099" w:type="dxa"/>
            <w:gridSpan w:val="2"/>
            <w:vAlign w:val="center"/>
          </w:tcPr>
          <w:p w14:paraId="3E6213BD" w14:textId="77777777" w:rsidR="00705E54" w:rsidRPr="0030056D" w:rsidRDefault="00705E54" w:rsidP="00197D95">
            <w:pPr>
              <w:tabs>
                <w:tab w:val="left" w:pos="567"/>
              </w:tabs>
              <w:rPr>
                <w:rFonts w:ascii="Times New Roman" w:hAnsi="Times New Roman"/>
                <w:sz w:val="20"/>
                <w:szCs w:val="20"/>
              </w:rPr>
            </w:pPr>
            <w:r w:rsidRPr="0030056D">
              <w:rPr>
                <w:rFonts w:ascii="Times New Roman" w:hAnsi="Times New Roman"/>
                <w:sz w:val="20"/>
                <w:szCs w:val="20"/>
                <w:lang w:val="sr-Cyrl-CS"/>
              </w:rPr>
              <w:t>Academic title election</w:t>
            </w:r>
          </w:p>
        </w:tc>
        <w:tc>
          <w:tcPr>
            <w:tcW w:w="850" w:type="dxa"/>
            <w:gridSpan w:val="2"/>
            <w:vAlign w:val="center"/>
          </w:tcPr>
          <w:p w14:paraId="539C1D17" w14:textId="77777777" w:rsidR="00705E54" w:rsidRPr="002C60A3" w:rsidRDefault="00705E54" w:rsidP="00197D95">
            <w:pPr>
              <w:tabs>
                <w:tab w:val="left" w:pos="567"/>
              </w:tabs>
              <w:rPr>
                <w:rFonts w:ascii="Times New Roman" w:hAnsi="Times New Roman"/>
                <w:sz w:val="20"/>
                <w:szCs w:val="20"/>
                <w:lang w:val="sr-Latn-CS"/>
              </w:rPr>
            </w:pPr>
            <w:r>
              <w:rPr>
                <w:rFonts w:ascii="Times New Roman" w:hAnsi="Times New Roman"/>
                <w:sz w:val="20"/>
                <w:szCs w:val="20"/>
                <w:lang w:val="sr-Cyrl-CS"/>
              </w:rPr>
              <w:t>20</w:t>
            </w:r>
            <w:r>
              <w:rPr>
                <w:rFonts w:ascii="Times New Roman" w:hAnsi="Times New Roman"/>
                <w:sz w:val="20"/>
                <w:szCs w:val="20"/>
                <w:lang w:val="sr-Latn-CS"/>
              </w:rPr>
              <w:t>20</w:t>
            </w:r>
          </w:p>
        </w:tc>
        <w:tc>
          <w:tcPr>
            <w:tcW w:w="2552" w:type="dxa"/>
            <w:gridSpan w:val="2"/>
            <w:shd w:val="clear" w:color="auto" w:fill="auto"/>
            <w:vAlign w:val="center"/>
          </w:tcPr>
          <w:p w14:paraId="2714D69F" w14:textId="77777777" w:rsidR="00705E54" w:rsidRPr="00C14717" w:rsidRDefault="00705E54" w:rsidP="00197D95">
            <w:pPr>
              <w:rPr>
                <w:rFonts w:ascii="Times New Roman" w:hAnsi="Times New Roman"/>
                <w:sz w:val="20"/>
                <w:szCs w:val="20"/>
                <w:lang w:val="sr-Cyrl-CS"/>
              </w:rPr>
            </w:pPr>
            <w:r>
              <w:rPr>
                <w:rFonts w:ascii="Times New Roman" w:hAnsi="Times New Roman"/>
                <w:sz w:val="20"/>
                <w:szCs w:val="20"/>
              </w:rPr>
              <w:t>University of Belgrade - Faculty of Agriculture</w:t>
            </w:r>
          </w:p>
        </w:tc>
        <w:tc>
          <w:tcPr>
            <w:tcW w:w="1984" w:type="dxa"/>
            <w:gridSpan w:val="3"/>
            <w:shd w:val="clear" w:color="auto" w:fill="auto"/>
            <w:vAlign w:val="center"/>
          </w:tcPr>
          <w:p w14:paraId="657A4E60" w14:textId="77777777" w:rsidR="00705E54" w:rsidRPr="00C14717" w:rsidRDefault="00705E54" w:rsidP="00197D95">
            <w:pPr>
              <w:rPr>
                <w:rFonts w:ascii="Times New Roman" w:hAnsi="Times New Roman"/>
                <w:sz w:val="20"/>
                <w:szCs w:val="20"/>
                <w:lang w:val="sr-Cyrl-CS"/>
              </w:rPr>
            </w:pPr>
            <w:r>
              <w:rPr>
                <w:rFonts w:ascii="Times New Roman" w:hAnsi="Times New Roman"/>
                <w:sz w:val="20"/>
                <w:szCs w:val="20"/>
              </w:rPr>
              <w:t>Biotechnical sciences</w:t>
            </w:r>
          </w:p>
        </w:tc>
        <w:tc>
          <w:tcPr>
            <w:tcW w:w="2439" w:type="dxa"/>
            <w:gridSpan w:val="3"/>
            <w:shd w:val="clear" w:color="auto" w:fill="auto"/>
            <w:vAlign w:val="center"/>
          </w:tcPr>
          <w:p w14:paraId="201DB70E" w14:textId="77777777" w:rsidR="00705E54" w:rsidRPr="00C14717" w:rsidRDefault="00705E54" w:rsidP="00197D95">
            <w:pPr>
              <w:tabs>
                <w:tab w:val="left" w:pos="567"/>
              </w:tabs>
              <w:rPr>
                <w:rFonts w:ascii="Times New Roman" w:hAnsi="Times New Roman"/>
                <w:sz w:val="20"/>
                <w:szCs w:val="20"/>
                <w:lang w:val="sr-Cyrl-CS"/>
              </w:rPr>
            </w:pPr>
            <w:r>
              <w:rPr>
                <w:rFonts w:ascii="Times New Roman" w:hAnsi="Times New Roman"/>
                <w:sz w:val="20"/>
                <w:szCs w:val="20"/>
              </w:rPr>
              <w:t>Agricultural botany</w:t>
            </w:r>
          </w:p>
        </w:tc>
      </w:tr>
      <w:tr w:rsidR="00705E54" w:rsidRPr="00491993" w14:paraId="7BD64B1F" w14:textId="77777777" w:rsidTr="0039267E">
        <w:tc>
          <w:tcPr>
            <w:tcW w:w="2099" w:type="dxa"/>
            <w:gridSpan w:val="2"/>
            <w:vAlign w:val="center"/>
          </w:tcPr>
          <w:p w14:paraId="574D7687" w14:textId="77777777" w:rsidR="00705E54" w:rsidRPr="0030056D" w:rsidRDefault="00705E54" w:rsidP="00197D95">
            <w:pPr>
              <w:tabs>
                <w:tab w:val="left" w:pos="567"/>
              </w:tabs>
              <w:rPr>
                <w:rFonts w:ascii="Times New Roman" w:hAnsi="Times New Roman"/>
                <w:sz w:val="20"/>
                <w:szCs w:val="20"/>
              </w:rPr>
            </w:pPr>
            <w:r>
              <w:rPr>
                <w:rFonts w:ascii="Times New Roman" w:hAnsi="Times New Roman"/>
                <w:sz w:val="20"/>
                <w:szCs w:val="20"/>
              </w:rPr>
              <w:t>PhD thesis</w:t>
            </w:r>
          </w:p>
        </w:tc>
        <w:tc>
          <w:tcPr>
            <w:tcW w:w="850" w:type="dxa"/>
            <w:gridSpan w:val="2"/>
            <w:vAlign w:val="center"/>
          </w:tcPr>
          <w:p w14:paraId="51C90384" w14:textId="77777777" w:rsidR="00705E54" w:rsidRPr="002C60A3" w:rsidRDefault="00705E54" w:rsidP="00197D95">
            <w:pPr>
              <w:tabs>
                <w:tab w:val="left" w:pos="567"/>
              </w:tabs>
              <w:rPr>
                <w:rFonts w:ascii="Times New Roman" w:hAnsi="Times New Roman"/>
                <w:sz w:val="20"/>
                <w:szCs w:val="20"/>
                <w:lang w:val="sr-Latn-CS"/>
              </w:rPr>
            </w:pPr>
            <w:r>
              <w:rPr>
                <w:rFonts w:ascii="Times New Roman" w:hAnsi="Times New Roman"/>
                <w:sz w:val="20"/>
                <w:szCs w:val="20"/>
                <w:lang w:val="sr-Cyrl-CS"/>
              </w:rPr>
              <w:t>201</w:t>
            </w:r>
            <w:r>
              <w:rPr>
                <w:rFonts w:ascii="Times New Roman" w:hAnsi="Times New Roman"/>
                <w:sz w:val="20"/>
                <w:szCs w:val="20"/>
                <w:lang w:val="sr-Latn-CS"/>
              </w:rPr>
              <w:t>2</w:t>
            </w:r>
          </w:p>
        </w:tc>
        <w:tc>
          <w:tcPr>
            <w:tcW w:w="2552" w:type="dxa"/>
            <w:gridSpan w:val="2"/>
            <w:shd w:val="clear" w:color="auto" w:fill="auto"/>
            <w:vAlign w:val="center"/>
          </w:tcPr>
          <w:p w14:paraId="2798BD11" w14:textId="77777777" w:rsidR="00705E54" w:rsidRPr="00C14717" w:rsidRDefault="00705E54" w:rsidP="00197D95">
            <w:pPr>
              <w:rPr>
                <w:rFonts w:ascii="Times New Roman" w:hAnsi="Times New Roman"/>
                <w:sz w:val="20"/>
                <w:szCs w:val="20"/>
                <w:lang w:val="sr-Cyrl-CS"/>
              </w:rPr>
            </w:pPr>
            <w:r>
              <w:rPr>
                <w:rFonts w:ascii="Times New Roman" w:hAnsi="Times New Roman"/>
                <w:sz w:val="20"/>
                <w:szCs w:val="20"/>
              </w:rPr>
              <w:t>University of Belgrade - Faculty of Biology</w:t>
            </w:r>
          </w:p>
        </w:tc>
        <w:tc>
          <w:tcPr>
            <w:tcW w:w="1984" w:type="dxa"/>
            <w:gridSpan w:val="3"/>
            <w:shd w:val="clear" w:color="auto" w:fill="auto"/>
            <w:vAlign w:val="center"/>
          </w:tcPr>
          <w:p w14:paraId="2999EE0C" w14:textId="77777777" w:rsidR="00705E54" w:rsidRPr="00C14717" w:rsidRDefault="00705E54" w:rsidP="00197D95">
            <w:pPr>
              <w:rPr>
                <w:rFonts w:ascii="Times New Roman" w:hAnsi="Times New Roman"/>
                <w:sz w:val="20"/>
                <w:szCs w:val="20"/>
              </w:rPr>
            </w:pPr>
            <w:r>
              <w:rPr>
                <w:rFonts w:ascii="Times New Roman" w:hAnsi="Times New Roman"/>
                <w:sz w:val="20"/>
                <w:szCs w:val="20"/>
              </w:rPr>
              <w:t>Biological sciences</w:t>
            </w:r>
          </w:p>
        </w:tc>
        <w:tc>
          <w:tcPr>
            <w:tcW w:w="2439" w:type="dxa"/>
            <w:gridSpan w:val="3"/>
            <w:shd w:val="clear" w:color="auto" w:fill="auto"/>
            <w:vAlign w:val="center"/>
          </w:tcPr>
          <w:p w14:paraId="114E1708" w14:textId="77777777" w:rsidR="00705E54" w:rsidRPr="00C0741D" w:rsidRDefault="00705E54" w:rsidP="00197D95">
            <w:pPr>
              <w:tabs>
                <w:tab w:val="left" w:pos="567"/>
              </w:tabs>
              <w:rPr>
                <w:rFonts w:ascii="Times New Roman" w:hAnsi="Times New Roman"/>
                <w:sz w:val="20"/>
                <w:szCs w:val="20"/>
              </w:rPr>
            </w:pPr>
            <w:r>
              <w:rPr>
                <w:rFonts w:ascii="Times New Roman" w:hAnsi="Times New Roman"/>
                <w:sz w:val="20"/>
                <w:szCs w:val="20"/>
              </w:rPr>
              <w:t>Morphology, phytochemistry and systematics of palnts</w:t>
            </w:r>
          </w:p>
        </w:tc>
      </w:tr>
      <w:tr w:rsidR="00705E54" w:rsidRPr="00491993" w14:paraId="45DF72AD" w14:textId="77777777" w:rsidTr="0039267E">
        <w:tc>
          <w:tcPr>
            <w:tcW w:w="2099" w:type="dxa"/>
            <w:gridSpan w:val="2"/>
            <w:vAlign w:val="center"/>
          </w:tcPr>
          <w:p w14:paraId="670CCD75" w14:textId="77777777" w:rsidR="00705E54" w:rsidRPr="0030056D" w:rsidRDefault="00705E54" w:rsidP="00197D95">
            <w:pPr>
              <w:tabs>
                <w:tab w:val="left" w:pos="567"/>
              </w:tabs>
              <w:rPr>
                <w:rFonts w:ascii="Times New Roman" w:hAnsi="Times New Roman"/>
                <w:sz w:val="20"/>
                <w:szCs w:val="20"/>
              </w:rPr>
            </w:pPr>
            <w:r>
              <w:rPr>
                <w:rFonts w:ascii="Times New Roman" w:hAnsi="Times New Roman"/>
                <w:sz w:val="20"/>
                <w:szCs w:val="20"/>
              </w:rPr>
              <w:t>Diploma thesis</w:t>
            </w:r>
          </w:p>
        </w:tc>
        <w:tc>
          <w:tcPr>
            <w:tcW w:w="850" w:type="dxa"/>
            <w:gridSpan w:val="2"/>
            <w:vAlign w:val="center"/>
          </w:tcPr>
          <w:p w14:paraId="7133029A" w14:textId="77777777" w:rsidR="00705E54" w:rsidRPr="002C60A3" w:rsidRDefault="00705E54" w:rsidP="00197D95">
            <w:pPr>
              <w:tabs>
                <w:tab w:val="left" w:pos="567"/>
              </w:tabs>
              <w:rPr>
                <w:rFonts w:ascii="Times New Roman" w:hAnsi="Times New Roman"/>
                <w:sz w:val="20"/>
                <w:szCs w:val="20"/>
                <w:lang w:val="sr-Latn-CS"/>
              </w:rPr>
            </w:pPr>
            <w:r>
              <w:rPr>
                <w:rFonts w:ascii="Times New Roman" w:hAnsi="Times New Roman"/>
                <w:sz w:val="20"/>
                <w:szCs w:val="20"/>
                <w:lang w:val="sr-Cyrl-CS"/>
              </w:rPr>
              <w:t>200</w:t>
            </w:r>
            <w:r>
              <w:rPr>
                <w:rFonts w:ascii="Times New Roman" w:hAnsi="Times New Roman"/>
                <w:sz w:val="20"/>
                <w:szCs w:val="20"/>
                <w:lang w:val="sr-Latn-CS"/>
              </w:rPr>
              <w:t>1</w:t>
            </w:r>
          </w:p>
        </w:tc>
        <w:tc>
          <w:tcPr>
            <w:tcW w:w="2552" w:type="dxa"/>
            <w:gridSpan w:val="2"/>
            <w:shd w:val="clear" w:color="auto" w:fill="auto"/>
            <w:vAlign w:val="center"/>
          </w:tcPr>
          <w:p w14:paraId="4CF7CCE0" w14:textId="77777777" w:rsidR="00705E54" w:rsidRPr="00C14717" w:rsidRDefault="00705E54" w:rsidP="00197D95">
            <w:pPr>
              <w:rPr>
                <w:rFonts w:ascii="Times New Roman" w:hAnsi="Times New Roman"/>
                <w:sz w:val="20"/>
                <w:szCs w:val="20"/>
                <w:lang w:val="sr-Cyrl-CS"/>
              </w:rPr>
            </w:pPr>
            <w:r>
              <w:rPr>
                <w:rFonts w:ascii="Times New Roman" w:hAnsi="Times New Roman"/>
                <w:sz w:val="20"/>
                <w:szCs w:val="20"/>
              </w:rPr>
              <w:t>University of Belgrade - Faculty of Biology</w:t>
            </w:r>
          </w:p>
        </w:tc>
        <w:tc>
          <w:tcPr>
            <w:tcW w:w="1984" w:type="dxa"/>
            <w:gridSpan w:val="3"/>
            <w:shd w:val="clear" w:color="auto" w:fill="auto"/>
            <w:vAlign w:val="center"/>
          </w:tcPr>
          <w:p w14:paraId="597B7BD3" w14:textId="77777777" w:rsidR="00705E54" w:rsidRPr="00C14717" w:rsidRDefault="00705E54" w:rsidP="00197D95">
            <w:pPr>
              <w:rPr>
                <w:rFonts w:ascii="Times New Roman" w:hAnsi="Times New Roman"/>
                <w:sz w:val="20"/>
                <w:szCs w:val="20"/>
              </w:rPr>
            </w:pPr>
            <w:r>
              <w:rPr>
                <w:rFonts w:ascii="Times New Roman" w:hAnsi="Times New Roman"/>
                <w:sz w:val="20"/>
                <w:szCs w:val="20"/>
              </w:rPr>
              <w:t>Biological sciences</w:t>
            </w:r>
          </w:p>
        </w:tc>
        <w:tc>
          <w:tcPr>
            <w:tcW w:w="2439" w:type="dxa"/>
            <w:gridSpan w:val="3"/>
            <w:shd w:val="clear" w:color="auto" w:fill="auto"/>
            <w:vAlign w:val="center"/>
          </w:tcPr>
          <w:p w14:paraId="714A2E4F" w14:textId="77777777" w:rsidR="00705E54" w:rsidRPr="00C0741D" w:rsidRDefault="00705E54" w:rsidP="00197D95">
            <w:pPr>
              <w:tabs>
                <w:tab w:val="left" w:pos="567"/>
              </w:tabs>
              <w:rPr>
                <w:rFonts w:ascii="Times New Roman" w:hAnsi="Times New Roman"/>
                <w:sz w:val="20"/>
                <w:szCs w:val="20"/>
              </w:rPr>
            </w:pPr>
            <w:r>
              <w:rPr>
                <w:rFonts w:ascii="Times New Roman" w:hAnsi="Times New Roman"/>
                <w:sz w:val="20"/>
                <w:szCs w:val="20"/>
              </w:rPr>
              <w:t>Systematics and phylogeny of plants and fungi</w:t>
            </w:r>
          </w:p>
        </w:tc>
      </w:tr>
      <w:tr w:rsidR="00705E54" w:rsidRPr="002E6951" w14:paraId="1C77D363" w14:textId="77777777" w:rsidTr="0039267E">
        <w:tc>
          <w:tcPr>
            <w:tcW w:w="9924" w:type="dxa"/>
            <w:gridSpan w:val="12"/>
            <w:vAlign w:val="center"/>
          </w:tcPr>
          <w:p w14:paraId="283F38EE" w14:textId="77777777" w:rsidR="00705E54" w:rsidRPr="003576CE" w:rsidRDefault="00705E54" w:rsidP="00197D95">
            <w:pPr>
              <w:tabs>
                <w:tab w:val="left" w:pos="567"/>
              </w:tabs>
              <w:rPr>
                <w:rFonts w:ascii="Times New Roman" w:hAnsi="Times New Roman"/>
                <w:b/>
                <w:sz w:val="20"/>
                <w:szCs w:val="20"/>
              </w:rPr>
            </w:pPr>
            <w:r w:rsidRPr="003576CE">
              <w:rPr>
                <w:rFonts w:ascii="Times New Roman" w:hAnsi="Times New Roman"/>
                <w:b/>
                <w:sz w:val="20"/>
                <w:szCs w:val="20"/>
                <w:lang w:val="sr-Cyrl-CS"/>
              </w:rPr>
              <w:t>List of courses being held by the teacher in the accredited study programmes</w:t>
            </w:r>
            <w:r>
              <w:rPr>
                <w:rFonts w:ascii="Times New Roman" w:hAnsi="Times New Roman"/>
                <w:b/>
                <w:sz w:val="20"/>
                <w:szCs w:val="20"/>
              </w:rPr>
              <w:t xml:space="preserve"> of first and second level</w:t>
            </w:r>
          </w:p>
        </w:tc>
      </w:tr>
      <w:tr w:rsidR="00705E54" w:rsidRPr="00491993" w14:paraId="43FA80BE" w14:textId="77777777" w:rsidTr="0039267E">
        <w:tc>
          <w:tcPr>
            <w:tcW w:w="1106" w:type="dxa"/>
            <w:shd w:val="clear" w:color="auto" w:fill="auto"/>
            <w:vAlign w:val="center"/>
          </w:tcPr>
          <w:p w14:paraId="3BF53709" w14:textId="77777777" w:rsidR="00705E54" w:rsidRPr="006234B3" w:rsidRDefault="00705E54" w:rsidP="00197D95">
            <w:pPr>
              <w:tabs>
                <w:tab w:val="left" w:pos="567"/>
              </w:tabs>
              <w:rPr>
                <w:rFonts w:ascii="Times New Roman" w:hAnsi="Times New Roman"/>
                <w:sz w:val="20"/>
                <w:szCs w:val="20"/>
              </w:rPr>
            </w:pPr>
            <w:r>
              <w:rPr>
                <w:rFonts w:ascii="Times New Roman" w:hAnsi="Times New Roman"/>
                <w:sz w:val="20"/>
                <w:szCs w:val="20"/>
              </w:rPr>
              <w:t>No</w:t>
            </w:r>
          </w:p>
        </w:tc>
        <w:tc>
          <w:tcPr>
            <w:tcW w:w="1134" w:type="dxa"/>
            <w:gridSpan w:val="2"/>
            <w:shd w:val="clear" w:color="auto" w:fill="auto"/>
            <w:vAlign w:val="center"/>
          </w:tcPr>
          <w:p w14:paraId="494D2557" w14:textId="77777777" w:rsidR="00705E54" w:rsidRPr="002E6951" w:rsidRDefault="00705E54" w:rsidP="00197D95">
            <w:pPr>
              <w:tabs>
                <w:tab w:val="left" w:pos="567"/>
              </w:tabs>
              <w:rPr>
                <w:rFonts w:ascii="Times New Roman" w:hAnsi="Times New Roman"/>
                <w:sz w:val="20"/>
                <w:szCs w:val="20"/>
              </w:rPr>
            </w:pPr>
            <w:r>
              <w:rPr>
                <w:rFonts w:ascii="Times New Roman" w:hAnsi="Times New Roman"/>
                <w:sz w:val="20"/>
                <w:szCs w:val="20"/>
              </w:rPr>
              <w:t>ID</w:t>
            </w:r>
          </w:p>
        </w:tc>
        <w:tc>
          <w:tcPr>
            <w:tcW w:w="2694" w:type="dxa"/>
            <w:gridSpan w:val="2"/>
            <w:shd w:val="clear" w:color="auto" w:fill="auto"/>
            <w:vAlign w:val="center"/>
          </w:tcPr>
          <w:p w14:paraId="2F9E68FA" w14:textId="77777777" w:rsidR="00705E54" w:rsidRPr="002E6951" w:rsidRDefault="00705E54" w:rsidP="00197D95">
            <w:pPr>
              <w:tabs>
                <w:tab w:val="left" w:pos="567"/>
              </w:tabs>
              <w:rPr>
                <w:rFonts w:ascii="Times New Roman" w:hAnsi="Times New Roman"/>
                <w:sz w:val="20"/>
                <w:szCs w:val="20"/>
                <w:lang w:val="sr-Cyrl-CS"/>
              </w:rPr>
            </w:pPr>
            <w:r>
              <w:rPr>
                <w:rFonts w:ascii="Times New Roman" w:hAnsi="Times New Roman"/>
                <w:iCs/>
                <w:sz w:val="20"/>
                <w:szCs w:val="20"/>
              </w:rPr>
              <w:t>Course name</w:t>
            </w:r>
          </w:p>
        </w:tc>
        <w:tc>
          <w:tcPr>
            <w:tcW w:w="1598" w:type="dxa"/>
            <w:gridSpan w:val="3"/>
            <w:shd w:val="clear" w:color="auto" w:fill="auto"/>
            <w:vAlign w:val="center"/>
          </w:tcPr>
          <w:p w14:paraId="6B2E07A6" w14:textId="77777777" w:rsidR="00705E54" w:rsidRPr="002E6951" w:rsidRDefault="00705E54" w:rsidP="00197D95">
            <w:pPr>
              <w:tabs>
                <w:tab w:val="left" w:pos="567"/>
              </w:tabs>
              <w:rPr>
                <w:rFonts w:ascii="Times New Roman" w:hAnsi="Times New Roman"/>
                <w:sz w:val="20"/>
                <w:szCs w:val="20"/>
              </w:rPr>
            </w:pPr>
            <w:r>
              <w:rPr>
                <w:rFonts w:ascii="Times New Roman" w:hAnsi="Times New Roman"/>
                <w:sz w:val="20"/>
                <w:szCs w:val="20"/>
              </w:rPr>
              <w:t>Teaching</w:t>
            </w:r>
          </w:p>
        </w:tc>
        <w:tc>
          <w:tcPr>
            <w:tcW w:w="1600" w:type="dxa"/>
            <w:gridSpan w:val="3"/>
            <w:shd w:val="clear" w:color="auto" w:fill="auto"/>
            <w:vAlign w:val="center"/>
          </w:tcPr>
          <w:p w14:paraId="5FE85A6C" w14:textId="77777777" w:rsidR="00705E54" w:rsidRPr="002E6951" w:rsidRDefault="00705E54" w:rsidP="00197D95">
            <w:pPr>
              <w:tabs>
                <w:tab w:val="left" w:pos="567"/>
              </w:tabs>
              <w:rPr>
                <w:rFonts w:ascii="Times New Roman" w:hAnsi="Times New Roman"/>
                <w:sz w:val="20"/>
                <w:szCs w:val="20"/>
              </w:rPr>
            </w:pPr>
            <w:r w:rsidRPr="003576CE">
              <w:rPr>
                <w:rFonts w:ascii="Times New Roman" w:hAnsi="Times New Roman"/>
                <w:iCs/>
                <w:sz w:val="20"/>
                <w:szCs w:val="20"/>
              </w:rPr>
              <w:t>Study program name</w:t>
            </w:r>
          </w:p>
        </w:tc>
        <w:tc>
          <w:tcPr>
            <w:tcW w:w="1792" w:type="dxa"/>
            <w:shd w:val="clear" w:color="auto" w:fill="auto"/>
            <w:vAlign w:val="center"/>
          </w:tcPr>
          <w:p w14:paraId="6FE1C975" w14:textId="77777777" w:rsidR="00705E54" w:rsidRPr="00491993" w:rsidRDefault="00705E54" w:rsidP="00197D95">
            <w:pPr>
              <w:tabs>
                <w:tab w:val="left" w:pos="567"/>
              </w:tabs>
              <w:rPr>
                <w:rFonts w:ascii="Times New Roman" w:hAnsi="Times New Roman"/>
                <w:sz w:val="20"/>
                <w:szCs w:val="20"/>
                <w:lang w:val="sr-Cyrl-CS"/>
              </w:rPr>
            </w:pPr>
            <w:r>
              <w:rPr>
                <w:rFonts w:ascii="Times New Roman" w:hAnsi="Times New Roman"/>
                <w:iCs/>
                <w:sz w:val="20"/>
                <w:szCs w:val="20"/>
              </w:rPr>
              <w:t>Type of studies</w:t>
            </w:r>
            <w:r>
              <w:rPr>
                <w:rFonts w:ascii="Times New Roman" w:hAnsi="Times New Roman"/>
                <w:iCs/>
                <w:sz w:val="20"/>
                <w:szCs w:val="20"/>
                <w:lang w:val="sr-Cyrl-CS"/>
              </w:rPr>
              <w:t xml:space="preserve"> </w:t>
            </w:r>
          </w:p>
        </w:tc>
      </w:tr>
      <w:tr w:rsidR="00705E54" w:rsidRPr="002E6951" w14:paraId="63D84BCE" w14:textId="77777777" w:rsidTr="0039267E">
        <w:tc>
          <w:tcPr>
            <w:tcW w:w="1106" w:type="dxa"/>
            <w:shd w:val="clear" w:color="auto" w:fill="auto"/>
            <w:vAlign w:val="center"/>
          </w:tcPr>
          <w:p w14:paraId="7C29E0F2" w14:textId="77777777" w:rsidR="00705E54" w:rsidRPr="002E6951" w:rsidRDefault="00705E5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1.</w:t>
            </w:r>
          </w:p>
        </w:tc>
        <w:tc>
          <w:tcPr>
            <w:tcW w:w="1134" w:type="dxa"/>
            <w:gridSpan w:val="2"/>
            <w:shd w:val="clear" w:color="auto" w:fill="auto"/>
            <w:vAlign w:val="center"/>
          </w:tcPr>
          <w:p w14:paraId="6DA7A1A4" w14:textId="77777777" w:rsidR="00705E54" w:rsidRPr="003576CE" w:rsidRDefault="00705E54" w:rsidP="00197D95">
            <w:pPr>
              <w:rPr>
                <w:rFonts w:ascii="Times New Roman" w:hAnsi="Times New Roman"/>
                <w:sz w:val="20"/>
                <w:szCs w:val="20"/>
              </w:rPr>
            </w:pPr>
            <w:r>
              <w:rPr>
                <w:rFonts w:ascii="Times New Roman" w:hAnsi="Times New Roman"/>
                <w:sz w:val="20"/>
                <w:szCs w:val="20"/>
              </w:rPr>
              <w:t>BOT</w:t>
            </w:r>
          </w:p>
        </w:tc>
        <w:tc>
          <w:tcPr>
            <w:tcW w:w="2694" w:type="dxa"/>
            <w:gridSpan w:val="2"/>
            <w:shd w:val="clear" w:color="auto" w:fill="auto"/>
            <w:vAlign w:val="center"/>
          </w:tcPr>
          <w:p w14:paraId="52F108FD" w14:textId="77777777" w:rsidR="00705E54" w:rsidRPr="003576CE" w:rsidRDefault="00705E54" w:rsidP="00197D95">
            <w:pPr>
              <w:rPr>
                <w:rFonts w:ascii="Times New Roman" w:hAnsi="Times New Roman"/>
                <w:sz w:val="20"/>
                <w:szCs w:val="20"/>
              </w:rPr>
            </w:pPr>
            <w:r>
              <w:rPr>
                <w:rFonts w:ascii="Times New Roman" w:hAnsi="Times New Roman"/>
                <w:sz w:val="20"/>
                <w:szCs w:val="20"/>
              </w:rPr>
              <w:t>Agricultural botany</w:t>
            </w:r>
          </w:p>
        </w:tc>
        <w:tc>
          <w:tcPr>
            <w:tcW w:w="1598" w:type="dxa"/>
            <w:gridSpan w:val="3"/>
            <w:shd w:val="clear" w:color="auto" w:fill="auto"/>
            <w:vAlign w:val="center"/>
          </w:tcPr>
          <w:p w14:paraId="03F2A7DB" w14:textId="77777777" w:rsidR="00705E54" w:rsidRPr="006234B3" w:rsidRDefault="00705E54" w:rsidP="00197D95">
            <w:pPr>
              <w:tabs>
                <w:tab w:val="left" w:pos="196"/>
              </w:tabs>
              <w:rPr>
                <w:rFonts w:ascii="Times New Roman" w:hAnsi="Times New Roman"/>
                <w:sz w:val="20"/>
                <w:szCs w:val="20"/>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vAlign w:val="center"/>
          </w:tcPr>
          <w:p w14:paraId="0F1E3D26" w14:textId="77777777" w:rsidR="00705E54" w:rsidRPr="003576CE" w:rsidRDefault="00705E54" w:rsidP="00197D95">
            <w:pPr>
              <w:tabs>
                <w:tab w:val="left" w:pos="196"/>
              </w:tabs>
              <w:rPr>
                <w:rFonts w:ascii="Times New Roman" w:hAnsi="Times New Roman"/>
                <w:sz w:val="20"/>
                <w:szCs w:val="20"/>
              </w:rPr>
            </w:pPr>
            <w:r>
              <w:rPr>
                <w:rFonts w:ascii="Times New Roman" w:hAnsi="Times New Roman"/>
                <w:sz w:val="20"/>
                <w:szCs w:val="20"/>
              </w:rPr>
              <w:t>Plant production</w:t>
            </w:r>
          </w:p>
        </w:tc>
        <w:tc>
          <w:tcPr>
            <w:tcW w:w="1792" w:type="dxa"/>
            <w:shd w:val="clear" w:color="auto" w:fill="auto"/>
            <w:vAlign w:val="center"/>
          </w:tcPr>
          <w:p w14:paraId="161CA450" w14:textId="77777777" w:rsidR="00705E54" w:rsidRPr="003576CE" w:rsidRDefault="00705E54" w:rsidP="00197D95">
            <w:pPr>
              <w:tabs>
                <w:tab w:val="left" w:pos="567"/>
              </w:tabs>
              <w:rPr>
                <w:rFonts w:ascii="Times New Roman" w:hAnsi="Times New Roman"/>
                <w:sz w:val="20"/>
                <w:szCs w:val="20"/>
              </w:rPr>
            </w:pPr>
            <w:r>
              <w:rPr>
                <w:rFonts w:ascii="Times New Roman" w:hAnsi="Times New Roman"/>
                <w:sz w:val="20"/>
                <w:szCs w:val="20"/>
              </w:rPr>
              <w:t>BSc studies</w:t>
            </w:r>
          </w:p>
        </w:tc>
      </w:tr>
      <w:tr w:rsidR="00705E54" w:rsidRPr="002E6951" w14:paraId="51C0DD33" w14:textId="77777777" w:rsidTr="0039267E">
        <w:tc>
          <w:tcPr>
            <w:tcW w:w="1106" w:type="dxa"/>
            <w:shd w:val="clear" w:color="auto" w:fill="auto"/>
            <w:vAlign w:val="center"/>
          </w:tcPr>
          <w:p w14:paraId="7BE10742" w14:textId="77777777" w:rsidR="00705E54" w:rsidRPr="002E6951" w:rsidRDefault="00705E5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2.</w:t>
            </w:r>
          </w:p>
        </w:tc>
        <w:tc>
          <w:tcPr>
            <w:tcW w:w="1134" w:type="dxa"/>
            <w:gridSpan w:val="2"/>
            <w:shd w:val="clear" w:color="auto" w:fill="auto"/>
            <w:vAlign w:val="center"/>
          </w:tcPr>
          <w:p w14:paraId="02E05EA0" w14:textId="77777777" w:rsidR="00705E54" w:rsidRPr="003576CE" w:rsidRDefault="00705E54" w:rsidP="00197D95">
            <w:pPr>
              <w:rPr>
                <w:rFonts w:ascii="Times New Roman" w:hAnsi="Times New Roman"/>
                <w:sz w:val="20"/>
                <w:szCs w:val="20"/>
              </w:rPr>
            </w:pPr>
            <w:r>
              <w:rPr>
                <w:rFonts w:ascii="Times New Roman" w:hAnsi="Times New Roman"/>
                <w:sz w:val="20"/>
                <w:szCs w:val="20"/>
              </w:rPr>
              <w:t>BOT</w:t>
            </w:r>
          </w:p>
        </w:tc>
        <w:tc>
          <w:tcPr>
            <w:tcW w:w="2694" w:type="dxa"/>
            <w:gridSpan w:val="2"/>
            <w:shd w:val="clear" w:color="auto" w:fill="auto"/>
            <w:vAlign w:val="center"/>
          </w:tcPr>
          <w:p w14:paraId="749AC61C" w14:textId="77777777" w:rsidR="00705E54" w:rsidRPr="003576CE" w:rsidRDefault="00705E54" w:rsidP="00197D95">
            <w:pPr>
              <w:rPr>
                <w:rFonts w:ascii="Times New Roman" w:hAnsi="Times New Roman"/>
                <w:sz w:val="20"/>
                <w:szCs w:val="20"/>
              </w:rPr>
            </w:pPr>
            <w:r>
              <w:rPr>
                <w:rFonts w:ascii="Times New Roman" w:hAnsi="Times New Roman"/>
                <w:sz w:val="20"/>
                <w:szCs w:val="20"/>
              </w:rPr>
              <w:t>Agricultural botany</w:t>
            </w:r>
          </w:p>
        </w:tc>
        <w:tc>
          <w:tcPr>
            <w:tcW w:w="1598" w:type="dxa"/>
            <w:gridSpan w:val="3"/>
            <w:shd w:val="clear" w:color="auto" w:fill="auto"/>
            <w:vAlign w:val="center"/>
          </w:tcPr>
          <w:p w14:paraId="70AF23E5" w14:textId="77777777" w:rsidR="00705E54" w:rsidRPr="006234B3" w:rsidRDefault="00705E54" w:rsidP="00197D95">
            <w:pPr>
              <w:tabs>
                <w:tab w:val="left" w:pos="196"/>
              </w:tabs>
              <w:rPr>
                <w:rFonts w:ascii="Times New Roman" w:hAnsi="Times New Roman"/>
                <w:sz w:val="20"/>
                <w:szCs w:val="20"/>
                <w:lang w:val="sr-Cyrl-CS"/>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vAlign w:val="center"/>
          </w:tcPr>
          <w:p w14:paraId="0A01058D" w14:textId="77777777" w:rsidR="00705E54" w:rsidRPr="002E6951" w:rsidRDefault="00705E54" w:rsidP="00197D95">
            <w:pPr>
              <w:tabs>
                <w:tab w:val="left" w:pos="196"/>
              </w:tabs>
              <w:rPr>
                <w:rFonts w:ascii="Times New Roman" w:hAnsi="Times New Roman"/>
                <w:sz w:val="20"/>
                <w:szCs w:val="20"/>
                <w:lang w:val="sr-Cyrl-CS"/>
              </w:rPr>
            </w:pPr>
            <w:r>
              <w:rPr>
                <w:rFonts w:ascii="Times New Roman" w:hAnsi="Times New Roman"/>
                <w:sz w:val="20"/>
                <w:szCs w:val="20"/>
              </w:rPr>
              <w:t>Phytomedicine</w:t>
            </w:r>
          </w:p>
        </w:tc>
        <w:tc>
          <w:tcPr>
            <w:tcW w:w="1792" w:type="dxa"/>
            <w:shd w:val="clear" w:color="auto" w:fill="auto"/>
            <w:vAlign w:val="center"/>
          </w:tcPr>
          <w:p w14:paraId="643EA15A" w14:textId="77777777" w:rsidR="00705E54" w:rsidRPr="003576CE" w:rsidRDefault="00705E54" w:rsidP="00197D95">
            <w:pPr>
              <w:tabs>
                <w:tab w:val="left" w:pos="567"/>
              </w:tabs>
              <w:rPr>
                <w:rFonts w:ascii="Times New Roman" w:hAnsi="Times New Roman"/>
                <w:sz w:val="20"/>
                <w:szCs w:val="20"/>
              </w:rPr>
            </w:pPr>
            <w:r>
              <w:rPr>
                <w:rFonts w:ascii="Times New Roman" w:hAnsi="Times New Roman"/>
                <w:sz w:val="20"/>
                <w:szCs w:val="20"/>
              </w:rPr>
              <w:t>BSc studies</w:t>
            </w:r>
          </w:p>
        </w:tc>
      </w:tr>
      <w:tr w:rsidR="00705E54" w:rsidRPr="002E6951" w14:paraId="28FCF0AB" w14:textId="77777777" w:rsidTr="0039267E">
        <w:tc>
          <w:tcPr>
            <w:tcW w:w="1106" w:type="dxa"/>
            <w:shd w:val="clear" w:color="auto" w:fill="auto"/>
            <w:vAlign w:val="center"/>
          </w:tcPr>
          <w:p w14:paraId="6EF2CFC1" w14:textId="77777777" w:rsidR="00705E54" w:rsidRPr="002E6951" w:rsidRDefault="00705E5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3.</w:t>
            </w:r>
          </w:p>
        </w:tc>
        <w:tc>
          <w:tcPr>
            <w:tcW w:w="1134" w:type="dxa"/>
            <w:gridSpan w:val="2"/>
            <w:shd w:val="clear" w:color="auto" w:fill="auto"/>
            <w:vAlign w:val="center"/>
          </w:tcPr>
          <w:p w14:paraId="74192455" w14:textId="77777777" w:rsidR="00705E54" w:rsidRPr="003576CE" w:rsidRDefault="00705E54" w:rsidP="00197D95">
            <w:pPr>
              <w:rPr>
                <w:rFonts w:ascii="Times New Roman" w:hAnsi="Times New Roman"/>
                <w:sz w:val="20"/>
                <w:szCs w:val="20"/>
              </w:rPr>
            </w:pPr>
            <w:r>
              <w:rPr>
                <w:rFonts w:ascii="Times New Roman" w:hAnsi="Times New Roman"/>
                <w:sz w:val="20"/>
                <w:szCs w:val="20"/>
              </w:rPr>
              <w:t>SC</w:t>
            </w:r>
          </w:p>
        </w:tc>
        <w:tc>
          <w:tcPr>
            <w:tcW w:w="2694" w:type="dxa"/>
            <w:gridSpan w:val="2"/>
            <w:shd w:val="clear" w:color="auto" w:fill="auto"/>
            <w:vAlign w:val="center"/>
          </w:tcPr>
          <w:p w14:paraId="0393CF96" w14:textId="77777777" w:rsidR="00705E54" w:rsidRPr="003576CE" w:rsidRDefault="00705E54" w:rsidP="00197D95">
            <w:pPr>
              <w:rPr>
                <w:rFonts w:ascii="Times New Roman" w:hAnsi="Times New Roman"/>
                <w:sz w:val="20"/>
                <w:szCs w:val="20"/>
              </w:rPr>
            </w:pPr>
            <w:r>
              <w:rPr>
                <w:rFonts w:ascii="Times New Roman" w:hAnsi="Times New Roman"/>
                <w:sz w:val="20"/>
                <w:szCs w:val="20"/>
              </w:rPr>
              <w:t>Systematics of floering plants</w:t>
            </w:r>
          </w:p>
        </w:tc>
        <w:tc>
          <w:tcPr>
            <w:tcW w:w="1598" w:type="dxa"/>
            <w:gridSpan w:val="3"/>
            <w:shd w:val="clear" w:color="auto" w:fill="auto"/>
            <w:vAlign w:val="center"/>
          </w:tcPr>
          <w:p w14:paraId="588F66F6" w14:textId="77777777" w:rsidR="00705E54" w:rsidRPr="006234B3" w:rsidRDefault="00705E5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106DD16C" w14:textId="77777777" w:rsidR="00705E54" w:rsidRPr="003576CE" w:rsidRDefault="00705E54" w:rsidP="00197D95">
            <w:pPr>
              <w:tabs>
                <w:tab w:val="left" w:pos="196"/>
              </w:tabs>
              <w:rPr>
                <w:rFonts w:ascii="Times New Roman" w:hAnsi="Times New Roman"/>
                <w:sz w:val="20"/>
                <w:szCs w:val="20"/>
              </w:rPr>
            </w:pPr>
            <w:r>
              <w:rPr>
                <w:rFonts w:ascii="Times New Roman" w:hAnsi="Times New Roman"/>
                <w:sz w:val="20"/>
                <w:szCs w:val="20"/>
              </w:rPr>
              <w:t>Plant production</w:t>
            </w:r>
          </w:p>
        </w:tc>
        <w:tc>
          <w:tcPr>
            <w:tcW w:w="1792" w:type="dxa"/>
            <w:shd w:val="clear" w:color="auto" w:fill="auto"/>
            <w:vAlign w:val="center"/>
          </w:tcPr>
          <w:p w14:paraId="6007DED8" w14:textId="77777777" w:rsidR="00705E54" w:rsidRPr="003576CE" w:rsidRDefault="00705E54" w:rsidP="00197D95">
            <w:pPr>
              <w:tabs>
                <w:tab w:val="left" w:pos="567"/>
              </w:tabs>
              <w:rPr>
                <w:rFonts w:ascii="Times New Roman" w:hAnsi="Times New Roman"/>
                <w:sz w:val="20"/>
                <w:szCs w:val="20"/>
              </w:rPr>
            </w:pPr>
            <w:r>
              <w:rPr>
                <w:rFonts w:ascii="Times New Roman" w:hAnsi="Times New Roman"/>
                <w:sz w:val="20"/>
                <w:szCs w:val="20"/>
              </w:rPr>
              <w:t>BSc studies</w:t>
            </w:r>
          </w:p>
        </w:tc>
      </w:tr>
      <w:tr w:rsidR="00705E54" w:rsidRPr="002E6951" w14:paraId="63C94932" w14:textId="77777777" w:rsidTr="0039267E">
        <w:tc>
          <w:tcPr>
            <w:tcW w:w="1106" w:type="dxa"/>
            <w:shd w:val="clear" w:color="auto" w:fill="auto"/>
            <w:vAlign w:val="center"/>
          </w:tcPr>
          <w:p w14:paraId="0AA98EB1" w14:textId="77777777" w:rsidR="00705E54" w:rsidRPr="002E6951" w:rsidRDefault="00705E5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4.</w:t>
            </w:r>
          </w:p>
        </w:tc>
        <w:tc>
          <w:tcPr>
            <w:tcW w:w="1134" w:type="dxa"/>
            <w:gridSpan w:val="2"/>
            <w:shd w:val="clear" w:color="auto" w:fill="auto"/>
            <w:vAlign w:val="center"/>
          </w:tcPr>
          <w:p w14:paraId="25D3C31E" w14:textId="77777777" w:rsidR="00705E54" w:rsidRPr="003576CE" w:rsidRDefault="00705E54" w:rsidP="00197D95">
            <w:pPr>
              <w:rPr>
                <w:rFonts w:ascii="Times New Roman" w:hAnsi="Times New Roman"/>
                <w:sz w:val="20"/>
                <w:szCs w:val="20"/>
              </w:rPr>
            </w:pPr>
            <w:r>
              <w:rPr>
                <w:rFonts w:ascii="Times New Roman" w:hAnsi="Times New Roman"/>
                <w:sz w:val="20"/>
                <w:szCs w:val="20"/>
              </w:rPr>
              <w:t>SC</w:t>
            </w:r>
          </w:p>
        </w:tc>
        <w:tc>
          <w:tcPr>
            <w:tcW w:w="2694" w:type="dxa"/>
            <w:gridSpan w:val="2"/>
            <w:shd w:val="clear" w:color="auto" w:fill="auto"/>
            <w:vAlign w:val="center"/>
          </w:tcPr>
          <w:p w14:paraId="47F10CD2" w14:textId="77777777" w:rsidR="00705E54" w:rsidRPr="003576CE" w:rsidRDefault="00705E54" w:rsidP="00197D95">
            <w:pPr>
              <w:rPr>
                <w:rFonts w:ascii="Times New Roman" w:hAnsi="Times New Roman"/>
                <w:sz w:val="20"/>
                <w:szCs w:val="20"/>
              </w:rPr>
            </w:pPr>
            <w:r>
              <w:rPr>
                <w:rFonts w:ascii="Times New Roman" w:hAnsi="Times New Roman"/>
                <w:sz w:val="20"/>
                <w:szCs w:val="20"/>
              </w:rPr>
              <w:t>Systematics of floering plants</w:t>
            </w:r>
          </w:p>
        </w:tc>
        <w:tc>
          <w:tcPr>
            <w:tcW w:w="1598" w:type="dxa"/>
            <w:gridSpan w:val="3"/>
            <w:shd w:val="clear" w:color="auto" w:fill="auto"/>
            <w:vAlign w:val="center"/>
          </w:tcPr>
          <w:p w14:paraId="0585B39A" w14:textId="77777777" w:rsidR="00705E54" w:rsidRPr="006234B3" w:rsidRDefault="00705E5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7547D037" w14:textId="77777777" w:rsidR="00705E54" w:rsidRPr="002E6951" w:rsidRDefault="00705E54" w:rsidP="00197D95">
            <w:pPr>
              <w:tabs>
                <w:tab w:val="left" w:pos="196"/>
              </w:tabs>
              <w:rPr>
                <w:rFonts w:ascii="Times New Roman" w:hAnsi="Times New Roman"/>
                <w:sz w:val="20"/>
                <w:szCs w:val="20"/>
                <w:lang w:val="sr-Cyrl-CS"/>
              </w:rPr>
            </w:pPr>
            <w:r>
              <w:rPr>
                <w:rFonts w:ascii="Times New Roman" w:hAnsi="Times New Roman"/>
                <w:sz w:val="20"/>
                <w:szCs w:val="20"/>
              </w:rPr>
              <w:t>Phytomedicine</w:t>
            </w:r>
          </w:p>
        </w:tc>
        <w:tc>
          <w:tcPr>
            <w:tcW w:w="1792" w:type="dxa"/>
            <w:shd w:val="clear" w:color="auto" w:fill="auto"/>
            <w:vAlign w:val="center"/>
          </w:tcPr>
          <w:p w14:paraId="5F0BD3CD" w14:textId="77777777" w:rsidR="00705E54" w:rsidRPr="002E6951" w:rsidRDefault="00705E54" w:rsidP="00197D95">
            <w:pPr>
              <w:tabs>
                <w:tab w:val="left" w:pos="567"/>
              </w:tabs>
              <w:rPr>
                <w:rFonts w:ascii="Times New Roman" w:hAnsi="Times New Roman"/>
                <w:sz w:val="20"/>
                <w:szCs w:val="20"/>
                <w:lang w:val="sr-Cyrl-CS"/>
              </w:rPr>
            </w:pPr>
            <w:r>
              <w:rPr>
                <w:rFonts w:ascii="Times New Roman" w:hAnsi="Times New Roman"/>
                <w:sz w:val="20"/>
                <w:szCs w:val="20"/>
              </w:rPr>
              <w:t>BSc studies</w:t>
            </w:r>
          </w:p>
        </w:tc>
      </w:tr>
      <w:tr w:rsidR="00705E54" w:rsidRPr="002E6951" w14:paraId="431CC4AB" w14:textId="77777777" w:rsidTr="0039267E">
        <w:tc>
          <w:tcPr>
            <w:tcW w:w="1106" w:type="dxa"/>
            <w:shd w:val="clear" w:color="auto" w:fill="auto"/>
            <w:vAlign w:val="center"/>
          </w:tcPr>
          <w:p w14:paraId="3C09E851" w14:textId="77777777" w:rsidR="00705E54" w:rsidRPr="002E6951" w:rsidRDefault="00705E5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5.</w:t>
            </w:r>
          </w:p>
        </w:tc>
        <w:tc>
          <w:tcPr>
            <w:tcW w:w="1134" w:type="dxa"/>
            <w:gridSpan w:val="2"/>
            <w:shd w:val="clear" w:color="auto" w:fill="auto"/>
            <w:vAlign w:val="center"/>
          </w:tcPr>
          <w:p w14:paraId="63224D81" w14:textId="77777777" w:rsidR="00705E54" w:rsidRPr="003576CE" w:rsidRDefault="00705E54" w:rsidP="00197D95">
            <w:pPr>
              <w:tabs>
                <w:tab w:val="left" w:pos="196"/>
              </w:tabs>
              <w:rPr>
                <w:rFonts w:ascii="Times New Roman" w:hAnsi="Times New Roman"/>
                <w:sz w:val="20"/>
                <w:szCs w:val="20"/>
              </w:rPr>
            </w:pPr>
            <w:r>
              <w:rPr>
                <w:rFonts w:ascii="Times New Roman" w:hAnsi="Times New Roman"/>
                <w:sz w:val="20"/>
                <w:szCs w:val="20"/>
              </w:rPr>
              <w:t>DEN</w:t>
            </w:r>
          </w:p>
        </w:tc>
        <w:tc>
          <w:tcPr>
            <w:tcW w:w="2694" w:type="dxa"/>
            <w:gridSpan w:val="2"/>
            <w:shd w:val="clear" w:color="auto" w:fill="auto"/>
            <w:vAlign w:val="center"/>
          </w:tcPr>
          <w:p w14:paraId="36044526" w14:textId="77777777" w:rsidR="00705E54" w:rsidRPr="003576CE" w:rsidRDefault="00705E54" w:rsidP="00197D95">
            <w:pPr>
              <w:tabs>
                <w:tab w:val="left" w:pos="196"/>
              </w:tabs>
              <w:rPr>
                <w:rFonts w:ascii="Times New Roman" w:hAnsi="Times New Roman"/>
                <w:sz w:val="20"/>
                <w:szCs w:val="20"/>
              </w:rPr>
            </w:pPr>
            <w:r>
              <w:rPr>
                <w:rFonts w:ascii="Times New Roman" w:hAnsi="Times New Roman"/>
                <w:sz w:val="20"/>
                <w:szCs w:val="20"/>
              </w:rPr>
              <w:t>Decorative plants</w:t>
            </w:r>
          </w:p>
        </w:tc>
        <w:tc>
          <w:tcPr>
            <w:tcW w:w="1598" w:type="dxa"/>
            <w:gridSpan w:val="3"/>
            <w:shd w:val="clear" w:color="auto" w:fill="auto"/>
            <w:vAlign w:val="center"/>
          </w:tcPr>
          <w:p w14:paraId="5CDDA33C" w14:textId="77777777" w:rsidR="00705E54" w:rsidRPr="006234B3" w:rsidRDefault="00705E54" w:rsidP="00197D95">
            <w:pPr>
              <w:tabs>
                <w:tab w:val="left" w:pos="196"/>
              </w:tabs>
              <w:rPr>
                <w:rFonts w:ascii="Times New Roman" w:hAnsi="Times New Roman"/>
                <w:sz w:val="20"/>
                <w:szCs w:val="20"/>
                <w:lang w:val="sr-Cyrl-CS"/>
              </w:rPr>
            </w:pPr>
            <w:r w:rsidRPr="006234B3">
              <w:rPr>
                <w:rFonts w:ascii="Times New Roman" w:hAnsi="Times New Roman"/>
                <w:sz w:val="20"/>
                <w:szCs w:val="20"/>
              </w:rPr>
              <w:t>Lectures and practical classes</w:t>
            </w:r>
          </w:p>
        </w:tc>
        <w:tc>
          <w:tcPr>
            <w:tcW w:w="1600" w:type="dxa"/>
            <w:gridSpan w:val="3"/>
            <w:shd w:val="clear" w:color="auto" w:fill="auto"/>
            <w:vAlign w:val="center"/>
          </w:tcPr>
          <w:p w14:paraId="3DCC2C3C" w14:textId="77777777" w:rsidR="00705E54" w:rsidRPr="003576CE" w:rsidRDefault="00705E54" w:rsidP="00197D95">
            <w:pPr>
              <w:tabs>
                <w:tab w:val="left" w:pos="196"/>
              </w:tabs>
              <w:rPr>
                <w:rFonts w:ascii="Times New Roman" w:hAnsi="Times New Roman"/>
                <w:sz w:val="20"/>
                <w:szCs w:val="20"/>
              </w:rPr>
            </w:pPr>
            <w:r>
              <w:rPr>
                <w:rFonts w:ascii="Times New Roman" w:hAnsi="Times New Roman"/>
                <w:sz w:val="20"/>
                <w:szCs w:val="20"/>
              </w:rPr>
              <w:t>Plant production, Module: Horticulture</w:t>
            </w:r>
          </w:p>
        </w:tc>
        <w:tc>
          <w:tcPr>
            <w:tcW w:w="1792" w:type="dxa"/>
            <w:shd w:val="clear" w:color="auto" w:fill="auto"/>
            <w:vAlign w:val="center"/>
          </w:tcPr>
          <w:p w14:paraId="5CC9C1CD" w14:textId="77777777" w:rsidR="00705E54" w:rsidRPr="003576CE" w:rsidRDefault="00705E54" w:rsidP="00197D95">
            <w:pPr>
              <w:tabs>
                <w:tab w:val="left" w:pos="567"/>
              </w:tabs>
              <w:rPr>
                <w:rFonts w:ascii="Times New Roman" w:hAnsi="Times New Roman"/>
                <w:sz w:val="20"/>
                <w:szCs w:val="20"/>
              </w:rPr>
            </w:pPr>
            <w:r>
              <w:rPr>
                <w:rFonts w:ascii="Times New Roman" w:hAnsi="Times New Roman"/>
                <w:sz w:val="20"/>
                <w:szCs w:val="20"/>
              </w:rPr>
              <w:t>BSc studies</w:t>
            </w:r>
          </w:p>
        </w:tc>
      </w:tr>
      <w:tr w:rsidR="00705E54" w:rsidRPr="002E6951" w14:paraId="3DD7C20E" w14:textId="77777777" w:rsidTr="0039267E">
        <w:tc>
          <w:tcPr>
            <w:tcW w:w="1106" w:type="dxa"/>
            <w:shd w:val="clear" w:color="auto" w:fill="auto"/>
            <w:vAlign w:val="center"/>
          </w:tcPr>
          <w:p w14:paraId="41B19CE0" w14:textId="77777777" w:rsidR="00705E54" w:rsidRPr="002E6951" w:rsidRDefault="00705E54" w:rsidP="00197D95">
            <w:pPr>
              <w:tabs>
                <w:tab w:val="left" w:pos="567"/>
              </w:tabs>
              <w:rPr>
                <w:rFonts w:ascii="Times New Roman" w:hAnsi="Times New Roman"/>
                <w:sz w:val="20"/>
                <w:szCs w:val="20"/>
                <w:lang w:val="sr-Cyrl-CS"/>
              </w:rPr>
            </w:pPr>
            <w:r w:rsidRPr="002E6951">
              <w:rPr>
                <w:rFonts w:ascii="Times New Roman" w:hAnsi="Times New Roman"/>
                <w:sz w:val="20"/>
                <w:szCs w:val="20"/>
                <w:lang w:val="sr-Cyrl-CS"/>
              </w:rPr>
              <w:t>6.</w:t>
            </w:r>
          </w:p>
        </w:tc>
        <w:tc>
          <w:tcPr>
            <w:tcW w:w="1134" w:type="dxa"/>
            <w:gridSpan w:val="2"/>
            <w:shd w:val="clear" w:color="auto" w:fill="auto"/>
            <w:vAlign w:val="center"/>
          </w:tcPr>
          <w:p w14:paraId="55DC2586" w14:textId="77777777" w:rsidR="00705E54" w:rsidRPr="003576CE" w:rsidRDefault="00705E54" w:rsidP="00197D95">
            <w:pPr>
              <w:tabs>
                <w:tab w:val="left" w:pos="196"/>
              </w:tabs>
              <w:rPr>
                <w:rFonts w:ascii="Times New Roman" w:hAnsi="Times New Roman"/>
                <w:sz w:val="20"/>
                <w:szCs w:val="20"/>
              </w:rPr>
            </w:pPr>
            <w:r>
              <w:rPr>
                <w:rFonts w:ascii="Times New Roman" w:hAnsi="Times New Roman"/>
                <w:sz w:val="20"/>
                <w:szCs w:val="20"/>
              </w:rPr>
              <w:t>BDPBR</w:t>
            </w:r>
          </w:p>
        </w:tc>
        <w:tc>
          <w:tcPr>
            <w:tcW w:w="2694" w:type="dxa"/>
            <w:gridSpan w:val="2"/>
            <w:shd w:val="clear" w:color="auto" w:fill="auto"/>
            <w:vAlign w:val="center"/>
          </w:tcPr>
          <w:p w14:paraId="799871F3" w14:textId="77777777" w:rsidR="00705E54" w:rsidRPr="002E6951" w:rsidRDefault="00705E54" w:rsidP="00197D95">
            <w:pPr>
              <w:tabs>
                <w:tab w:val="left" w:pos="196"/>
              </w:tabs>
              <w:rPr>
                <w:rFonts w:ascii="Times New Roman" w:hAnsi="Times New Roman"/>
                <w:sz w:val="20"/>
                <w:szCs w:val="20"/>
                <w:lang w:val="sr-Cyrl-CS"/>
              </w:rPr>
            </w:pPr>
            <w:r w:rsidRPr="00AF42A4">
              <w:rPr>
                <w:rFonts w:ascii="Times New Roman" w:hAnsi="Times New Roman"/>
                <w:sz w:val="20"/>
                <w:szCs w:val="20"/>
                <w:lang w:val="sr-Cyrl-CS"/>
              </w:rPr>
              <w:t>Biodiversity and Natural Plant Resources in Agriculture</w:t>
            </w:r>
          </w:p>
        </w:tc>
        <w:tc>
          <w:tcPr>
            <w:tcW w:w="1598" w:type="dxa"/>
            <w:gridSpan w:val="3"/>
            <w:shd w:val="clear" w:color="auto" w:fill="auto"/>
            <w:vAlign w:val="center"/>
          </w:tcPr>
          <w:p w14:paraId="6858632C" w14:textId="77777777" w:rsidR="00705E54" w:rsidRPr="006234B3" w:rsidRDefault="00705E54" w:rsidP="00197D95">
            <w:pPr>
              <w:tabs>
                <w:tab w:val="left" w:pos="196"/>
              </w:tabs>
              <w:rPr>
                <w:rFonts w:ascii="Times New Roman" w:hAnsi="Times New Roman"/>
                <w:sz w:val="20"/>
                <w:szCs w:val="20"/>
                <w:lang w:val="sr-Cyrl-CS"/>
              </w:rPr>
            </w:pPr>
            <w:r>
              <w:rPr>
                <w:rFonts w:ascii="Times New Roman" w:hAnsi="Times New Roman"/>
                <w:sz w:val="20"/>
                <w:szCs w:val="20"/>
              </w:rPr>
              <w:t>P</w:t>
            </w:r>
            <w:r w:rsidRPr="006234B3">
              <w:rPr>
                <w:rFonts w:ascii="Times New Roman" w:hAnsi="Times New Roman"/>
                <w:sz w:val="20"/>
                <w:szCs w:val="20"/>
              </w:rPr>
              <w:t>ractical classes</w:t>
            </w:r>
          </w:p>
        </w:tc>
        <w:tc>
          <w:tcPr>
            <w:tcW w:w="1600" w:type="dxa"/>
            <w:gridSpan w:val="3"/>
            <w:shd w:val="clear" w:color="auto" w:fill="auto"/>
            <w:vAlign w:val="center"/>
          </w:tcPr>
          <w:p w14:paraId="21E17E68" w14:textId="77777777" w:rsidR="00705E54" w:rsidRPr="002E6951" w:rsidRDefault="00705E54" w:rsidP="00197D95">
            <w:pPr>
              <w:tabs>
                <w:tab w:val="left" w:pos="196"/>
              </w:tabs>
              <w:rPr>
                <w:rFonts w:ascii="Times New Roman" w:hAnsi="Times New Roman"/>
                <w:sz w:val="20"/>
                <w:szCs w:val="20"/>
                <w:lang w:val="sr-Cyrl-CS"/>
              </w:rPr>
            </w:pPr>
            <w:r w:rsidRPr="00AF42A4">
              <w:rPr>
                <w:rFonts w:ascii="Times New Roman" w:hAnsi="Times New Roman"/>
                <w:sz w:val="20"/>
                <w:szCs w:val="20"/>
                <w:lang w:val="sr-Cyrl-CS"/>
              </w:rPr>
              <w:t>Environmental Protection In Agriculture</w:t>
            </w:r>
          </w:p>
        </w:tc>
        <w:tc>
          <w:tcPr>
            <w:tcW w:w="1792" w:type="dxa"/>
            <w:shd w:val="clear" w:color="auto" w:fill="auto"/>
            <w:vAlign w:val="center"/>
          </w:tcPr>
          <w:p w14:paraId="62BB1314" w14:textId="77777777" w:rsidR="00705E54" w:rsidRPr="002E6951" w:rsidRDefault="00705E54" w:rsidP="00197D95">
            <w:pPr>
              <w:tabs>
                <w:tab w:val="left" w:pos="567"/>
              </w:tabs>
              <w:rPr>
                <w:rFonts w:ascii="Times New Roman" w:hAnsi="Times New Roman"/>
                <w:sz w:val="20"/>
                <w:szCs w:val="20"/>
                <w:lang w:val="sr-Cyrl-CS"/>
              </w:rPr>
            </w:pPr>
            <w:r>
              <w:rPr>
                <w:rFonts w:ascii="Times New Roman" w:hAnsi="Times New Roman"/>
                <w:sz w:val="20"/>
                <w:szCs w:val="20"/>
              </w:rPr>
              <w:t>MSc studies</w:t>
            </w:r>
          </w:p>
        </w:tc>
      </w:tr>
      <w:tr w:rsidR="00705E54" w:rsidRPr="00491993" w14:paraId="54300C72" w14:textId="77777777" w:rsidTr="0039267E">
        <w:tc>
          <w:tcPr>
            <w:tcW w:w="9924" w:type="dxa"/>
            <w:gridSpan w:val="12"/>
            <w:vAlign w:val="center"/>
          </w:tcPr>
          <w:p w14:paraId="006595CA" w14:textId="77777777" w:rsidR="00705E54" w:rsidRPr="003576CE" w:rsidRDefault="00705E54" w:rsidP="00197D95">
            <w:pPr>
              <w:tabs>
                <w:tab w:val="left" w:pos="567"/>
              </w:tabs>
              <w:rPr>
                <w:rFonts w:ascii="Times New Roman" w:hAnsi="Times New Roman"/>
                <w:b/>
                <w:sz w:val="20"/>
                <w:szCs w:val="20"/>
              </w:rPr>
            </w:pPr>
            <w:r w:rsidRPr="003576CE">
              <w:rPr>
                <w:rFonts w:ascii="Times New Roman" w:hAnsi="Times New Roman"/>
                <w:b/>
                <w:sz w:val="20"/>
                <w:szCs w:val="20"/>
                <w:lang w:val="sr-Cyrl-CS"/>
              </w:rPr>
              <w:t>Representative references (minimum 5, not more than 10</w:t>
            </w:r>
            <w:r>
              <w:rPr>
                <w:rFonts w:ascii="Times New Roman" w:hAnsi="Times New Roman"/>
                <w:b/>
                <w:sz w:val="20"/>
                <w:szCs w:val="20"/>
              </w:rPr>
              <w:t>)</w:t>
            </w:r>
          </w:p>
        </w:tc>
      </w:tr>
      <w:tr w:rsidR="00705E54" w:rsidRPr="00491993" w14:paraId="1039E3D3" w14:textId="77777777" w:rsidTr="0039267E">
        <w:tc>
          <w:tcPr>
            <w:tcW w:w="1106" w:type="dxa"/>
            <w:vAlign w:val="center"/>
          </w:tcPr>
          <w:p w14:paraId="525A55BE" w14:textId="66AD972F"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8818" w:type="dxa"/>
            <w:gridSpan w:val="11"/>
            <w:shd w:val="clear" w:color="auto" w:fill="auto"/>
            <w:vAlign w:val="center"/>
          </w:tcPr>
          <w:p w14:paraId="6A27B439" w14:textId="17886594" w:rsidR="00705E54" w:rsidRPr="00950C4E" w:rsidRDefault="00705E54" w:rsidP="00416416">
            <w:pPr>
              <w:tabs>
                <w:tab w:val="left" w:pos="567"/>
              </w:tabs>
              <w:jc w:val="both"/>
              <w:rPr>
                <w:rFonts w:ascii="Times New Roman" w:hAnsi="Times New Roman"/>
                <w:sz w:val="20"/>
                <w:szCs w:val="20"/>
                <w:lang w:val="sr-Cyrl-CS"/>
              </w:rPr>
            </w:pPr>
            <w:r w:rsidRPr="00950C4E">
              <w:rPr>
                <w:rFonts w:ascii="Times New Roman" w:hAnsi="Times New Roman"/>
                <w:sz w:val="20"/>
                <w:szCs w:val="20"/>
                <w:lang w:val="sr-Cyrl-CS"/>
              </w:rPr>
              <w:t>Veljkovic</w:t>
            </w:r>
            <w:r w:rsidRPr="00950C4E">
              <w:rPr>
                <w:rFonts w:ascii="Times New Roman" w:hAnsi="Times New Roman"/>
                <w:sz w:val="20"/>
                <w:szCs w:val="20"/>
              </w:rPr>
              <w:t xml:space="preserve"> Bojana</w:t>
            </w:r>
            <w:r w:rsidRPr="00950C4E">
              <w:rPr>
                <w:rFonts w:ascii="Times New Roman" w:hAnsi="Times New Roman"/>
                <w:sz w:val="20"/>
                <w:szCs w:val="20"/>
                <w:lang w:val="sr-Cyrl-CS"/>
              </w:rPr>
              <w:t xml:space="preserve">, </w:t>
            </w:r>
            <w:r w:rsidRPr="00950C4E">
              <w:rPr>
                <w:rFonts w:ascii="Times New Roman" w:hAnsi="Times New Roman"/>
                <w:b/>
                <w:sz w:val="20"/>
                <w:szCs w:val="20"/>
                <w:lang w:val="sr-Cyrl-CS"/>
              </w:rPr>
              <w:t>Sostaric</w:t>
            </w:r>
            <w:r w:rsidRPr="00950C4E">
              <w:rPr>
                <w:rFonts w:ascii="Times New Roman" w:hAnsi="Times New Roman"/>
                <w:b/>
                <w:sz w:val="20"/>
                <w:szCs w:val="20"/>
              </w:rPr>
              <w:t xml:space="preserve"> Ivan</w:t>
            </w:r>
            <w:r w:rsidRPr="00950C4E">
              <w:rPr>
                <w:rFonts w:ascii="Times New Roman" w:hAnsi="Times New Roman"/>
                <w:sz w:val="20"/>
                <w:szCs w:val="20"/>
                <w:lang w:val="sr-Cyrl-CS"/>
              </w:rPr>
              <w:t>, Dajic Stevanovic</w:t>
            </w:r>
            <w:r w:rsidRPr="00950C4E">
              <w:rPr>
                <w:rFonts w:ascii="Times New Roman" w:hAnsi="Times New Roman"/>
                <w:sz w:val="20"/>
                <w:szCs w:val="20"/>
              </w:rPr>
              <w:t xml:space="preserve"> Zora, </w:t>
            </w:r>
            <w:r w:rsidRPr="00950C4E">
              <w:rPr>
                <w:rFonts w:ascii="Times New Roman" w:hAnsi="Times New Roman"/>
                <w:sz w:val="20"/>
                <w:szCs w:val="20"/>
                <w:lang w:val="sr-Cyrl-CS"/>
              </w:rPr>
              <w:t>Liber</w:t>
            </w:r>
            <w:r w:rsidRPr="00950C4E">
              <w:rPr>
                <w:rFonts w:ascii="Times New Roman" w:hAnsi="Times New Roman"/>
                <w:sz w:val="20"/>
                <w:szCs w:val="20"/>
              </w:rPr>
              <w:t xml:space="preserve"> Zlatko, </w:t>
            </w:r>
            <w:r w:rsidRPr="00950C4E">
              <w:rPr>
                <w:rFonts w:ascii="Times New Roman" w:hAnsi="Times New Roman"/>
                <w:sz w:val="20"/>
                <w:szCs w:val="20"/>
                <w:lang w:val="sr-Cyrl-CS"/>
              </w:rPr>
              <w:t>Satovic</w:t>
            </w:r>
            <w:r w:rsidRPr="00950C4E">
              <w:rPr>
                <w:rFonts w:ascii="Times New Roman" w:hAnsi="Times New Roman"/>
                <w:sz w:val="20"/>
                <w:szCs w:val="20"/>
              </w:rPr>
              <w:t xml:space="preserve"> Zlatko </w:t>
            </w:r>
            <w:r w:rsidR="00416416">
              <w:rPr>
                <w:rFonts w:ascii="Times New Roman" w:hAnsi="Times New Roman"/>
                <w:sz w:val="20"/>
                <w:szCs w:val="20"/>
                <w:lang w:val="sr-Cyrl-CS"/>
              </w:rPr>
              <w:t xml:space="preserve"> (2019): </w:t>
            </w:r>
            <w:r w:rsidRPr="00950C4E">
              <w:rPr>
                <w:rFonts w:ascii="Times New Roman" w:hAnsi="Times New Roman"/>
                <w:sz w:val="20"/>
                <w:szCs w:val="20"/>
                <w:lang w:val="sr-Cyrl-CS"/>
              </w:rPr>
              <w:t>Genetic structure of wild raspberry populations in</w:t>
            </w:r>
            <w:r w:rsidR="00416416">
              <w:rPr>
                <w:rFonts w:ascii="Times New Roman" w:hAnsi="Times New Roman"/>
                <w:sz w:val="20"/>
                <w:szCs w:val="20"/>
                <w:lang w:val="sr-Cyrl-CS"/>
              </w:rPr>
              <w:t xml:space="preserve"> the Central Balkans depends on </w:t>
            </w:r>
            <w:r w:rsidRPr="00950C4E">
              <w:rPr>
                <w:rFonts w:ascii="Times New Roman" w:hAnsi="Times New Roman"/>
                <w:sz w:val="20"/>
                <w:szCs w:val="20"/>
                <w:lang w:val="sr-Cyrl-CS"/>
              </w:rPr>
              <w:t>their location and on their relationship to commercial cu</w:t>
            </w:r>
            <w:r w:rsidR="00416416">
              <w:rPr>
                <w:rFonts w:ascii="Times New Roman" w:hAnsi="Times New Roman"/>
                <w:sz w:val="20"/>
                <w:szCs w:val="20"/>
                <w:lang w:val="sr-Cyrl-CS"/>
              </w:rPr>
              <w:t xml:space="preserve">ltivars. Scientia Horticulturae Vol. 256: </w:t>
            </w:r>
            <w:r w:rsidRPr="00950C4E">
              <w:rPr>
                <w:rFonts w:ascii="Times New Roman" w:hAnsi="Times New Roman"/>
                <w:sz w:val="20"/>
                <w:szCs w:val="20"/>
                <w:lang w:val="sr-Cyrl-CS"/>
              </w:rPr>
              <w:t>https://doi.org/10.1016/j.scienta.2019.108606.</w:t>
            </w:r>
          </w:p>
        </w:tc>
      </w:tr>
      <w:tr w:rsidR="00705E54" w:rsidRPr="00491993" w14:paraId="57E19024" w14:textId="77777777" w:rsidTr="0039267E">
        <w:tc>
          <w:tcPr>
            <w:tcW w:w="1106" w:type="dxa"/>
            <w:vAlign w:val="center"/>
          </w:tcPr>
          <w:p w14:paraId="17E5C576" w14:textId="2C8DDDA9"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8818" w:type="dxa"/>
            <w:gridSpan w:val="11"/>
            <w:shd w:val="clear" w:color="auto" w:fill="auto"/>
            <w:vAlign w:val="center"/>
          </w:tcPr>
          <w:p w14:paraId="64D4EEFF" w14:textId="77777777" w:rsidR="00705E54" w:rsidRPr="00950C4E" w:rsidRDefault="00705E54" w:rsidP="00416416">
            <w:pPr>
              <w:tabs>
                <w:tab w:val="left" w:pos="567"/>
              </w:tabs>
              <w:spacing w:after="60"/>
              <w:jc w:val="both"/>
              <w:rPr>
                <w:rFonts w:ascii="Times New Roman" w:hAnsi="Times New Roman"/>
                <w:sz w:val="20"/>
                <w:szCs w:val="20"/>
              </w:rPr>
            </w:pPr>
            <w:r w:rsidRPr="00950C4E">
              <w:rPr>
                <w:rFonts w:ascii="Times New Roman" w:hAnsi="Times New Roman"/>
                <w:sz w:val="20"/>
                <w:szCs w:val="20"/>
                <w:lang w:val="sr-Cyrl-CS"/>
              </w:rPr>
              <w:t>Tatjana</w:t>
            </w:r>
            <w:r w:rsidRPr="00950C4E">
              <w:rPr>
                <w:rFonts w:ascii="Times New Roman" w:hAnsi="Times New Roman"/>
                <w:sz w:val="20"/>
                <w:szCs w:val="20"/>
              </w:rPr>
              <w:t xml:space="preserve"> Č</w:t>
            </w:r>
            <w:r w:rsidRPr="00950C4E">
              <w:rPr>
                <w:rFonts w:ascii="Times New Roman" w:hAnsi="Times New Roman"/>
                <w:sz w:val="20"/>
                <w:szCs w:val="20"/>
                <w:lang w:val="sr-Cyrl-CS"/>
              </w:rPr>
              <w:t>ebovi</w:t>
            </w:r>
            <w:r w:rsidRPr="00950C4E">
              <w:rPr>
                <w:rFonts w:ascii="Times New Roman" w:hAnsi="Times New Roman"/>
                <w:sz w:val="20"/>
                <w:szCs w:val="20"/>
              </w:rPr>
              <w:t>ć,</w:t>
            </w:r>
            <w:r w:rsidRPr="00950C4E">
              <w:rPr>
                <w:rFonts w:ascii="Times New Roman" w:hAnsi="Times New Roman"/>
                <w:sz w:val="20"/>
                <w:szCs w:val="20"/>
                <w:lang w:val="sr-Cyrl-CS"/>
              </w:rPr>
              <w:t xml:space="preserve">  Jelena  Arsenijevi</w:t>
            </w:r>
            <w:r w:rsidRPr="00950C4E">
              <w:rPr>
                <w:rFonts w:ascii="Times New Roman" w:hAnsi="Times New Roman"/>
                <w:sz w:val="20"/>
                <w:szCs w:val="20"/>
              </w:rPr>
              <w:t>ć,</w:t>
            </w:r>
            <w:r w:rsidRPr="00950C4E">
              <w:rPr>
                <w:rFonts w:ascii="Times New Roman" w:hAnsi="Times New Roman"/>
                <w:sz w:val="20"/>
                <w:szCs w:val="20"/>
                <w:lang w:val="sr-Cyrl-CS"/>
              </w:rPr>
              <w:t xml:space="preserve"> Drobac Milica</w:t>
            </w:r>
            <w:r w:rsidRPr="00950C4E">
              <w:rPr>
                <w:rFonts w:ascii="Times New Roman" w:hAnsi="Times New Roman"/>
                <w:sz w:val="20"/>
                <w:szCs w:val="20"/>
              </w:rPr>
              <w:t>, Ž</w:t>
            </w:r>
            <w:r w:rsidRPr="00950C4E">
              <w:rPr>
                <w:rFonts w:ascii="Times New Roman" w:hAnsi="Times New Roman"/>
                <w:sz w:val="20"/>
                <w:szCs w:val="20"/>
                <w:lang w:val="sr-Cyrl-CS"/>
              </w:rPr>
              <w:t>ivkovi</w:t>
            </w:r>
            <w:r w:rsidRPr="00950C4E">
              <w:rPr>
                <w:rFonts w:ascii="Times New Roman" w:hAnsi="Times New Roman"/>
                <w:sz w:val="20"/>
                <w:szCs w:val="20"/>
              </w:rPr>
              <w:t>ć</w:t>
            </w:r>
            <w:r w:rsidRPr="00950C4E">
              <w:rPr>
                <w:rFonts w:ascii="Times New Roman" w:hAnsi="Times New Roman"/>
                <w:sz w:val="20"/>
                <w:szCs w:val="20"/>
                <w:lang w:val="sr-Cyrl-CS"/>
              </w:rPr>
              <w:t xml:space="preserve"> Jelena</w:t>
            </w:r>
            <w:r w:rsidRPr="00950C4E">
              <w:rPr>
                <w:rFonts w:ascii="Times New Roman" w:hAnsi="Times New Roman"/>
                <w:sz w:val="20"/>
                <w:szCs w:val="20"/>
              </w:rPr>
              <w:t>,</w:t>
            </w:r>
            <w:r w:rsidRPr="00950C4E">
              <w:rPr>
                <w:rFonts w:ascii="Times New Roman" w:hAnsi="Times New Roman"/>
                <w:sz w:val="20"/>
                <w:szCs w:val="20"/>
                <w:lang w:val="sr-Cyrl-CS"/>
              </w:rPr>
              <w:t xml:space="preserve">  </w:t>
            </w:r>
            <w:r w:rsidRPr="00950C4E">
              <w:rPr>
                <w:rFonts w:ascii="Times New Roman" w:hAnsi="Times New Roman"/>
                <w:b/>
                <w:sz w:val="20"/>
                <w:szCs w:val="20"/>
              </w:rPr>
              <w:t>Šoštarić</w:t>
            </w:r>
            <w:r w:rsidRPr="00950C4E">
              <w:rPr>
                <w:rFonts w:ascii="Times New Roman" w:hAnsi="Times New Roman"/>
                <w:b/>
                <w:sz w:val="20"/>
                <w:szCs w:val="20"/>
                <w:lang w:val="sr-Cyrl-CS"/>
              </w:rPr>
              <w:t xml:space="preserve"> Ivan</w:t>
            </w:r>
            <w:r w:rsidRPr="00950C4E">
              <w:rPr>
                <w:rFonts w:ascii="Times New Roman" w:hAnsi="Times New Roman"/>
                <w:sz w:val="20"/>
                <w:szCs w:val="20"/>
              </w:rPr>
              <w:t>,</w:t>
            </w:r>
            <w:r w:rsidRPr="00950C4E">
              <w:rPr>
                <w:rFonts w:ascii="Times New Roman" w:hAnsi="Times New Roman"/>
                <w:sz w:val="20"/>
                <w:szCs w:val="20"/>
                <w:lang w:val="sr-Cyrl-CS"/>
              </w:rPr>
              <w:t xml:space="preserve">  Zoran Maksimovic</w:t>
            </w:r>
            <w:r w:rsidRPr="00950C4E">
              <w:rPr>
                <w:rFonts w:ascii="Times New Roman" w:hAnsi="Times New Roman"/>
                <w:sz w:val="20"/>
                <w:szCs w:val="20"/>
              </w:rPr>
              <w:t xml:space="preserve"> (2018): Potential use of deodorised water extracts: polyphenol-rich extract of </w:t>
            </w:r>
            <w:r w:rsidRPr="00950C4E">
              <w:rPr>
                <w:rFonts w:ascii="Times New Roman" w:hAnsi="Times New Roman"/>
                <w:i/>
                <w:sz w:val="20"/>
                <w:szCs w:val="20"/>
              </w:rPr>
              <w:t>Thymus</w:t>
            </w:r>
            <w:r w:rsidRPr="00950C4E">
              <w:rPr>
                <w:rFonts w:ascii="Times New Roman" w:hAnsi="Times New Roman"/>
                <w:sz w:val="20"/>
                <w:szCs w:val="20"/>
              </w:rPr>
              <w:t xml:space="preserve"> </w:t>
            </w:r>
            <w:r w:rsidRPr="00950C4E">
              <w:rPr>
                <w:rFonts w:ascii="Times New Roman" w:hAnsi="Times New Roman"/>
                <w:i/>
                <w:sz w:val="20"/>
                <w:szCs w:val="20"/>
              </w:rPr>
              <w:t>pannonicus</w:t>
            </w:r>
            <w:r w:rsidRPr="00950C4E">
              <w:rPr>
                <w:rFonts w:ascii="Times New Roman" w:hAnsi="Times New Roman"/>
                <w:sz w:val="20"/>
                <w:szCs w:val="20"/>
              </w:rPr>
              <w:t xml:space="preserve"> All. as a chemopreventive agent. JOURNAL OF FOOD SCIENCE AND TECHNOLOGY-MYSORE, (2018), vol. 55 br. 2, str. 560-567</w:t>
            </w:r>
          </w:p>
        </w:tc>
      </w:tr>
      <w:tr w:rsidR="00705E54" w:rsidRPr="00491993" w14:paraId="76A69623" w14:textId="77777777" w:rsidTr="0039267E">
        <w:tc>
          <w:tcPr>
            <w:tcW w:w="1106" w:type="dxa"/>
            <w:vAlign w:val="center"/>
          </w:tcPr>
          <w:p w14:paraId="03639750" w14:textId="3C983432"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8818" w:type="dxa"/>
            <w:gridSpan w:val="11"/>
            <w:shd w:val="clear" w:color="auto" w:fill="auto"/>
            <w:vAlign w:val="center"/>
          </w:tcPr>
          <w:p w14:paraId="1EB09090" w14:textId="77777777" w:rsidR="00705E54" w:rsidRPr="00950C4E" w:rsidRDefault="00705E54" w:rsidP="00416416">
            <w:pPr>
              <w:tabs>
                <w:tab w:val="left" w:pos="567"/>
              </w:tabs>
              <w:spacing w:after="60"/>
              <w:jc w:val="both"/>
              <w:rPr>
                <w:rFonts w:ascii="Times New Roman" w:hAnsi="Times New Roman"/>
                <w:sz w:val="20"/>
                <w:szCs w:val="20"/>
                <w:lang w:val="sr-Cyrl-CS"/>
              </w:rPr>
            </w:pPr>
            <w:r w:rsidRPr="00950C4E">
              <w:rPr>
                <w:rFonts w:ascii="Times New Roman" w:hAnsi="Times New Roman"/>
                <w:sz w:val="20"/>
                <w:szCs w:val="20"/>
                <w:lang w:val="sr-Cyrl-CS"/>
              </w:rPr>
              <w:t>Ivana Rešetnik, Dea Baričevič, Diana Batîr Rusu, Klaudija Carović-Stanko,</w:t>
            </w:r>
            <w:r w:rsidRPr="00950C4E">
              <w:rPr>
                <w:rFonts w:ascii="Times New Roman" w:hAnsi="Times New Roman"/>
                <w:sz w:val="20"/>
                <w:szCs w:val="20"/>
                <w:lang w:val="en-GB"/>
              </w:rPr>
              <w:t xml:space="preserve"> </w:t>
            </w:r>
            <w:r w:rsidRPr="00950C4E">
              <w:rPr>
                <w:rFonts w:ascii="Times New Roman" w:hAnsi="Times New Roman"/>
                <w:sz w:val="20"/>
                <w:szCs w:val="20"/>
                <w:lang w:val="sr-Cyrl-CS"/>
              </w:rPr>
              <w:t>Paschalina Chatzopoulou, Zora Dajić-Stevanović, Maria Gonceariuc, Martina Grdiša,</w:t>
            </w:r>
            <w:r w:rsidRPr="00950C4E">
              <w:rPr>
                <w:rFonts w:ascii="Times New Roman" w:hAnsi="Times New Roman"/>
                <w:sz w:val="20"/>
                <w:szCs w:val="20"/>
                <w:lang w:val="en-GB"/>
              </w:rPr>
              <w:t xml:space="preserve"> </w:t>
            </w:r>
            <w:r w:rsidRPr="00950C4E">
              <w:rPr>
                <w:rFonts w:ascii="Times New Roman" w:hAnsi="Times New Roman"/>
                <w:sz w:val="20"/>
                <w:szCs w:val="20"/>
                <w:lang w:val="sr-Cyrl-CS"/>
              </w:rPr>
              <w:t>Danijela Greguraš, Alban Ibraliu, Marija Jug-</w:t>
            </w:r>
            <w:r w:rsidRPr="00950C4E">
              <w:rPr>
                <w:rFonts w:ascii="Times New Roman" w:hAnsi="Times New Roman"/>
                <w:sz w:val="20"/>
                <w:szCs w:val="20"/>
                <w:lang w:val="sr-Cyrl-CS"/>
              </w:rPr>
              <w:lastRenderedPageBreak/>
              <w:t xml:space="preserve">Dujaković, Elez Krasniqi, Zlatko Liber,Senad Murtić, Dragana Pećanac, Ivan Radosavljević, Gjoshe Stefkov,Danijela Stešević, </w:t>
            </w:r>
            <w:r w:rsidRPr="00950C4E">
              <w:rPr>
                <w:rFonts w:ascii="Times New Roman" w:hAnsi="Times New Roman"/>
                <w:b/>
                <w:sz w:val="20"/>
                <w:szCs w:val="20"/>
                <w:lang w:val="sr-Cyrl-CS"/>
              </w:rPr>
              <w:t>Šoštarić Ivan</w:t>
            </w:r>
            <w:r w:rsidRPr="00950C4E">
              <w:rPr>
                <w:rFonts w:ascii="Times New Roman" w:hAnsi="Times New Roman"/>
                <w:b/>
                <w:sz w:val="20"/>
                <w:szCs w:val="20"/>
                <w:lang w:val="en-GB"/>
              </w:rPr>
              <w:t xml:space="preserve"> I</w:t>
            </w:r>
            <w:r w:rsidRPr="00950C4E">
              <w:rPr>
                <w:rFonts w:ascii="Times New Roman" w:hAnsi="Times New Roman"/>
                <w:sz w:val="20"/>
                <w:szCs w:val="20"/>
                <w:lang w:val="sr-Cyrl-CS"/>
              </w:rPr>
              <w:t>, ZlatkoŠatović</w:t>
            </w:r>
            <w:r w:rsidRPr="00950C4E">
              <w:rPr>
                <w:rFonts w:ascii="Times New Roman" w:hAnsi="Times New Roman"/>
                <w:sz w:val="20"/>
                <w:szCs w:val="20"/>
                <w:lang w:val="en-GB"/>
              </w:rPr>
              <w:t xml:space="preserve"> (2016): </w:t>
            </w:r>
            <w:r w:rsidRPr="00950C4E">
              <w:rPr>
                <w:rFonts w:ascii="Times New Roman" w:hAnsi="Times New Roman"/>
                <w:sz w:val="20"/>
                <w:szCs w:val="20"/>
                <w:lang w:val="sr-Cyrl-CS"/>
              </w:rPr>
              <w:t>Genetic Diversity and Demographic History of Wild and Cultivated/Naturalised Plant Populations: Evidence from Dalmatian Sage (Salvia officinalis L., Lamiaceae). PLOS ONE,, vol. 11 br. 7, str. -</w:t>
            </w:r>
            <w:r w:rsidRPr="00950C4E">
              <w:rPr>
                <w:rFonts w:ascii="Times New Roman" w:hAnsi="Times New Roman"/>
                <w:sz w:val="20"/>
                <w:szCs w:val="20"/>
                <w:lang w:val="en-GB"/>
              </w:rPr>
              <w:t>.</w:t>
            </w:r>
          </w:p>
        </w:tc>
      </w:tr>
      <w:tr w:rsidR="00705E54" w:rsidRPr="00491993" w14:paraId="18F31E2A" w14:textId="77777777" w:rsidTr="0039267E">
        <w:tc>
          <w:tcPr>
            <w:tcW w:w="1106" w:type="dxa"/>
            <w:vAlign w:val="center"/>
          </w:tcPr>
          <w:p w14:paraId="6FDAB4E6" w14:textId="36172BAB"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lastRenderedPageBreak/>
              <w:t>4.</w:t>
            </w:r>
          </w:p>
        </w:tc>
        <w:tc>
          <w:tcPr>
            <w:tcW w:w="8818" w:type="dxa"/>
            <w:gridSpan w:val="11"/>
            <w:shd w:val="clear" w:color="auto" w:fill="auto"/>
            <w:vAlign w:val="center"/>
          </w:tcPr>
          <w:p w14:paraId="345AC2E2" w14:textId="77777777" w:rsidR="00705E54" w:rsidRPr="00950C4E" w:rsidRDefault="00705E54" w:rsidP="00416416">
            <w:pPr>
              <w:tabs>
                <w:tab w:val="left" w:pos="567"/>
              </w:tabs>
              <w:spacing w:after="60"/>
              <w:jc w:val="both"/>
              <w:rPr>
                <w:rFonts w:ascii="Times New Roman" w:hAnsi="Times New Roman"/>
                <w:sz w:val="20"/>
                <w:szCs w:val="20"/>
                <w:lang w:val="en-GB"/>
              </w:rPr>
            </w:pPr>
            <w:r w:rsidRPr="00950C4E">
              <w:rPr>
                <w:rFonts w:ascii="Times New Roman" w:hAnsi="Times New Roman"/>
                <w:sz w:val="20"/>
                <w:szCs w:val="20"/>
                <w:lang w:val="sr-Cyrl-CS"/>
              </w:rPr>
              <w:t xml:space="preserve">Arsenijevic Jelena  Drobac Milica M  </w:t>
            </w:r>
            <w:r w:rsidRPr="00950C4E">
              <w:rPr>
                <w:rFonts w:ascii="Times New Roman" w:hAnsi="Times New Roman"/>
                <w:b/>
                <w:sz w:val="20"/>
                <w:szCs w:val="20"/>
                <w:lang w:val="sr-Cyrl-CS"/>
              </w:rPr>
              <w:t>Sostaric Ivan I</w:t>
            </w:r>
            <w:r w:rsidRPr="00950C4E">
              <w:rPr>
                <w:rFonts w:ascii="Times New Roman" w:hAnsi="Times New Roman"/>
                <w:sz w:val="20"/>
                <w:szCs w:val="20"/>
                <w:lang w:val="sr-Cyrl-CS"/>
              </w:rPr>
              <w:t xml:space="preserve">  Razic Slavica S  Milenkovic Marina T  Couladis Maria  Maksimovic Zoran A</w:t>
            </w:r>
            <w:r w:rsidRPr="00950C4E">
              <w:rPr>
                <w:rFonts w:ascii="Times New Roman" w:hAnsi="Times New Roman"/>
                <w:sz w:val="20"/>
                <w:szCs w:val="20"/>
                <w:lang w:val="en-GB"/>
              </w:rPr>
              <w:t xml:space="preserve"> (2016): Bioactivity of herbal tea of Hungarian thyme based on the composition of volatiles and polyphenolics. INDUSTRIAL CROPS AND PRODUCTS, vol. 89 br. , str. 14-20.</w:t>
            </w:r>
          </w:p>
        </w:tc>
      </w:tr>
      <w:tr w:rsidR="00705E54" w:rsidRPr="00491993" w14:paraId="60E1C7C6" w14:textId="77777777" w:rsidTr="0039267E">
        <w:tc>
          <w:tcPr>
            <w:tcW w:w="1106" w:type="dxa"/>
            <w:vAlign w:val="center"/>
          </w:tcPr>
          <w:p w14:paraId="41D8DE5D" w14:textId="31F3203B"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8818" w:type="dxa"/>
            <w:gridSpan w:val="11"/>
            <w:shd w:val="clear" w:color="auto" w:fill="auto"/>
            <w:vAlign w:val="center"/>
          </w:tcPr>
          <w:p w14:paraId="37D77CF6" w14:textId="77777777" w:rsidR="00705E54" w:rsidRPr="00950C4E" w:rsidRDefault="00705E54" w:rsidP="00416416">
            <w:pPr>
              <w:tabs>
                <w:tab w:val="left" w:pos="567"/>
              </w:tabs>
              <w:spacing w:after="60"/>
              <w:jc w:val="both"/>
              <w:rPr>
                <w:rFonts w:ascii="Times New Roman" w:hAnsi="Times New Roman"/>
                <w:sz w:val="20"/>
                <w:szCs w:val="20"/>
                <w:lang w:val="en-GB"/>
              </w:rPr>
            </w:pPr>
            <w:r w:rsidRPr="00950C4E">
              <w:rPr>
                <w:rFonts w:ascii="Times New Roman" w:hAnsi="Times New Roman"/>
                <w:sz w:val="20"/>
                <w:szCs w:val="20"/>
                <w:lang w:val="sr-Cyrl-CS"/>
              </w:rPr>
              <w:t xml:space="preserve">Dajic-Stevanovic Zora P  Pljevljakusic Dejan S  Ristic Mihailo S  </w:t>
            </w:r>
            <w:r w:rsidRPr="00950C4E">
              <w:rPr>
                <w:rFonts w:ascii="Times New Roman" w:hAnsi="Times New Roman"/>
                <w:b/>
                <w:sz w:val="20"/>
                <w:szCs w:val="20"/>
                <w:lang w:val="sr-Cyrl-CS"/>
              </w:rPr>
              <w:t>Sostaric Ivan I</w:t>
            </w:r>
            <w:r w:rsidRPr="00950C4E">
              <w:rPr>
                <w:rFonts w:ascii="Times New Roman" w:hAnsi="Times New Roman"/>
                <w:sz w:val="20"/>
                <w:szCs w:val="20"/>
                <w:lang w:val="sr-Cyrl-CS"/>
              </w:rPr>
              <w:t xml:space="preserve">  Kresovic Mirjana M  Simic Ivana  Vrbnicanin Sava</w:t>
            </w:r>
            <w:r w:rsidRPr="00950C4E">
              <w:rPr>
                <w:rFonts w:ascii="Times New Roman" w:hAnsi="Times New Roman"/>
                <w:sz w:val="20"/>
                <w:szCs w:val="20"/>
                <w:lang w:val="en-GB"/>
              </w:rPr>
              <w:t xml:space="preserve"> (2015): Essential Oil Composition of Achillea millefolium agg. Populations Collected from Saline Habitats in Serbia. JOURNAL OF ESSENTIAL OIL BEARING PLANTS, vol. 18 br. 6, str. 1343-1352.</w:t>
            </w:r>
          </w:p>
        </w:tc>
      </w:tr>
      <w:tr w:rsidR="00705E54" w:rsidRPr="00491993" w14:paraId="44F59001" w14:textId="77777777" w:rsidTr="0039267E">
        <w:tc>
          <w:tcPr>
            <w:tcW w:w="1106" w:type="dxa"/>
            <w:vAlign w:val="center"/>
          </w:tcPr>
          <w:p w14:paraId="50B9F209" w14:textId="57283A7E"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8818" w:type="dxa"/>
            <w:gridSpan w:val="11"/>
            <w:shd w:val="clear" w:color="auto" w:fill="auto"/>
            <w:vAlign w:val="center"/>
          </w:tcPr>
          <w:p w14:paraId="08872DD2" w14:textId="77777777" w:rsidR="00705E54" w:rsidRPr="00950C4E" w:rsidRDefault="00705E54" w:rsidP="00416416">
            <w:pPr>
              <w:tabs>
                <w:tab w:val="left" w:pos="567"/>
              </w:tabs>
              <w:spacing w:after="60"/>
              <w:jc w:val="both"/>
              <w:rPr>
                <w:rFonts w:ascii="Times New Roman" w:hAnsi="Times New Roman"/>
                <w:sz w:val="20"/>
                <w:szCs w:val="20"/>
                <w:lang w:val="en-GB"/>
              </w:rPr>
            </w:pPr>
            <w:r w:rsidRPr="00950C4E">
              <w:rPr>
                <w:rFonts w:ascii="Times New Roman" w:hAnsi="Times New Roman"/>
                <w:sz w:val="20"/>
                <w:szCs w:val="20"/>
                <w:lang w:val="sr-Cyrl-CS"/>
              </w:rPr>
              <w:t xml:space="preserve">Arsenijevic Jelena  Markovic Jelena P  </w:t>
            </w:r>
            <w:r w:rsidRPr="00950C4E">
              <w:rPr>
                <w:rFonts w:ascii="Times New Roman" w:hAnsi="Times New Roman"/>
                <w:b/>
                <w:sz w:val="20"/>
                <w:szCs w:val="20"/>
                <w:lang w:val="sr-Cyrl-CS"/>
              </w:rPr>
              <w:t>Sostaric Ivan I</w:t>
            </w:r>
            <w:r w:rsidRPr="00950C4E">
              <w:rPr>
                <w:rFonts w:ascii="Times New Roman" w:hAnsi="Times New Roman"/>
                <w:sz w:val="20"/>
                <w:szCs w:val="20"/>
                <w:lang w:val="sr-Cyrl-CS"/>
              </w:rPr>
              <w:t xml:space="preserve">  Razic Slavica S</w:t>
            </w:r>
            <w:r w:rsidRPr="00950C4E">
              <w:rPr>
                <w:rFonts w:ascii="Times New Roman" w:hAnsi="Times New Roman"/>
                <w:sz w:val="20"/>
                <w:szCs w:val="20"/>
                <w:lang w:val="en-GB"/>
              </w:rPr>
              <w:t xml:space="preserve"> (2013): A chemometrics as a powerful tool in the elucidation of the role of metals in the biosynthesis of volatile organic compounds in Hungarian thyme samples. PLANT PHYSIOLOGY AND BIOCHEMISTRY, (2013), vol. 71 br. , str. 298-306</w:t>
            </w:r>
          </w:p>
        </w:tc>
      </w:tr>
      <w:tr w:rsidR="00705E54" w:rsidRPr="00491993" w14:paraId="0AF4F1D9" w14:textId="77777777" w:rsidTr="0039267E">
        <w:tc>
          <w:tcPr>
            <w:tcW w:w="1106" w:type="dxa"/>
            <w:vAlign w:val="center"/>
          </w:tcPr>
          <w:p w14:paraId="1BA2517B" w14:textId="3D58E36B"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8818" w:type="dxa"/>
            <w:gridSpan w:val="11"/>
            <w:shd w:val="clear" w:color="auto" w:fill="auto"/>
            <w:vAlign w:val="center"/>
          </w:tcPr>
          <w:p w14:paraId="3D1C8A5D" w14:textId="77777777" w:rsidR="00705E54" w:rsidRPr="00950C4E" w:rsidRDefault="00705E54" w:rsidP="00416416">
            <w:pPr>
              <w:tabs>
                <w:tab w:val="left" w:pos="567"/>
              </w:tabs>
              <w:spacing w:after="60"/>
              <w:jc w:val="both"/>
              <w:rPr>
                <w:rFonts w:ascii="Times New Roman" w:hAnsi="Times New Roman"/>
                <w:sz w:val="20"/>
                <w:szCs w:val="20"/>
                <w:lang w:val="en-GB"/>
              </w:rPr>
            </w:pPr>
            <w:r w:rsidRPr="00950C4E">
              <w:rPr>
                <w:rFonts w:ascii="Times New Roman" w:hAnsi="Times New Roman"/>
                <w:sz w:val="20"/>
                <w:szCs w:val="20"/>
                <w:lang w:val="sr-Cyrl-CS"/>
              </w:rPr>
              <w:t xml:space="preserve">Nedic Nebojsa M  Macukanovic-Jocic Marina P  Rancic Dragana V  Rorslett Bjorn  </w:t>
            </w:r>
            <w:r w:rsidRPr="00950C4E">
              <w:rPr>
                <w:rFonts w:ascii="Times New Roman" w:hAnsi="Times New Roman"/>
                <w:b/>
                <w:sz w:val="20"/>
                <w:szCs w:val="20"/>
                <w:lang w:val="sr-Cyrl-CS"/>
              </w:rPr>
              <w:t>Sostaric Ivan I</w:t>
            </w:r>
            <w:r w:rsidRPr="00950C4E">
              <w:rPr>
                <w:rFonts w:ascii="Times New Roman" w:hAnsi="Times New Roman"/>
                <w:sz w:val="20"/>
                <w:szCs w:val="20"/>
                <w:lang w:val="sr-Cyrl-CS"/>
              </w:rPr>
              <w:t xml:space="preserve">  Dajic-Stevanovic Zora P  Mladenovic Mica A</w:t>
            </w:r>
            <w:r w:rsidRPr="00950C4E">
              <w:rPr>
                <w:rFonts w:ascii="Times New Roman" w:hAnsi="Times New Roman"/>
                <w:sz w:val="20"/>
                <w:szCs w:val="20"/>
                <w:lang w:val="en-GB"/>
              </w:rPr>
              <w:t xml:space="preserve"> (2013): Melliferous potential of </w:t>
            </w:r>
            <w:r w:rsidRPr="00950C4E">
              <w:rPr>
                <w:rFonts w:ascii="Times New Roman" w:hAnsi="Times New Roman"/>
                <w:i/>
                <w:sz w:val="20"/>
                <w:szCs w:val="20"/>
                <w:lang w:val="en-GB"/>
              </w:rPr>
              <w:t>Brassica</w:t>
            </w:r>
            <w:r w:rsidRPr="00950C4E">
              <w:rPr>
                <w:rFonts w:ascii="Times New Roman" w:hAnsi="Times New Roman"/>
                <w:sz w:val="20"/>
                <w:szCs w:val="20"/>
                <w:lang w:val="en-GB"/>
              </w:rPr>
              <w:t xml:space="preserve"> </w:t>
            </w:r>
            <w:r w:rsidRPr="00950C4E">
              <w:rPr>
                <w:rFonts w:ascii="Times New Roman" w:hAnsi="Times New Roman"/>
                <w:i/>
                <w:sz w:val="20"/>
                <w:szCs w:val="20"/>
                <w:lang w:val="en-GB"/>
              </w:rPr>
              <w:t>napus</w:t>
            </w:r>
            <w:r w:rsidRPr="00950C4E">
              <w:rPr>
                <w:rFonts w:ascii="Times New Roman" w:hAnsi="Times New Roman"/>
                <w:sz w:val="20"/>
                <w:szCs w:val="20"/>
                <w:lang w:val="en-GB"/>
              </w:rPr>
              <w:t xml:space="preserve"> L. subsp </w:t>
            </w:r>
            <w:r w:rsidRPr="00950C4E">
              <w:rPr>
                <w:rFonts w:ascii="Times New Roman" w:hAnsi="Times New Roman"/>
                <w:i/>
                <w:sz w:val="20"/>
                <w:szCs w:val="20"/>
                <w:lang w:val="en-GB"/>
              </w:rPr>
              <w:t>napus</w:t>
            </w:r>
            <w:r w:rsidRPr="00950C4E">
              <w:rPr>
                <w:rFonts w:ascii="Times New Roman" w:hAnsi="Times New Roman"/>
                <w:sz w:val="20"/>
                <w:szCs w:val="20"/>
                <w:lang w:val="en-GB"/>
              </w:rPr>
              <w:t xml:space="preserve"> (Cruciferae).</w:t>
            </w:r>
            <w:r w:rsidRPr="00950C4E">
              <w:rPr>
                <w:rFonts w:ascii="Times New Roman" w:hAnsi="Times New Roman"/>
                <w:sz w:val="20"/>
                <w:szCs w:val="20"/>
              </w:rPr>
              <w:t xml:space="preserve"> </w:t>
            </w:r>
            <w:r w:rsidRPr="00950C4E">
              <w:rPr>
                <w:rFonts w:ascii="Times New Roman" w:hAnsi="Times New Roman"/>
                <w:sz w:val="20"/>
                <w:szCs w:val="20"/>
                <w:lang w:val="en-GB"/>
              </w:rPr>
              <w:t>ARTHROPOD-PLANT INTERACTIONS, vol. 7 br. 3, str. 323-333.</w:t>
            </w:r>
          </w:p>
        </w:tc>
      </w:tr>
      <w:tr w:rsidR="00705E54" w:rsidRPr="00491993" w14:paraId="2BA8D68E" w14:textId="77777777" w:rsidTr="0039267E">
        <w:tc>
          <w:tcPr>
            <w:tcW w:w="1106" w:type="dxa"/>
            <w:vAlign w:val="center"/>
          </w:tcPr>
          <w:p w14:paraId="71EEC00F" w14:textId="16194C13"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8818" w:type="dxa"/>
            <w:gridSpan w:val="11"/>
            <w:shd w:val="clear" w:color="auto" w:fill="auto"/>
            <w:vAlign w:val="center"/>
          </w:tcPr>
          <w:p w14:paraId="6F4B026C" w14:textId="77777777" w:rsidR="00705E54" w:rsidRPr="00950C4E" w:rsidRDefault="00705E54" w:rsidP="00416416">
            <w:pPr>
              <w:tabs>
                <w:tab w:val="left" w:pos="567"/>
              </w:tabs>
              <w:spacing w:after="60"/>
              <w:jc w:val="both"/>
              <w:rPr>
                <w:rFonts w:ascii="Times New Roman" w:hAnsi="Times New Roman"/>
                <w:sz w:val="20"/>
                <w:szCs w:val="20"/>
              </w:rPr>
            </w:pPr>
            <w:r w:rsidRPr="00950C4E">
              <w:rPr>
                <w:rFonts w:ascii="Times New Roman" w:hAnsi="Times New Roman"/>
                <w:b/>
                <w:sz w:val="20"/>
                <w:szCs w:val="20"/>
                <w:lang w:val="sr-Cyrl-CS"/>
              </w:rPr>
              <w:t>Sostaric Ivan I</w:t>
            </w:r>
            <w:r w:rsidRPr="00950C4E">
              <w:rPr>
                <w:rFonts w:ascii="Times New Roman" w:hAnsi="Times New Roman"/>
                <w:sz w:val="20"/>
                <w:szCs w:val="20"/>
                <w:lang w:val="sr-Cyrl-CS"/>
              </w:rPr>
              <w:t xml:space="preserve">  Arsenijevic Jelena  Acic Svetlana  Dajic-Stevanovic Zora P</w:t>
            </w:r>
            <w:r w:rsidRPr="00950C4E">
              <w:rPr>
                <w:rFonts w:ascii="Times New Roman" w:hAnsi="Times New Roman"/>
                <w:sz w:val="20"/>
                <w:szCs w:val="20"/>
                <w:lang w:val="en-GB"/>
              </w:rPr>
              <w:t xml:space="preserve"> (2012): Essential Oil Polymorphism of </w:t>
            </w:r>
            <w:r w:rsidRPr="00950C4E">
              <w:rPr>
                <w:rFonts w:ascii="Times New Roman" w:hAnsi="Times New Roman"/>
                <w:i/>
                <w:sz w:val="20"/>
                <w:szCs w:val="20"/>
                <w:lang w:val="en-GB"/>
              </w:rPr>
              <w:t>Thymus</w:t>
            </w:r>
            <w:r w:rsidRPr="00950C4E">
              <w:rPr>
                <w:rFonts w:ascii="Times New Roman" w:hAnsi="Times New Roman"/>
                <w:sz w:val="20"/>
                <w:szCs w:val="20"/>
                <w:lang w:val="en-GB"/>
              </w:rPr>
              <w:t xml:space="preserve"> </w:t>
            </w:r>
            <w:r w:rsidRPr="00950C4E">
              <w:rPr>
                <w:rFonts w:ascii="Times New Roman" w:hAnsi="Times New Roman"/>
                <w:i/>
                <w:sz w:val="20"/>
                <w:szCs w:val="20"/>
                <w:lang w:val="en-GB"/>
              </w:rPr>
              <w:t>pannonicus</w:t>
            </w:r>
            <w:r w:rsidRPr="00950C4E">
              <w:rPr>
                <w:rFonts w:ascii="Times New Roman" w:hAnsi="Times New Roman"/>
                <w:sz w:val="20"/>
                <w:szCs w:val="20"/>
                <w:lang w:val="en-GB"/>
              </w:rPr>
              <w:t xml:space="preserve"> All. (Lamiaceae) in Serbia</w:t>
            </w:r>
            <w:r w:rsidRPr="00950C4E">
              <w:rPr>
                <w:rFonts w:ascii="Times New Roman" w:hAnsi="Times New Roman"/>
                <w:sz w:val="20"/>
                <w:szCs w:val="20"/>
              </w:rPr>
              <w:t>. JOURNAL OF ESSENTIAL OIL BEARING PLANTS, vol. 15 br. 2, str. 237-243.</w:t>
            </w:r>
          </w:p>
        </w:tc>
      </w:tr>
      <w:tr w:rsidR="00705E54" w:rsidRPr="00491993" w14:paraId="7D50C194" w14:textId="77777777" w:rsidTr="0039267E">
        <w:tc>
          <w:tcPr>
            <w:tcW w:w="1106" w:type="dxa"/>
            <w:vAlign w:val="center"/>
          </w:tcPr>
          <w:p w14:paraId="073BE007" w14:textId="63884453" w:rsidR="00705E54" w:rsidRPr="00491993" w:rsidRDefault="00416416" w:rsidP="00416416">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8818" w:type="dxa"/>
            <w:gridSpan w:val="11"/>
            <w:shd w:val="clear" w:color="auto" w:fill="auto"/>
            <w:vAlign w:val="center"/>
          </w:tcPr>
          <w:p w14:paraId="1F0E293D" w14:textId="77777777" w:rsidR="00705E54" w:rsidRPr="00950C4E" w:rsidRDefault="00705E54" w:rsidP="00416416">
            <w:pPr>
              <w:tabs>
                <w:tab w:val="left" w:pos="567"/>
              </w:tabs>
              <w:spacing w:after="60"/>
              <w:jc w:val="both"/>
              <w:rPr>
                <w:rFonts w:ascii="Times New Roman" w:hAnsi="Times New Roman"/>
                <w:sz w:val="20"/>
                <w:szCs w:val="20"/>
                <w:lang w:val="sr-Cyrl-CS"/>
              </w:rPr>
            </w:pPr>
            <w:r w:rsidRPr="00950C4E">
              <w:rPr>
                <w:rFonts w:ascii="Times New Roman" w:hAnsi="Times New Roman"/>
                <w:b/>
                <w:sz w:val="20"/>
                <w:szCs w:val="20"/>
                <w:lang w:val="sr-Cyrl-CS"/>
              </w:rPr>
              <w:t>Sostaric Ivan I</w:t>
            </w:r>
            <w:r w:rsidRPr="00950C4E">
              <w:rPr>
                <w:rFonts w:ascii="Times New Roman" w:hAnsi="Times New Roman"/>
                <w:sz w:val="20"/>
                <w:szCs w:val="20"/>
                <w:lang w:val="sr-Cyrl-CS"/>
              </w:rPr>
              <w:t xml:space="preserve">  Liber Zlatko  Grdisa Martina  Marin Petar D  Dajic-Stevanovic Zora P  Satovic Zlatko (2012): Genetic diversity and relationships among species of the genus </w:t>
            </w:r>
            <w:r w:rsidRPr="00950C4E">
              <w:rPr>
                <w:rFonts w:ascii="Times New Roman" w:hAnsi="Times New Roman"/>
                <w:i/>
                <w:sz w:val="20"/>
                <w:szCs w:val="20"/>
                <w:lang w:val="sr-Cyrl-CS"/>
              </w:rPr>
              <w:t>Thymus</w:t>
            </w:r>
            <w:r w:rsidRPr="00950C4E">
              <w:rPr>
                <w:rFonts w:ascii="Times New Roman" w:hAnsi="Times New Roman"/>
                <w:sz w:val="20"/>
                <w:szCs w:val="20"/>
                <w:lang w:val="sr-Cyrl-CS"/>
              </w:rPr>
              <w:t xml:space="preserve"> L. (section </w:t>
            </w:r>
            <w:r w:rsidRPr="00950C4E">
              <w:rPr>
                <w:rFonts w:ascii="Times New Roman" w:hAnsi="Times New Roman"/>
                <w:i/>
                <w:sz w:val="20"/>
                <w:szCs w:val="20"/>
                <w:lang w:val="sr-Cyrl-CS"/>
              </w:rPr>
              <w:t>Serpyllum</w:t>
            </w:r>
            <w:r w:rsidRPr="00950C4E">
              <w:rPr>
                <w:rFonts w:ascii="Times New Roman" w:hAnsi="Times New Roman"/>
                <w:sz w:val="20"/>
                <w:szCs w:val="20"/>
                <w:lang w:val="sr-Cyrl-CS"/>
              </w:rPr>
              <w:t>). FLORA, vol. 207 br. 9, str. 654-661.</w:t>
            </w:r>
          </w:p>
        </w:tc>
      </w:tr>
      <w:tr w:rsidR="00705E54" w:rsidRPr="00491993" w14:paraId="30414CA4" w14:textId="77777777" w:rsidTr="0039267E">
        <w:tc>
          <w:tcPr>
            <w:tcW w:w="9924" w:type="dxa"/>
            <w:gridSpan w:val="12"/>
            <w:vAlign w:val="center"/>
          </w:tcPr>
          <w:p w14:paraId="1E1F425B" w14:textId="77777777" w:rsidR="00705E54" w:rsidRPr="00491993" w:rsidRDefault="00705E54" w:rsidP="00197D95">
            <w:pPr>
              <w:tabs>
                <w:tab w:val="left" w:pos="567"/>
              </w:tabs>
              <w:rPr>
                <w:rFonts w:ascii="Times New Roman" w:hAnsi="Times New Roman"/>
                <w:b/>
                <w:sz w:val="20"/>
                <w:szCs w:val="20"/>
                <w:lang w:val="sr-Cyrl-CS"/>
              </w:rPr>
            </w:pPr>
            <w:r w:rsidRPr="006234B3">
              <w:rPr>
                <w:rFonts w:ascii="Times New Roman" w:hAnsi="Times New Roman"/>
                <w:b/>
                <w:sz w:val="20"/>
                <w:szCs w:val="20"/>
                <w:lang w:val="sr-Cyrl-CS"/>
              </w:rPr>
              <w:t>Summary data for the teacher's scientific or art and professional activity</w:t>
            </w:r>
          </w:p>
        </w:tc>
      </w:tr>
      <w:tr w:rsidR="00705E54" w:rsidRPr="00491993" w14:paraId="6FC98BBB" w14:textId="77777777" w:rsidTr="0039267E">
        <w:tc>
          <w:tcPr>
            <w:tcW w:w="6209" w:type="dxa"/>
            <w:gridSpan w:val="7"/>
            <w:vAlign w:val="center"/>
          </w:tcPr>
          <w:p w14:paraId="5425F02A" w14:textId="77777777" w:rsidR="00705E54" w:rsidRPr="006234B3" w:rsidRDefault="00705E54" w:rsidP="00197D95">
            <w:pPr>
              <w:tabs>
                <w:tab w:val="left" w:pos="567"/>
              </w:tabs>
              <w:rPr>
                <w:rFonts w:ascii="Times New Roman" w:hAnsi="Times New Roman"/>
                <w:sz w:val="20"/>
                <w:szCs w:val="20"/>
              </w:rPr>
            </w:pPr>
            <w:r>
              <w:rPr>
                <w:rFonts w:ascii="Times New Roman" w:hAnsi="Times New Roman"/>
                <w:sz w:val="20"/>
                <w:szCs w:val="20"/>
              </w:rPr>
              <w:t>Total number of citations</w:t>
            </w:r>
          </w:p>
        </w:tc>
        <w:tc>
          <w:tcPr>
            <w:tcW w:w="3715" w:type="dxa"/>
            <w:gridSpan w:val="5"/>
            <w:vAlign w:val="center"/>
          </w:tcPr>
          <w:p w14:paraId="4E7B6B20" w14:textId="77777777" w:rsidR="00705E54" w:rsidRPr="005C0FAA" w:rsidRDefault="00705E54" w:rsidP="00197D95">
            <w:pPr>
              <w:tabs>
                <w:tab w:val="left" w:pos="567"/>
              </w:tabs>
              <w:rPr>
                <w:rFonts w:ascii="Times New Roman" w:hAnsi="Times New Roman"/>
                <w:sz w:val="20"/>
                <w:szCs w:val="20"/>
                <w:lang w:val="sr-Cyrl-CS"/>
              </w:rPr>
            </w:pPr>
            <w:r>
              <w:rPr>
                <w:rFonts w:ascii="Times New Roman" w:hAnsi="Times New Roman"/>
                <w:sz w:val="20"/>
                <w:szCs w:val="20"/>
                <w:lang w:val="sr-Cyrl-CS"/>
              </w:rPr>
              <w:t>108 (</w:t>
            </w:r>
            <w:r w:rsidRPr="005C0FAA">
              <w:rPr>
                <w:rFonts w:ascii="Times New Roman" w:hAnsi="Times New Roman"/>
                <w:sz w:val="20"/>
                <w:szCs w:val="20"/>
                <w:lang w:val="sr-Cyrl-CS"/>
              </w:rPr>
              <w:t>Scopus</w:t>
            </w:r>
            <w:r>
              <w:rPr>
                <w:rFonts w:ascii="Times New Roman" w:hAnsi="Times New Roman"/>
                <w:sz w:val="20"/>
                <w:szCs w:val="20"/>
                <w:lang w:val="sr-Cyrl-CS"/>
              </w:rPr>
              <w:t>)</w:t>
            </w:r>
          </w:p>
        </w:tc>
      </w:tr>
      <w:tr w:rsidR="00705E54" w:rsidRPr="00491993" w14:paraId="769C0D76" w14:textId="77777777" w:rsidTr="0039267E">
        <w:tc>
          <w:tcPr>
            <w:tcW w:w="6209" w:type="dxa"/>
            <w:gridSpan w:val="7"/>
            <w:vAlign w:val="center"/>
          </w:tcPr>
          <w:p w14:paraId="22026E5C" w14:textId="77777777" w:rsidR="00705E54" w:rsidRPr="006234B3" w:rsidRDefault="00705E54" w:rsidP="00197D95">
            <w:pPr>
              <w:tabs>
                <w:tab w:val="left" w:pos="567"/>
              </w:tabs>
              <w:rPr>
                <w:rFonts w:ascii="Times New Roman" w:hAnsi="Times New Roman"/>
                <w:sz w:val="20"/>
                <w:szCs w:val="20"/>
              </w:rPr>
            </w:pPr>
            <w:r>
              <w:rPr>
                <w:rFonts w:ascii="Times New Roman" w:hAnsi="Times New Roman"/>
                <w:sz w:val="20"/>
                <w:szCs w:val="20"/>
              </w:rPr>
              <w:t>Total number of papers published</w:t>
            </w:r>
            <w:r w:rsidRPr="00491993">
              <w:rPr>
                <w:rFonts w:ascii="Times New Roman" w:hAnsi="Times New Roman"/>
                <w:sz w:val="20"/>
                <w:szCs w:val="20"/>
                <w:lang w:val="sr-Cyrl-CS"/>
              </w:rPr>
              <w:t xml:space="preserve"> </w:t>
            </w:r>
            <w:r>
              <w:rPr>
                <w:rFonts w:ascii="Times New Roman" w:hAnsi="Times New Roman"/>
                <w:sz w:val="20"/>
                <w:szCs w:val="20"/>
              </w:rPr>
              <w:t xml:space="preserve">in </w:t>
            </w:r>
            <w:r w:rsidRPr="00491993">
              <w:rPr>
                <w:rFonts w:ascii="Times New Roman" w:hAnsi="Times New Roman"/>
                <w:sz w:val="20"/>
                <w:szCs w:val="20"/>
                <w:lang w:val="sr-Cyrl-CS"/>
              </w:rPr>
              <w:t xml:space="preserve">SCI (SSCI) </w:t>
            </w:r>
            <w:r>
              <w:rPr>
                <w:rFonts w:ascii="Times New Roman" w:hAnsi="Times New Roman"/>
                <w:sz w:val="20"/>
                <w:szCs w:val="20"/>
              </w:rPr>
              <w:t>listed journals</w:t>
            </w:r>
          </w:p>
        </w:tc>
        <w:tc>
          <w:tcPr>
            <w:tcW w:w="3715" w:type="dxa"/>
            <w:gridSpan w:val="5"/>
            <w:vAlign w:val="center"/>
          </w:tcPr>
          <w:p w14:paraId="525088C7" w14:textId="77777777" w:rsidR="00705E54" w:rsidRPr="005C0FAA" w:rsidRDefault="00705E54" w:rsidP="00197D95">
            <w:pPr>
              <w:tabs>
                <w:tab w:val="left" w:pos="567"/>
              </w:tabs>
              <w:rPr>
                <w:rFonts w:ascii="Times New Roman" w:hAnsi="Times New Roman"/>
                <w:sz w:val="20"/>
                <w:szCs w:val="20"/>
                <w:lang w:val="sr-Cyrl-CS"/>
              </w:rPr>
            </w:pPr>
            <w:r>
              <w:rPr>
                <w:rFonts w:ascii="Times New Roman" w:hAnsi="Times New Roman"/>
                <w:sz w:val="20"/>
                <w:szCs w:val="20"/>
                <w:lang w:val="sr-Cyrl-CS"/>
              </w:rPr>
              <w:t>14</w:t>
            </w:r>
          </w:p>
        </w:tc>
      </w:tr>
      <w:tr w:rsidR="00705E54" w:rsidRPr="00491993" w14:paraId="2775F682" w14:textId="77777777" w:rsidTr="0039267E">
        <w:tc>
          <w:tcPr>
            <w:tcW w:w="6209" w:type="dxa"/>
            <w:gridSpan w:val="7"/>
            <w:vAlign w:val="center"/>
          </w:tcPr>
          <w:p w14:paraId="5BBD5988" w14:textId="77777777" w:rsidR="00705E54" w:rsidRPr="006234B3" w:rsidRDefault="00705E54" w:rsidP="00197D95">
            <w:pPr>
              <w:tabs>
                <w:tab w:val="left" w:pos="567"/>
              </w:tabs>
              <w:rPr>
                <w:rFonts w:ascii="Times New Roman" w:hAnsi="Times New Roman"/>
                <w:sz w:val="20"/>
                <w:szCs w:val="20"/>
              </w:rPr>
            </w:pPr>
            <w:r>
              <w:rPr>
                <w:rFonts w:ascii="Times New Roman" w:hAnsi="Times New Roman"/>
                <w:sz w:val="20"/>
                <w:szCs w:val="20"/>
              </w:rPr>
              <w:t>Current project participation</w:t>
            </w:r>
          </w:p>
        </w:tc>
        <w:tc>
          <w:tcPr>
            <w:tcW w:w="1418" w:type="dxa"/>
            <w:gridSpan w:val="3"/>
            <w:vAlign w:val="center"/>
          </w:tcPr>
          <w:p w14:paraId="0A20A561" w14:textId="77777777" w:rsidR="00705E54" w:rsidRPr="00491993" w:rsidRDefault="00705E54" w:rsidP="00197D95">
            <w:pPr>
              <w:tabs>
                <w:tab w:val="left" w:pos="567"/>
              </w:tabs>
              <w:rPr>
                <w:rFonts w:ascii="Times New Roman" w:hAnsi="Times New Roman"/>
                <w:sz w:val="20"/>
                <w:szCs w:val="20"/>
                <w:lang w:val="sr-Cyrl-CS"/>
              </w:rPr>
            </w:pPr>
            <w:r>
              <w:rPr>
                <w:rFonts w:ascii="Times New Roman" w:hAnsi="Times New Roman"/>
                <w:sz w:val="20"/>
                <w:szCs w:val="20"/>
              </w:rPr>
              <w:t>National</w:t>
            </w:r>
            <w:r>
              <w:rPr>
                <w:rFonts w:ascii="Times New Roman" w:hAnsi="Times New Roman"/>
                <w:sz w:val="20"/>
                <w:szCs w:val="20"/>
                <w:lang w:val="sr-Cyrl-CS"/>
              </w:rPr>
              <w:t xml:space="preserve">       1</w:t>
            </w:r>
          </w:p>
        </w:tc>
        <w:tc>
          <w:tcPr>
            <w:tcW w:w="2297" w:type="dxa"/>
            <w:gridSpan w:val="2"/>
            <w:vAlign w:val="center"/>
          </w:tcPr>
          <w:p w14:paraId="21752E17" w14:textId="77777777" w:rsidR="00705E54" w:rsidRPr="006234B3" w:rsidRDefault="00705E54" w:rsidP="00197D95">
            <w:pPr>
              <w:tabs>
                <w:tab w:val="left" w:pos="567"/>
              </w:tabs>
              <w:rPr>
                <w:rFonts w:ascii="Times New Roman" w:hAnsi="Times New Roman"/>
                <w:sz w:val="20"/>
                <w:szCs w:val="20"/>
              </w:rPr>
            </w:pPr>
            <w:r>
              <w:rPr>
                <w:rFonts w:ascii="Times New Roman" w:hAnsi="Times New Roman"/>
                <w:sz w:val="20"/>
                <w:szCs w:val="20"/>
              </w:rPr>
              <w:t>International 2</w:t>
            </w:r>
          </w:p>
        </w:tc>
      </w:tr>
      <w:tr w:rsidR="00705E54" w:rsidRPr="00491993" w14:paraId="0F2A59C8" w14:textId="77777777" w:rsidTr="0039267E">
        <w:tc>
          <w:tcPr>
            <w:tcW w:w="2099" w:type="dxa"/>
            <w:gridSpan w:val="2"/>
            <w:vAlign w:val="center"/>
          </w:tcPr>
          <w:p w14:paraId="737E9E02" w14:textId="77777777" w:rsidR="00705E54" w:rsidRPr="00491993" w:rsidRDefault="00705E54" w:rsidP="00197D95">
            <w:pPr>
              <w:tabs>
                <w:tab w:val="left" w:pos="567"/>
              </w:tabs>
              <w:rPr>
                <w:rFonts w:ascii="Times New Roman" w:hAnsi="Times New Roman"/>
                <w:sz w:val="20"/>
                <w:szCs w:val="20"/>
                <w:lang w:val="sr-Cyrl-CS"/>
              </w:rPr>
            </w:pPr>
            <w:r>
              <w:rPr>
                <w:rFonts w:ascii="Times New Roman" w:hAnsi="Times New Roman"/>
                <w:sz w:val="20"/>
                <w:szCs w:val="20"/>
              </w:rPr>
              <w:t>Specializations</w:t>
            </w:r>
            <w:r w:rsidRPr="00491993">
              <w:rPr>
                <w:rFonts w:ascii="Times New Roman" w:hAnsi="Times New Roman"/>
                <w:sz w:val="20"/>
                <w:szCs w:val="20"/>
                <w:lang w:val="sr-Cyrl-CS"/>
              </w:rPr>
              <w:t xml:space="preserve"> </w:t>
            </w:r>
          </w:p>
        </w:tc>
        <w:tc>
          <w:tcPr>
            <w:tcW w:w="7825" w:type="dxa"/>
            <w:gridSpan w:val="10"/>
            <w:vAlign w:val="center"/>
          </w:tcPr>
          <w:p w14:paraId="5B80A930" w14:textId="77777777" w:rsidR="00705E54" w:rsidRPr="005C0FAA" w:rsidRDefault="00705E54" w:rsidP="00197D95">
            <w:pPr>
              <w:tabs>
                <w:tab w:val="left" w:pos="567"/>
              </w:tabs>
              <w:spacing w:after="60"/>
              <w:rPr>
                <w:rFonts w:ascii="Times New Roman" w:hAnsi="Times New Roman"/>
                <w:sz w:val="20"/>
                <w:szCs w:val="20"/>
              </w:rPr>
            </w:pPr>
            <w:r>
              <w:rPr>
                <w:rFonts w:ascii="Times New Roman" w:hAnsi="Times New Roman"/>
                <w:sz w:val="20"/>
                <w:szCs w:val="20"/>
                <w:lang w:val="sr-Cyrl-CS"/>
              </w:rPr>
              <w:t>2016.</w:t>
            </w:r>
            <w:r>
              <w:rPr>
                <w:rFonts w:ascii="Times New Roman" w:hAnsi="Times New Roman"/>
                <w:sz w:val="20"/>
                <w:szCs w:val="20"/>
                <w:lang w:val="sr-Latn-CS"/>
              </w:rPr>
              <w:t xml:space="preserve">, </w:t>
            </w:r>
            <w:r w:rsidRPr="005C0FAA">
              <w:rPr>
                <w:rFonts w:ascii="Times New Roman" w:hAnsi="Times New Roman"/>
                <w:sz w:val="20"/>
                <w:szCs w:val="20"/>
                <w:lang w:val="sr-Cyrl-CS"/>
              </w:rPr>
              <w:t xml:space="preserve"> 2017. </w:t>
            </w:r>
            <w:r w:rsidRPr="005C0FAA">
              <w:rPr>
                <w:rFonts w:ascii="Times New Roman" w:hAnsi="Times New Roman"/>
                <w:sz w:val="20"/>
                <w:szCs w:val="20"/>
                <w:lang w:val="en-GB"/>
              </w:rPr>
              <w:t>University of</w:t>
            </w:r>
            <w:r>
              <w:rPr>
                <w:rFonts w:ascii="Times New Roman" w:hAnsi="Times New Roman"/>
                <w:sz w:val="20"/>
                <w:szCs w:val="20"/>
                <w:lang w:val="en-GB"/>
              </w:rPr>
              <w:t xml:space="preserve"> Zafreb</w:t>
            </w:r>
            <w:r w:rsidRPr="005C0FAA">
              <w:rPr>
                <w:rFonts w:ascii="Times New Roman" w:hAnsi="Times New Roman"/>
                <w:sz w:val="20"/>
                <w:szCs w:val="20"/>
                <w:lang w:val="sr-Cyrl-CS"/>
              </w:rPr>
              <w:t xml:space="preserve">, </w:t>
            </w:r>
            <w:r w:rsidRPr="00101E99">
              <w:rPr>
                <w:rFonts w:ascii="Times New Roman" w:hAnsi="Times New Roman"/>
                <w:sz w:val="20"/>
                <w:szCs w:val="20"/>
                <w:lang w:val="sr-Cyrl-CS"/>
              </w:rPr>
              <w:t>Faculty of Agriculture</w:t>
            </w:r>
            <w:r w:rsidRPr="005C0FAA">
              <w:rPr>
                <w:rFonts w:ascii="Times New Roman" w:hAnsi="Times New Roman"/>
                <w:sz w:val="20"/>
                <w:szCs w:val="20"/>
              </w:rPr>
              <w:t xml:space="preserve">, </w:t>
            </w:r>
            <w:r>
              <w:rPr>
                <w:rFonts w:ascii="Times New Roman" w:hAnsi="Times New Roman"/>
                <w:sz w:val="20"/>
                <w:szCs w:val="20"/>
              </w:rPr>
              <w:t>Croatia</w:t>
            </w:r>
            <w:r w:rsidRPr="005C0FAA">
              <w:rPr>
                <w:rFonts w:ascii="Times New Roman" w:hAnsi="Times New Roman"/>
                <w:sz w:val="20"/>
                <w:szCs w:val="20"/>
                <w:lang w:val="sr-Cyrl-CS"/>
              </w:rPr>
              <w:t xml:space="preserve">; </w:t>
            </w:r>
          </w:p>
          <w:p w14:paraId="71E77704" w14:textId="77777777" w:rsidR="00705E54" w:rsidRPr="005C0FAA" w:rsidRDefault="00705E54" w:rsidP="00197D95">
            <w:pPr>
              <w:tabs>
                <w:tab w:val="left" w:pos="567"/>
              </w:tabs>
              <w:spacing w:after="60"/>
              <w:rPr>
                <w:rFonts w:ascii="Times New Roman" w:hAnsi="Times New Roman"/>
                <w:sz w:val="20"/>
                <w:szCs w:val="20"/>
                <w:lang w:val="en-GB"/>
              </w:rPr>
            </w:pPr>
            <w:r w:rsidRPr="005C0FAA">
              <w:rPr>
                <w:rFonts w:ascii="Times New Roman" w:hAnsi="Times New Roman"/>
                <w:sz w:val="20"/>
                <w:szCs w:val="20"/>
                <w:lang w:val="sr-Cyrl-CS"/>
              </w:rPr>
              <w:t xml:space="preserve">2014. </w:t>
            </w:r>
            <w:r w:rsidRPr="005C0FAA">
              <w:rPr>
                <w:rFonts w:ascii="Times New Roman" w:hAnsi="Times New Roman"/>
                <w:sz w:val="20"/>
                <w:szCs w:val="20"/>
                <w:lang w:val="en-GB"/>
              </w:rPr>
              <w:t xml:space="preserve">University of Reading, School of Biological Sciences, UK; </w:t>
            </w:r>
          </w:p>
          <w:p w14:paraId="57CDD9D3" w14:textId="5BAD3BF7" w:rsidR="00705E54" w:rsidRPr="00491993" w:rsidRDefault="00705E54" w:rsidP="00197D95">
            <w:pPr>
              <w:tabs>
                <w:tab w:val="left" w:pos="567"/>
              </w:tabs>
              <w:rPr>
                <w:rFonts w:ascii="Times New Roman" w:hAnsi="Times New Roman"/>
                <w:sz w:val="20"/>
                <w:szCs w:val="20"/>
                <w:lang w:val="sr-Cyrl-CS"/>
              </w:rPr>
            </w:pPr>
            <w:r w:rsidRPr="005C0FAA">
              <w:rPr>
                <w:rFonts w:ascii="Times New Roman" w:hAnsi="Times New Roman"/>
                <w:sz w:val="20"/>
                <w:szCs w:val="20"/>
              </w:rPr>
              <w:t xml:space="preserve">2008., 2002. </w:t>
            </w:r>
            <w:r w:rsidRPr="005C0FAA">
              <w:rPr>
                <w:rFonts w:ascii="Times New Roman" w:hAnsi="Times New Roman"/>
                <w:sz w:val="20"/>
                <w:szCs w:val="20"/>
                <w:lang w:val="en-GB"/>
              </w:rPr>
              <w:t xml:space="preserve">Jodrell Laboratory, Royal Botanical Gardrns </w:t>
            </w:r>
            <w:r w:rsidR="00A27F61">
              <w:rPr>
                <w:rFonts w:ascii="Times New Roman" w:hAnsi="Times New Roman"/>
                <w:sz w:val="20"/>
                <w:szCs w:val="20"/>
                <w:lang w:val="en-GB"/>
              </w:rPr>
              <w:t>Kew, UK.</w:t>
            </w:r>
          </w:p>
        </w:tc>
      </w:tr>
    </w:tbl>
    <w:p w14:paraId="7770B9E1" w14:textId="1F2C9D0D" w:rsidR="00705E54" w:rsidRDefault="00705E54"/>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945"/>
        <w:gridCol w:w="79"/>
        <w:gridCol w:w="552"/>
        <w:gridCol w:w="1921"/>
        <w:gridCol w:w="169"/>
        <w:gridCol w:w="1060"/>
        <w:gridCol w:w="395"/>
        <w:gridCol w:w="624"/>
        <w:gridCol w:w="573"/>
        <w:gridCol w:w="1417"/>
        <w:gridCol w:w="1175"/>
      </w:tblGrid>
      <w:tr w:rsidR="00705E54" w:rsidRPr="00705E54" w14:paraId="2055695A" w14:textId="77777777" w:rsidTr="0039267E">
        <w:trPr>
          <w:trHeight w:val="132"/>
        </w:trPr>
        <w:tc>
          <w:tcPr>
            <w:tcW w:w="4735" w:type="dxa"/>
            <w:gridSpan w:val="6"/>
            <w:tcMar>
              <w:left w:w="28" w:type="dxa"/>
              <w:right w:w="28" w:type="dxa"/>
            </w:tcMar>
            <w:vAlign w:val="center"/>
          </w:tcPr>
          <w:p w14:paraId="3CE1E310" w14:textId="77777777" w:rsidR="00705E54" w:rsidRPr="00705E54" w:rsidRDefault="00705E54" w:rsidP="00705E54">
            <w:pPr>
              <w:jc w:val="both"/>
              <w:rPr>
                <w:rFonts w:ascii="Times New Roman" w:eastAsia="Times New Roman" w:hAnsi="Times New Roman"/>
                <w:b/>
                <w:sz w:val="20"/>
                <w:szCs w:val="20"/>
              </w:rPr>
            </w:pPr>
            <w:r w:rsidRPr="00705E54">
              <w:rPr>
                <w:rFonts w:ascii="Times New Roman" w:eastAsia="Times New Roman" w:hAnsi="Times New Roman"/>
                <w:b/>
                <w:sz w:val="20"/>
                <w:szCs w:val="20"/>
              </w:rPr>
              <w:t>Name and surname</w:t>
            </w:r>
          </w:p>
        </w:tc>
        <w:tc>
          <w:tcPr>
            <w:tcW w:w="5244" w:type="dxa"/>
            <w:gridSpan w:val="6"/>
            <w:tcMar>
              <w:left w:w="28" w:type="dxa"/>
              <w:right w:w="28" w:type="dxa"/>
            </w:tcMar>
            <w:vAlign w:val="center"/>
          </w:tcPr>
          <w:p w14:paraId="40D0ABA3" w14:textId="77777777" w:rsidR="00705E54" w:rsidRPr="00F67CD9" w:rsidRDefault="00705E54" w:rsidP="00705E54">
            <w:pPr>
              <w:jc w:val="both"/>
              <w:rPr>
                <w:rFonts w:ascii="Times New Roman" w:eastAsia="Times New Roman" w:hAnsi="Times New Roman"/>
                <w:sz w:val="20"/>
                <w:szCs w:val="20"/>
              </w:rPr>
            </w:pPr>
            <w:bookmarkStart w:id="30" w:name="goran"/>
            <w:r w:rsidRPr="00F67CD9">
              <w:rPr>
                <w:rFonts w:ascii="Times New Roman" w:eastAsia="Times New Roman" w:hAnsi="Times New Roman"/>
                <w:bCs/>
                <w:sz w:val="20"/>
                <w:szCs w:val="20"/>
              </w:rPr>
              <w:t xml:space="preserve">Goran Topisirović  </w:t>
            </w:r>
            <w:bookmarkEnd w:id="30"/>
          </w:p>
        </w:tc>
      </w:tr>
      <w:tr w:rsidR="00705E54" w:rsidRPr="00705E54" w14:paraId="063AF2CD" w14:textId="77777777" w:rsidTr="0039267E">
        <w:trPr>
          <w:trHeight w:val="56"/>
        </w:trPr>
        <w:tc>
          <w:tcPr>
            <w:tcW w:w="4735" w:type="dxa"/>
            <w:gridSpan w:val="6"/>
            <w:tcMar>
              <w:left w:w="28" w:type="dxa"/>
              <w:right w:w="28" w:type="dxa"/>
            </w:tcMar>
            <w:vAlign w:val="center"/>
          </w:tcPr>
          <w:p w14:paraId="07B77312" w14:textId="77777777" w:rsidR="00705E54" w:rsidRPr="00705E54" w:rsidRDefault="00705E54" w:rsidP="00705E54">
            <w:pPr>
              <w:jc w:val="both"/>
              <w:rPr>
                <w:rFonts w:ascii="Times New Roman" w:eastAsia="Times New Roman" w:hAnsi="Times New Roman"/>
                <w:b/>
                <w:sz w:val="20"/>
                <w:szCs w:val="20"/>
              </w:rPr>
            </w:pPr>
            <w:r w:rsidRPr="00705E54">
              <w:rPr>
                <w:rFonts w:ascii="Times New Roman" w:eastAsia="Times New Roman" w:hAnsi="Times New Roman"/>
                <w:b/>
                <w:sz w:val="20"/>
                <w:szCs w:val="20"/>
              </w:rPr>
              <w:t>Title</w:t>
            </w:r>
          </w:p>
        </w:tc>
        <w:tc>
          <w:tcPr>
            <w:tcW w:w="5244" w:type="dxa"/>
            <w:gridSpan w:val="6"/>
            <w:tcMar>
              <w:left w:w="28" w:type="dxa"/>
              <w:right w:w="28" w:type="dxa"/>
            </w:tcMar>
            <w:vAlign w:val="center"/>
          </w:tcPr>
          <w:p w14:paraId="23C6370F" w14:textId="77777777" w:rsidR="00705E54" w:rsidRPr="00705E54" w:rsidRDefault="00705E54" w:rsidP="00705E54">
            <w:pPr>
              <w:jc w:val="both"/>
              <w:rPr>
                <w:rFonts w:ascii="Times New Roman" w:eastAsia="Times New Roman" w:hAnsi="Times New Roman"/>
                <w:sz w:val="20"/>
                <w:szCs w:val="20"/>
              </w:rPr>
            </w:pPr>
            <w:r w:rsidRPr="00705E54">
              <w:rPr>
                <w:rFonts w:ascii="Times New Roman" w:eastAsia="Times New Roman" w:hAnsi="Times New Roman"/>
                <w:sz w:val="20"/>
                <w:szCs w:val="20"/>
              </w:rPr>
              <w:t>Full time professor</w:t>
            </w:r>
          </w:p>
        </w:tc>
      </w:tr>
      <w:tr w:rsidR="00705E54" w:rsidRPr="00705E54" w14:paraId="0721972D" w14:textId="77777777" w:rsidTr="0039267E">
        <w:trPr>
          <w:trHeight w:val="218"/>
        </w:trPr>
        <w:tc>
          <w:tcPr>
            <w:tcW w:w="4735" w:type="dxa"/>
            <w:gridSpan w:val="6"/>
            <w:tcMar>
              <w:left w:w="28" w:type="dxa"/>
              <w:right w:w="28" w:type="dxa"/>
            </w:tcMar>
            <w:vAlign w:val="center"/>
          </w:tcPr>
          <w:p w14:paraId="1E81465E" w14:textId="77777777" w:rsidR="00705E54" w:rsidRPr="00705E54" w:rsidRDefault="00705E54" w:rsidP="00705E54">
            <w:pPr>
              <w:rPr>
                <w:rFonts w:ascii="Times New Roman" w:eastAsia="Times New Roman" w:hAnsi="Times New Roman"/>
                <w:b/>
                <w:sz w:val="20"/>
                <w:szCs w:val="20"/>
              </w:rPr>
            </w:pPr>
            <w:r w:rsidRPr="00705E54">
              <w:rPr>
                <w:rFonts w:ascii="Times New Roman" w:eastAsia="Times New Roman" w:hAnsi="Times New Roman"/>
                <w:b/>
                <w:sz w:val="20"/>
                <w:szCs w:val="20"/>
              </w:rPr>
              <w:t>University and faculty in which teacher works full time and since when</w:t>
            </w:r>
          </w:p>
        </w:tc>
        <w:tc>
          <w:tcPr>
            <w:tcW w:w="5244" w:type="dxa"/>
            <w:gridSpan w:val="6"/>
            <w:tcMar>
              <w:left w:w="28" w:type="dxa"/>
              <w:right w:w="28" w:type="dxa"/>
            </w:tcMar>
            <w:vAlign w:val="center"/>
          </w:tcPr>
          <w:p w14:paraId="607537D9" w14:textId="77777777" w:rsidR="00705E54" w:rsidRPr="00705E54" w:rsidRDefault="00705E54" w:rsidP="00705E54">
            <w:pPr>
              <w:jc w:val="both"/>
              <w:rPr>
                <w:rFonts w:ascii="Times New Roman" w:eastAsia="Times New Roman" w:hAnsi="Times New Roman"/>
                <w:sz w:val="20"/>
                <w:szCs w:val="20"/>
                <w:lang w:val="sr-Cyrl-CS"/>
              </w:rPr>
            </w:pPr>
            <w:r w:rsidRPr="00705E54">
              <w:rPr>
                <w:rFonts w:ascii="Times New Roman" w:eastAsia="Times New Roman" w:hAnsi="Times New Roman"/>
                <w:sz w:val="20"/>
                <w:szCs w:val="20"/>
              </w:rPr>
              <w:t xml:space="preserve">University of Belgrade, </w:t>
            </w:r>
          </w:p>
          <w:p w14:paraId="0BEC666A" w14:textId="77777777" w:rsidR="00705E54" w:rsidRPr="00705E54" w:rsidRDefault="00705E54" w:rsidP="00705E54">
            <w:pPr>
              <w:jc w:val="both"/>
              <w:rPr>
                <w:rFonts w:ascii="Times New Roman" w:eastAsia="Times New Roman" w:hAnsi="Times New Roman"/>
                <w:sz w:val="20"/>
                <w:szCs w:val="20"/>
              </w:rPr>
            </w:pPr>
            <w:r w:rsidRPr="00705E54">
              <w:rPr>
                <w:rFonts w:ascii="Times New Roman" w:eastAsia="Times New Roman" w:hAnsi="Times New Roman"/>
                <w:sz w:val="20"/>
                <w:szCs w:val="20"/>
              </w:rPr>
              <w:t>Faculty of Agriculture, since 1990</w:t>
            </w:r>
          </w:p>
        </w:tc>
      </w:tr>
      <w:tr w:rsidR="00705E54" w:rsidRPr="00705E54" w14:paraId="06ACBCDA" w14:textId="77777777" w:rsidTr="0039267E">
        <w:trPr>
          <w:trHeight w:val="56"/>
        </w:trPr>
        <w:tc>
          <w:tcPr>
            <w:tcW w:w="4735" w:type="dxa"/>
            <w:gridSpan w:val="6"/>
            <w:tcMar>
              <w:left w:w="28" w:type="dxa"/>
              <w:right w:w="28" w:type="dxa"/>
            </w:tcMar>
            <w:vAlign w:val="center"/>
          </w:tcPr>
          <w:p w14:paraId="2EB14256" w14:textId="77777777" w:rsidR="00705E54" w:rsidRPr="00705E54" w:rsidRDefault="00705E54" w:rsidP="00705E54">
            <w:pPr>
              <w:jc w:val="both"/>
              <w:rPr>
                <w:rFonts w:ascii="Times New Roman" w:eastAsia="Times New Roman" w:hAnsi="Times New Roman"/>
                <w:b/>
                <w:sz w:val="20"/>
                <w:szCs w:val="20"/>
              </w:rPr>
            </w:pPr>
            <w:r w:rsidRPr="00705E54">
              <w:rPr>
                <w:rFonts w:ascii="Times New Roman" w:eastAsia="Times New Roman" w:hAnsi="Times New Roman"/>
                <w:b/>
                <w:sz w:val="20"/>
                <w:szCs w:val="20"/>
              </w:rPr>
              <w:t>Scientific area</w:t>
            </w:r>
          </w:p>
        </w:tc>
        <w:tc>
          <w:tcPr>
            <w:tcW w:w="5244" w:type="dxa"/>
            <w:gridSpan w:val="6"/>
            <w:tcMar>
              <w:left w:w="28" w:type="dxa"/>
              <w:right w:w="28" w:type="dxa"/>
            </w:tcMar>
            <w:vAlign w:val="center"/>
          </w:tcPr>
          <w:p w14:paraId="614A9E6E" w14:textId="77777777" w:rsidR="00705E54" w:rsidRPr="00705E54" w:rsidRDefault="00705E54" w:rsidP="00705E54">
            <w:pPr>
              <w:jc w:val="both"/>
              <w:rPr>
                <w:rFonts w:ascii="Times New Roman" w:eastAsia="Times New Roman" w:hAnsi="Times New Roman"/>
                <w:sz w:val="20"/>
                <w:szCs w:val="20"/>
                <w:lang w:val="sr-Cyrl-CS"/>
              </w:rPr>
            </w:pPr>
            <w:r w:rsidRPr="00705E54">
              <w:rPr>
                <w:rFonts w:ascii="Times New Roman" w:eastAsia="Times New Roman" w:hAnsi="Times New Roman"/>
                <w:sz w:val="20"/>
                <w:szCs w:val="20"/>
              </w:rPr>
              <w:t>Agricultural Engineering</w:t>
            </w:r>
          </w:p>
        </w:tc>
      </w:tr>
      <w:tr w:rsidR="00705E54" w:rsidRPr="00705E54" w14:paraId="40E7244D" w14:textId="77777777" w:rsidTr="0039267E">
        <w:trPr>
          <w:trHeight w:val="86"/>
        </w:trPr>
        <w:tc>
          <w:tcPr>
            <w:tcW w:w="9979" w:type="dxa"/>
            <w:gridSpan w:val="12"/>
            <w:tcMar>
              <w:left w:w="28" w:type="dxa"/>
              <w:right w:w="28" w:type="dxa"/>
            </w:tcMar>
            <w:vAlign w:val="center"/>
          </w:tcPr>
          <w:p w14:paraId="2BD5B756" w14:textId="77777777" w:rsidR="00705E54" w:rsidRPr="00705E54" w:rsidRDefault="00705E54" w:rsidP="00705E54">
            <w:pPr>
              <w:jc w:val="both"/>
              <w:rPr>
                <w:rFonts w:ascii="Times New Roman" w:eastAsia="Times New Roman" w:hAnsi="Times New Roman"/>
                <w:b/>
                <w:sz w:val="20"/>
                <w:szCs w:val="20"/>
              </w:rPr>
            </w:pPr>
            <w:r w:rsidRPr="00705E54">
              <w:rPr>
                <w:rFonts w:ascii="Times New Roman" w:eastAsia="Times New Roman" w:hAnsi="Times New Roman"/>
                <w:b/>
                <w:sz w:val="20"/>
                <w:szCs w:val="20"/>
              </w:rPr>
              <w:t>Academic career</w:t>
            </w:r>
          </w:p>
        </w:tc>
      </w:tr>
      <w:tr w:rsidR="005F725D" w:rsidRPr="00705E54" w14:paraId="78B1B709" w14:textId="77777777" w:rsidTr="00AC47CF">
        <w:trPr>
          <w:trHeight w:val="118"/>
        </w:trPr>
        <w:tc>
          <w:tcPr>
            <w:tcW w:w="2093" w:type="dxa"/>
            <w:gridSpan w:val="3"/>
            <w:tcMar>
              <w:left w:w="28" w:type="dxa"/>
              <w:right w:w="28" w:type="dxa"/>
            </w:tcMar>
            <w:vAlign w:val="center"/>
          </w:tcPr>
          <w:p w14:paraId="7E687170" w14:textId="77777777" w:rsidR="005F725D" w:rsidRPr="00705E54" w:rsidRDefault="005F725D" w:rsidP="005F725D">
            <w:pPr>
              <w:jc w:val="both"/>
              <w:rPr>
                <w:rFonts w:ascii="Times New Roman" w:eastAsia="Times New Roman" w:hAnsi="Times New Roman"/>
                <w:sz w:val="20"/>
                <w:szCs w:val="20"/>
              </w:rPr>
            </w:pPr>
          </w:p>
        </w:tc>
        <w:tc>
          <w:tcPr>
            <w:tcW w:w="552" w:type="dxa"/>
            <w:tcMar>
              <w:left w:w="28" w:type="dxa"/>
              <w:right w:w="28" w:type="dxa"/>
            </w:tcMar>
            <w:vAlign w:val="center"/>
          </w:tcPr>
          <w:p w14:paraId="07D4E33B" w14:textId="63BF769B" w:rsidR="005F725D" w:rsidRPr="00705E54" w:rsidRDefault="005F725D" w:rsidP="005F725D">
            <w:pPr>
              <w:jc w:val="center"/>
              <w:rPr>
                <w:rFonts w:ascii="Times New Roman" w:eastAsia="Times New Roman" w:hAnsi="Times New Roman"/>
                <w:sz w:val="20"/>
                <w:szCs w:val="20"/>
              </w:rPr>
            </w:pPr>
            <w:r>
              <w:rPr>
                <w:rFonts w:ascii="Times New Roman" w:hAnsi="Times New Roman"/>
                <w:sz w:val="20"/>
                <w:szCs w:val="20"/>
              </w:rPr>
              <w:t>Year</w:t>
            </w:r>
            <w:r w:rsidRPr="00C0741D">
              <w:rPr>
                <w:rFonts w:ascii="Times New Roman" w:hAnsi="Times New Roman"/>
                <w:sz w:val="20"/>
                <w:szCs w:val="20"/>
                <w:lang w:val="sr-Cyrl-CS"/>
              </w:rPr>
              <w:t xml:space="preserve"> </w:t>
            </w:r>
          </w:p>
        </w:tc>
        <w:tc>
          <w:tcPr>
            <w:tcW w:w="1921" w:type="dxa"/>
            <w:shd w:val="clear" w:color="auto" w:fill="auto"/>
            <w:tcMar>
              <w:left w:w="28" w:type="dxa"/>
              <w:right w:w="28" w:type="dxa"/>
            </w:tcMar>
            <w:vAlign w:val="center"/>
          </w:tcPr>
          <w:p w14:paraId="3A1A0185" w14:textId="0B7FC07A" w:rsidR="005F725D" w:rsidRPr="00705E54" w:rsidRDefault="005F725D" w:rsidP="005F725D">
            <w:pPr>
              <w:jc w:val="both"/>
              <w:rPr>
                <w:rFonts w:ascii="Times New Roman" w:eastAsia="Times New Roman" w:hAnsi="Times New Roman"/>
                <w:sz w:val="20"/>
                <w:szCs w:val="20"/>
              </w:rPr>
            </w:pPr>
            <w:r>
              <w:rPr>
                <w:rFonts w:ascii="Times New Roman" w:hAnsi="Times New Roman"/>
                <w:sz w:val="20"/>
                <w:szCs w:val="20"/>
              </w:rPr>
              <w:t>Institution</w:t>
            </w:r>
          </w:p>
        </w:tc>
        <w:tc>
          <w:tcPr>
            <w:tcW w:w="2248" w:type="dxa"/>
            <w:gridSpan w:val="4"/>
            <w:shd w:val="clear" w:color="auto" w:fill="auto"/>
            <w:vAlign w:val="center"/>
          </w:tcPr>
          <w:p w14:paraId="0D1E068F" w14:textId="3F07ACA9" w:rsidR="005F725D" w:rsidRPr="00705E54" w:rsidRDefault="005F725D" w:rsidP="005F725D">
            <w:pPr>
              <w:jc w:val="both"/>
              <w:rPr>
                <w:rFonts w:ascii="Times New Roman" w:eastAsia="Times New Roman" w:hAnsi="Times New Roman"/>
                <w:sz w:val="20"/>
                <w:szCs w:val="20"/>
              </w:rPr>
            </w:pPr>
            <w:r>
              <w:rPr>
                <w:rFonts w:ascii="Times New Roman" w:hAnsi="Times New Roman"/>
                <w:sz w:val="20"/>
                <w:szCs w:val="20"/>
              </w:rPr>
              <w:t>Science or art field</w:t>
            </w:r>
          </w:p>
        </w:tc>
        <w:tc>
          <w:tcPr>
            <w:tcW w:w="3165" w:type="dxa"/>
            <w:gridSpan w:val="3"/>
            <w:shd w:val="clear" w:color="auto" w:fill="auto"/>
            <w:tcMar>
              <w:left w:w="28" w:type="dxa"/>
              <w:right w:w="28" w:type="dxa"/>
            </w:tcMar>
            <w:vAlign w:val="center"/>
          </w:tcPr>
          <w:p w14:paraId="53EE514C" w14:textId="1E310E22" w:rsidR="005F725D" w:rsidRPr="00705E54" w:rsidRDefault="005F725D" w:rsidP="005F725D">
            <w:pPr>
              <w:jc w:val="both"/>
              <w:rPr>
                <w:rFonts w:ascii="Times New Roman" w:eastAsia="Times New Roman" w:hAnsi="Times New Roman"/>
                <w:sz w:val="20"/>
                <w:szCs w:val="20"/>
              </w:rPr>
            </w:pPr>
            <w:r>
              <w:rPr>
                <w:rFonts w:ascii="Times New Roman" w:hAnsi="Times New Roman"/>
                <w:sz w:val="20"/>
                <w:szCs w:val="20"/>
              </w:rPr>
              <w:t>Narrow science, art or applied field</w:t>
            </w:r>
          </w:p>
        </w:tc>
      </w:tr>
      <w:tr w:rsidR="005F725D" w:rsidRPr="00705E54" w14:paraId="29E1BE29" w14:textId="77777777" w:rsidTr="0039267E">
        <w:trPr>
          <w:trHeight w:val="56"/>
        </w:trPr>
        <w:tc>
          <w:tcPr>
            <w:tcW w:w="2093" w:type="dxa"/>
            <w:gridSpan w:val="3"/>
            <w:tcMar>
              <w:left w:w="28" w:type="dxa"/>
              <w:right w:w="28" w:type="dxa"/>
            </w:tcMar>
            <w:vAlign w:val="center"/>
          </w:tcPr>
          <w:p w14:paraId="54C7B9B9" w14:textId="77777777" w:rsidR="005F725D" w:rsidRPr="00705E54" w:rsidRDefault="005F725D" w:rsidP="005F725D">
            <w:pPr>
              <w:rPr>
                <w:rFonts w:ascii="Times New Roman" w:eastAsia="Times New Roman" w:hAnsi="Times New Roman"/>
                <w:sz w:val="20"/>
                <w:szCs w:val="20"/>
              </w:rPr>
            </w:pPr>
            <w:r w:rsidRPr="00705E54">
              <w:rPr>
                <w:rFonts w:ascii="Times New Roman" w:eastAsia="Times New Roman" w:hAnsi="Times New Roman"/>
                <w:sz w:val="20"/>
                <w:szCs w:val="20"/>
              </w:rPr>
              <w:t>Last election</w:t>
            </w:r>
          </w:p>
        </w:tc>
        <w:tc>
          <w:tcPr>
            <w:tcW w:w="552" w:type="dxa"/>
            <w:tcMar>
              <w:left w:w="28" w:type="dxa"/>
              <w:right w:w="28" w:type="dxa"/>
            </w:tcMar>
            <w:vAlign w:val="center"/>
          </w:tcPr>
          <w:p w14:paraId="0D2CC5F4" w14:textId="77777777" w:rsidR="005F725D" w:rsidRPr="00705E54" w:rsidRDefault="005F725D" w:rsidP="005F725D">
            <w:pPr>
              <w:jc w:val="center"/>
              <w:rPr>
                <w:rFonts w:ascii="Times New Roman" w:eastAsia="Times New Roman" w:hAnsi="Times New Roman"/>
                <w:sz w:val="20"/>
                <w:szCs w:val="20"/>
                <w:lang w:val="sr-Cyrl-CS"/>
              </w:rPr>
            </w:pPr>
            <w:r w:rsidRPr="00705E54">
              <w:rPr>
                <w:rFonts w:ascii="Times New Roman" w:eastAsia="Times New Roman" w:hAnsi="Times New Roman"/>
                <w:sz w:val="20"/>
                <w:szCs w:val="20"/>
              </w:rPr>
              <w:t>20</w:t>
            </w:r>
            <w:r w:rsidRPr="00705E54">
              <w:rPr>
                <w:rFonts w:ascii="Times New Roman" w:eastAsia="Times New Roman" w:hAnsi="Times New Roman"/>
                <w:sz w:val="20"/>
                <w:szCs w:val="20"/>
                <w:lang w:val="sr-Cyrl-CS"/>
              </w:rPr>
              <w:t>13</w:t>
            </w:r>
          </w:p>
        </w:tc>
        <w:tc>
          <w:tcPr>
            <w:tcW w:w="1921" w:type="dxa"/>
            <w:shd w:val="clear" w:color="auto" w:fill="auto"/>
            <w:tcMar>
              <w:left w:w="28" w:type="dxa"/>
              <w:right w:w="28" w:type="dxa"/>
            </w:tcMar>
            <w:vAlign w:val="center"/>
          </w:tcPr>
          <w:p w14:paraId="47BD6FB8"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0"/>
              </w:rPr>
              <w:t xml:space="preserve">University of Belgrade, Faculty of Agriculture </w:t>
            </w:r>
          </w:p>
        </w:tc>
        <w:tc>
          <w:tcPr>
            <w:tcW w:w="2248" w:type="dxa"/>
            <w:gridSpan w:val="4"/>
            <w:shd w:val="clear" w:color="auto" w:fill="auto"/>
            <w:vAlign w:val="center"/>
          </w:tcPr>
          <w:p w14:paraId="09B2C9A8" w14:textId="76C9C3B4"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4"/>
              </w:rPr>
              <w:t>Biotechnical sciences</w:t>
            </w:r>
          </w:p>
        </w:tc>
        <w:tc>
          <w:tcPr>
            <w:tcW w:w="3165" w:type="dxa"/>
            <w:gridSpan w:val="3"/>
            <w:tcMar>
              <w:left w:w="28" w:type="dxa"/>
              <w:right w:w="28" w:type="dxa"/>
            </w:tcMar>
            <w:vAlign w:val="center"/>
          </w:tcPr>
          <w:p w14:paraId="2AEEE55C"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0"/>
              </w:rPr>
              <w:t>Agricultural Engineering</w:t>
            </w:r>
          </w:p>
        </w:tc>
      </w:tr>
      <w:tr w:rsidR="005F725D" w:rsidRPr="00705E54" w14:paraId="560191A2" w14:textId="77777777" w:rsidTr="0039267E">
        <w:trPr>
          <w:trHeight w:val="67"/>
        </w:trPr>
        <w:tc>
          <w:tcPr>
            <w:tcW w:w="2093" w:type="dxa"/>
            <w:gridSpan w:val="3"/>
            <w:tcMar>
              <w:left w:w="28" w:type="dxa"/>
              <w:right w:w="28" w:type="dxa"/>
            </w:tcMar>
            <w:vAlign w:val="center"/>
          </w:tcPr>
          <w:p w14:paraId="5448E629" w14:textId="77777777" w:rsidR="005F725D" w:rsidRPr="00705E54" w:rsidRDefault="005F725D" w:rsidP="005F725D">
            <w:pPr>
              <w:rPr>
                <w:rFonts w:ascii="Times New Roman" w:eastAsia="Times New Roman" w:hAnsi="Times New Roman"/>
                <w:sz w:val="20"/>
                <w:szCs w:val="20"/>
              </w:rPr>
            </w:pPr>
            <w:r w:rsidRPr="00705E54">
              <w:rPr>
                <w:rFonts w:ascii="Times New Roman" w:eastAsia="Times New Roman" w:hAnsi="Times New Roman"/>
                <w:sz w:val="20"/>
                <w:szCs w:val="20"/>
              </w:rPr>
              <w:t>PhD</w:t>
            </w:r>
          </w:p>
        </w:tc>
        <w:tc>
          <w:tcPr>
            <w:tcW w:w="552" w:type="dxa"/>
            <w:tcMar>
              <w:left w:w="28" w:type="dxa"/>
              <w:right w:w="28" w:type="dxa"/>
            </w:tcMar>
            <w:vAlign w:val="center"/>
          </w:tcPr>
          <w:p w14:paraId="0BB2A6BD" w14:textId="77777777" w:rsidR="005F725D" w:rsidRPr="00705E54" w:rsidRDefault="005F725D" w:rsidP="005F725D">
            <w:pPr>
              <w:jc w:val="center"/>
              <w:rPr>
                <w:rFonts w:ascii="Times New Roman" w:eastAsia="Times New Roman" w:hAnsi="Times New Roman"/>
                <w:sz w:val="20"/>
                <w:szCs w:val="20"/>
              </w:rPr>
            </w:pPr>
            <w:r w:rsidRPr="00705E54">
              <w:rPr>
                <w:rFonts w:ascii="Times New Roman" w:eastAsia="Times New Roman" w:hAnsi="Times New Roman"/>
                <w:sz w:val="20"/>
                <w:szCs w:val="20"/>
              </w:rPr>
              <w:t>2002</w:t>
            </w:r>
          </w:p>
        </w:tc>
        <w:tc>
          <w:tcPr>
            <w:tcW w:w="1921" w:type="dxa"/>
            <w:shd w:val="clear" w:color="auto" w:fill="auto"/>
            <w:tcMar>
              <w:left w:w="28" w:type="dxa"/>
              <w:right w:w="28" w:type="dxa"/>
            </w:tcMar>
            <w:vAlign w:val="center"/>
          </w:tcPr>
          <w:p w14:paraId="092F5954"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0"/>
              </w:rPr>
              <w:t>University of Belgrade, Faculty of Agriculture</w:t>
            </w:r>
          </w:p>
        </w:tc>
        <w:tc>
          <w:tcPr>
            <w:tcW w:w="2248" w:type="dxa"/>
            <w:gridSpan w:val="4"/>
            <w:shd w:val="clear" w:color="auto" w:fill="auto"/>
            <w:vAlign w:val="center"/>
          </w:tcPr>
          <w:p w14:paraId="5FB34D17" w14:textId="3565D5C4"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4"/>
              </w:rPr>
              <w:t>Biotechnical sciences</w:t>
            </w:r>
          </w:p>
        </w:tc>
        <w:tc>
          <w:tcPr>
            <w:tcW w:w="3165" w:type="dxa"/>
            <w:gridSpan w:val="3"/>
            <w:tcMar>
              <w:left w:w="28" w:type="dxa"/>
              <w:right w:w="28" w:type="dxa"/>
            </w:tcMar>
            <w:vAlign w:val="center"/>
          </w:tcPr>
          <w:p w14:paraId="7CA1608A"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4"/>
              </w:rPr>
              <w:t>Biotechnical sciences</w:t>
            </w:r>
          </w:p>
        </w:tc>
      </w:tr>
      <w:tr w:rsidR="005F725D" w:rsidRPr="00705E54" w14:paraId="7B2166DA" w14:textId="77777777" w:rsidTr="0039267E">
        <w:trPr>
          <w:trHeight w:val="56"/>
        </w:trPr>
        <w:tc>
          <w:tcPr>
            <w:tcW w:w="2093" w:type="dxa"/>
            <w:gridSpan w:val="3"/>
            <w:tcMar>
              <w:left w:w="28" w:type="dxa"/>
              <w:right w:w="28" w:type="dxa"/>
            </w:tcMar>
            <w:vAlign w:val="center"/>
          </w:tcPr>
          <w:p w14:paraId="40451859" w14:textId="77777777" w:rsidR="005F725D" w:rsidRPr="00705E54" w:rsidRDefault="005F725D" w:rsidP="005F725D">
            <w:pPr>
              <w:rPr>
                <w:rFonts w:ascii="Times New Roman" w:eastAsia="Times New Roman" w:hAnsi="Times New Roman"/>
                <w:sz w:val="20"/>
                <w:szCs w:val="20"/>
              </w:rPr>
            </w:pPr>
            <w:r w:rsidRPr="00705E54">
              <w:rPr>
                <w:rFonts w:ascii="Times New Roman" w:eastAsia="Times New Roman" w:hAnsi="Times New Roman"/>
                <w:sz w:val="20"/>
                <w:szCs w:val="20"/>
              </w:rPr>
              <w:t>Master of science</w:t>
            </w:r>
          </w:p>
        </w:tc>
        <w:tc>
          <w:tcPr>
            <w:tcW w:w="552" w:type="dxa"/>
            <w:tcMar>
              <w:left w:w="28" w:type="dxa"/>
              <w:right w:w="28" w:type="dxa"/>
            </w:tcMar>
            <w:vAlign w:val="center"/>
          </w:tcPr>
          <w:p w14:paraId="35C3DD3C" w14:textId="77777777" w:rsidR="005F725D" w:rsidRPr="00705E54" w:rsidRDefault="005F725D" w:rsidP="005F725D">
            <w:pPr>
              <w:jc w:val="center"/>
              <w:rPr>
                <w:rFonts w:ascii="Times New Roman" w:eastAsia="Times New Roman" w:hAnsi="Times New Roman"/>
                <w:sz w:val="20"/>
                <w:szCs w:val="20"/>
              </w:rPr>
            </w:pPr>
            <w:r w:rsidRPr="00705E54">
              <w:rPr>
                <w:rFonts w:ascii="Times New Roman" w:eastAsia="Times New Roman" w:hAnsi="Times New Roman"/>
                <w:sz w:val="20"/>
                <w:szCs w:val="20"/>
              </w:rPr>
              <w:t>1994</w:t>
            </w:r>
          </w:p>
        </w:tc>
        <w:tc>
          <w:tcPr>
            <w:tcW w:w="1921" w:type="dxa"/>
            <w:shd w:val="clear" w:color="auto" w:fill="auto"/>
            <w:tcMar>
              <w:left w:w="28" w:type="dxa"/>
              <w:right w:w="28" w:type="dxa"/>
            </w:tcMar>
            <w:vAlign w:val="center"/>
          </w:tcPr>
          <w:p w14:paraId="37EEE9EF"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0"/>
              </w:rPr>
              <w:t>University of Belgrade, Faculty of Agriculture</w:t>
            </w:r>
          </w:p>
        </w:tc>
        <w:tc>
          <w:tcPr>
            <w:tcW w:w="2248" w:type="dxa"/>
            <w:gridSpan w:val="4"/>
            <w:shd w:val="clear" w:color="auto" w:fill="auto"/>
            <w:vAlign w:val="center"/>
          </w:tcPr>
          <w:p w14:paraId="360B048A" w14:textId="402816AC"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4"/>
              </w:rPr>
              <w:t>Biotechnical sciences</w:t>
            </w:r>
          </w:p>
        </w:tc>
        <w:tc>
          <w:tcPr>
            <w:tcW w:w="3165" w:type="dxa"/>
            <w:gridSpan w:val="3"/>
            <w:tcMar>
              <w:left w:w="28" w:type="dxa"/>
              <w:right w:w="28" w:type="dxa"/>
            </w:tcMar>
            <w:vAlign w:val="center"/>
          </w:tcPr>
          <w:p w14:paraId="5FB9EF62"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4"/>
              </w:rPr>
              <w:t xml:space="preserve">Biotechnical sciences </w:t>
            </w:r>
          </w:p>
        </w:tc>
      </w:tr>
      <w:tr w:rsidR="005F725D" w:rsidRPr="00705E54" w14:paraId="33C229D1" w14:textId="77777777" w:rsidTr="0039267E">
        <w:trPr>
          <w:trHeight w:val="64"/>
        </w:trPr>
        <w:tc>
          <w:tcPr>
            <w:tcW w:w="2093" w:type="dxa"/>
            <w:gridSpan w:val="3"/>
            <w:tcMar>
              <w:left w:w="28" w:type="dxa"/>
              <w:right w:w="28" w:type="dxa"/>
            </w:tcMar>
            <w:vAlign w:val="center"/>
          </w:tcPr>
          <w:p w14:paraId="4B73BABF" w14:textId="77777777" w:rsidR="005F725D" w:rsidRPr="00705E54" w:rsidRDefault="005F725D" w:rsidP="005F725D">
            <w:pPr>
              <w:rPr>
                <w:rFonts w:ascii="Times New Roman" w:eastAsia="Times New Roman" w:hAnsi="Times New Roman"/>
                <w:sz w:val="20"/>
                <w:szCs w:val="20"/>
              </w:rPr>
            </w:pPr>
            <w:r w:rsidRPr="00705E54">
              <w:rPr>
                <w:rFonts w:ascii="Times New Roman" w:eastAsia="Times New Roman" w:hAnsi="Times New Roman"/>
                <w:sz w:val="20"/>
                <w:szCs w:val="20"/>
              </w:rPr>
              <w:t xml:space="preserve">Diploma </w:t>
            </w:r>
          </w:p>
        </w:tc>
        <w:tc>
          <w:tcPr>
            <w:tcW w:w="552" w:type="dxa"/>
            <w:tcMar>
              <w:left w:w="28" w:type="dxa"/>
              <w:right w:w="28" w:type="dxa"/>
            </w:tcMar>
            <w:vAlign w:val="center"/>
          </w:tcPr>
          <w:p w14:paraId="31D00D7A" w14:textId="77777777" w:rsidR="005F725D" w:rsidRPr="00705E54" w:rsidRDefault="005F725D" w:rsidP="005F725D">
            <w:pPr>
              <w:jc w:val="center"/>
              <w:rPr>
                <w:rFonts w:ascii="Times New Roman" w:eastAsia="Times New Roman" w:hAnsi="Times New Roman"/>
                <w:sz w:val="20"/>
                <w:szCs w:val="20"/>
              </w:rPr>
            </w:pPr>
            <w:r w:rsidRPr="00705E54">
              <w:rPr>
                <w:rFonts w:ascii="Times New Roman" w:eastAsia="Times New Roman" w:hAnsi="Times New Roman"/>
                <w:sz w:val="20"/>
                <w:szCs w:val="20"/>
              </w:rPr>
              <w:t>1989</w:t>
            </w:r>
          </w:p>
        </w:tc>
        <w:tc>
          <w:tcPr>
            <w:tcW w:w="1921" w:type="dxa"/>
            <w:shd w:val="clear" w:color="auto" w:fill="auto"/>
            <w:tcMar>
              <w:left w:w="28" w:type="dxa"/>
              <w:right w:w="28" w:type="dxa"/>
            </w:tcMar>
            <w:vAlign w:val="center"/>
          </w:tcPr>
          <w:p w14:paraId="536B81DE"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0"/>
              </w:rPr>
              <w:t>University of Belgrade, Faculty of Agriculture</w:t>
            </w:r>
          </w:p>
        </w:tc>
        <w:tc>
          <w:tcPr>
            <w:tcW w:w="2248" w:type="dxa"/>
            <w:gridSpan w:val="4"/>
            <w:shd w:val="clear" w:color="auto" w:fill="auto"/>
            <w:vAlign w:val="center"/>
          </w:tcPr>
          <w:p w14:paraId="15A1BDDE" w14:textId="1EC67FF8"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4"/>
              </w:rPr>
              <w:t>Biotechnical sciences</w:t>
            </w:r>
          </w:p>
        </w:tc>
        <w:tc>
          <w:tcPr>
            <w:tcW w:w="3165" w:type="dxa"/>
            <w:gridSpan w:val="3"/>
            <w:tcMar>
              <w:left w:w="28" w:type="dxa"/>
              <w:right w:w="28" w:type="dxa"/>
            </w:tcMar>
            <w:vAlign w:val="center"/>
          </w:tcPr>
          <w:p w14:paraId="78FD9821" w14:textId="77777777" w:rsidR="005F725D" w:rsidRPr="00705E54" w:rsidRDefault="005F725D" w:rsidP="005F725D">
            <w:pPr>
              <w:jc w:val="both"/>
              <w:rPr>
                <w:rFonts w:ascii="Times New Roman" w:eastAsia="Times New Roman" w:hAnsi="Times New Roman"/>
                <w:sz w:val="20"/>
                <w:szCs w:val="20"/>
              </w:rPr>
            </w:pPr>
            <w:r w:rsidRPr="00705E54">
              <w:rPr>
                <w:rFonts w:ascii="Times New Roman" w:eastAsia="Times New Roman" w:hAnsi="Times New Roman"/>
                <w:sz w:val="20"/>
                <w:szCs w:val="20"/>
              </w:rPr>
              <w:t xml:space="preserve">Agricultural Engineering </w:t>
            </w:r>
          </w:p>
        </w:tc>
      </w:tr>
      <w:tr w:rsidR="005F725D" w:rsidRPr="00705E54" w14:paraId="1AA288A3" w14:textId="77777777" w:rsidTr="0039267E">
        <w:trPr>
          <w:trHeight w:val="293"/>
        </w:trPr>
        <w:tc>
          <w:tcPr>
            <w:tcW w:w="9979" w:type="dxa"/>
            <w:gridSpan w:val="12"/>
            <w:tcMar>
              <w:left w:w="28" w:type="dxa"/>
              <w:right w:w="28" w:type="dxa"/>
            </w:tcMar>
            <w:vAlign w:val="center"/>
          </w:tcPr>
          <w:p w14:paraId="3ACB0C45" w14:textId="77777777" w:rsidR="005F725D" w:rsidRPr="00705E54" w:rsidRDefault="005F725D" w:rsidP="005F725D">
            <w:pPr>
              <w:jc w:val="both"/>
              <w:rPr>
                <w:rFonts w:ascii="Times New Roman" w:eastAsia="Times New Roman" w:hAnsi="Times New Roman"/>
                <w:b/>
                <w:sz w:val="20"/>
                <w:szCs w:val="20"/>
              </w:rPr>
            </w:pPr>
            <w:r w:rsidRPr="00705E54">
              <w:rPr>
                <w:rFonts w:ascii="Times New Roman" w:eastAsia="Times New Roman" w:hAnsi="Times New Roman"/>
                <w:b/>
                <w:sz w:val="20"/>
                <w:szCs w:val="20"/>
              </w:rPr>
              <w:t>List of subjects that teacher has at the first and the second level</w:t>
            </w:r>
          </w:p>
        </w:tc>
      </w:tr>
      <w:tr w:rsidR="005F725D" w:rsidRPr="00705E54" w14:paraId="743DE21E" w14:textId="77777777" w:rsidTr="0039267E">
        <w:trPr>
          <w:trHeight w:val="293"/>
        </w:trPr>
        <w:tc>
          <w:tcPr>
            <w:tcW w:w="1069" w:type="dxa"/>
            <w:tcMar>
              <w:left w:w="28" w:type="dxa"/>
              <w:right w:w="28" w:type="dxa"/>
            </w:tcMar>
            <w:vAlign w:val="center"/>
          </w:tcPr>
          <w:p w14:paraId="68609953" w14:textId="26C219FD" w:rsidR="005F725D" w:rsidRPr="00705E54" w:rsidRDefault="005F725D" w:rsidP="005F725D">
            <w:pPr>
              <w:jc w:val="both"/>
              <w:rPr>
                <w:rFonts w:ascii="Times New Roman" w:eastAsia="Times New Roman" w:hAnsi="Times New Roman"/>
                <w:b/>
                <w:sz w:val="20"/>
                <w:szCs w:val="20"/>
              </w:rPr>
            </w:pPr>
            <w:r w:rsidRPr="00705E54">
              <w:rPr>
                <w:rFonts w:ascii="Times New Roman" w:eastAsia="Times New Roman" w:hAnsi="Times New Roman"/>
                <w:sz w:val="20"/>
                <w:szCs w:val="20"/>
                <w:lang w:val="sr-Latn-CS" w:eastAsia="sr-Latn-CS"/>
              </w:rPr>
              <w:t>No</w:t>
            </w:r>
          </w:p>
        </w:tc>
        <w:tc>
          <w:tcPr>
            <w:tcW w:w="945" w:type="dxa"/>
            <w:vAlign w:val="center"/>
          </w:tcPr>
          <w:p w14:paraId="5CE6E343" w14:textId="66A957F5" w:rsidR="005F725D" w:rsidRPr="00705E54" w:rsidRDefault="005F725D" w:rsidP="005F725D">
            <w:pPr>
              <w:jc w:val="both"/>
              <w:rPr>
                <w:rFonts w:ascii="Times New Roman" w:eastAsia="Times New Roman" w:hAnsi="Times New Roman"/>
                <w:b/>
                <w:sz w:val="20"/>
                <w:szCs w:val="20"/>
              </w:rPr>
            </w:pPr>
            <w:r w:rsidRPr="00705E54">
              <w:rPr>
                <w:rFonts w:ascii="Times New Roman" w:eastAsia="Times New Roman" w:hAnsi="Times New Roman"/>
                <w:sz w:val="20"/>
                <w:szCs w:val="20"/>
                <w:lang w:val="sr-Latn-CS" w:eastAsia="sr-Latn-CS"/>
              </w:rPr>
              <w:t>ID</w:t>
            </w:r>
          </w:p>
        </w:tc>
        <w:tc>
          <w:tcPr>
            <w:tcW w:w="4176" w:type="dxa"/>
            <w:gridSpan w:val="6"/>
            <w:shd w:val="clear" w:color="auto" w:fill="auto"/>
            <w:vAlign w:val="center"/>
          </w:tcPr>
          <w:p w14:paraId="7AC11233" w14:textId="09A02ED8" w:rsidR="005F725D" w:rsidRPr="00705E54" w:rsidRDefault="005F725D" w:rsidP="005F725D">
            <w:pPr>
              <w:rPr>
                <w:rFonts w:ascii="Times New Roman" w:eastAsia="Times New Roman" w:hAnsi="Times New Roman"/>
                <w:b/>
                <w:sz w:val="20"/>
                <w:szCs w:val="20"/>
              </w:rPr>
            </w:pPr>
            <w:r w:rsidRPr="00705E54">
              <w:rPr>
                <w:rFonts w:ascii="Times New Roman" w:eastAsia="Times New Roman" w:hAnsi="Times New Roman"/>
                <w:iCs/>
                <w:sz w:val="20"/>
                <w:szCs w:val="20"/>
                <w:lang w:val="sr-Latn-CS" w:eastAsia="sr-Latn-CS"/>
              </w:rPr>
              <w:t>Course name</w:t>
            </w:r>
          </w:p>
        </w:tc>
        <w:tc>
          <w:tcPr>
            <w:tcW w:w="1197" w:type="dxa"/>
            <w:gridSpan w:val="2"/>
            <w:shd w:val="clear" w:color="auto" w:fill="auto"/>
            <w:vAlign w:val="center"/>
          </w:tcPr>
          <w:p w14:paraId="20A96093" w14:textId="6131C9F7" w:rsidR="005F725D" w:rsidRPr="00705E54" w:rsidRDefault="005F725D" w:rsidP="005F725D">
            <w:pPr>
              <w:rPr>
                <w:rFonts w:ascii="Times New Roman" w:eastAsia="Times New Roman" w:hAnsi="Times New Roman"/>
                <w:b/>
                <w:sz w:val="20"/>
                <w:szCs w:val="20"/>
              </w:rPr>
            </w:pPr>
            <w:r w:rsidRPr="00705E54">
              <w:rPr>
                <w:rFonts w:ascii="Times New Roman" w:eastAsia="Times New Roman" w:hAnsi="Times New Roman"/>
                <w:sz w:val="20"/>
                <w:szCs w:val="20"/>
                <w:lang w:val="sr-Latn-CS" w:eastAsia="sr-Latn-CS"/>
              </w:rPr>
              <w:t>Teaching</w:t>
            </w:r>
          </w:p>
        </w:tc>
        <w:tc>
          <w:tcPr>
            <w:tcW w:w="1417" w:type="dxa"/>
            <w:shd w:val="clear" w:color="auto" w:fill="auto"/>
            <w:vAlign w:val="center"/>
          </w:tcPr>
          <w:p w14:paraId="2B854110" w14:textId="4E1DFD18" w:rsidR="005F725D" w:rsidRPr="00705E54" w:rsidRDefault="005F725D" w:rsidP="005F725D">
            <w:pPr>
              <w:jc w:val="center"/>
              <w:rPr>
                <w:rFonts w:ascii="Times New Roman" w:eastAsia="Times New Roman" w:hAnsi="Times New Roman"/>
                <w:b/>
                <w:sz w:val="20"/>
                <w:szCs w:val="20"/>
              </w:rPr>
            </w:pPr>
            <w:r w:rsidRPr="00705E54">
              <w:rPr>
                <w:rFonts w:ascii="Times New Roman" w:eastAsia="Times New Roman" w:hAnsi="Times New Roman"/>
                <w:iCs/>
                <w:sz w:val="20"/>
                <w:szCs w:val="20"/>
                <w:lang w:val="sr-Latn-CS" w:eastAsia="sr-Latn-CS"/>
              </w:rPr>
              <w:t>Study program name</w:t>
            </w:r>
          </w:p>
        </w:tc>
        <w:tc>
          <w:tcPr>
            <w:tcW w:w="1175" w:type="dxa"/>
            <w:shd w:val="clear" w:color="auto" w:fill="auto"/>
            <w:vAlign w:val="center"/>
          </w:tcPr>
          <w:p w14:paraId="1CEABC13" w14:textId="6F835EED" w:rsidR="005F725D" w:rsidRPr="00705E54" w:rsidRDefault="005F725D" w:rsidP="005F725D">
            <w:pPr>
              <w:jc w:val="center"/>
              <w:rPr>
                <w:rFonts w:ascii="Times New Roman" w:eastAsia="Times New Roman" w:hAnsi="Times New Roman"/>
                <w:b/>
                <w:sz w:val="20"/>
                <w:szCs w:val="20"/>
              </w:rPr>
            </w:pPr>
            <w:r w:rsidRPr="00705E54">
              <w:rPr>
                <w:rFonts w:ascii="Times New Roman" w:eastAsia="Times New Roman" w:hAnsi="Times New Roman"/>
                <w:iCs/>
                <w:sz w:val="20"/>
                <w:szCs w:val="20"/>
                <w:lang w:val="sr-Latn-CS" w:eastAsia="sr-Latn-CS"/>
              </w:rPr>
              <w:t>Type of studies</w:t>
            </w:r>
            <w:r w:rsidRPr="00705E54">
              <w:rPr>
                <w:rFonts w:ascii="Times New Roman" w:eastAsia="Times New Roman" w:hAnsi="Times New Roman"/>
                <w:iCs/>
                <w:sz w:val="20"/>
                <w:szCs w:val="20"/>
                <w:lang w:val="sr-Cyrl-CS" w:eastAsia="sr-Latn-CS"/>
              </w:rPr>
              <w:t xml:space="preserve"> </w:t>
            </w:r>
          </w:p>
        </w:tc>
      </w:tr>
      <w:tr w:rsidR="00B35B49" w:rsidRPr="00705E54" w14:paraId="7C9D6DAA" w14:textId="77777777" w:rsidTr="005F5C7A">
        <w:trPr>
          <w:trHeight w:val="293"/>
        </w:trPr>
        <w:tc>
          <w:tcPr>
            <w:tcW w:w="1069" w:type="dxa"/>
            <w:tcMar>
              <w:left w:w="28" w:type="dxa"/>
              <w:right w:w="28" w:type="dxa"/>
            </w:tcMar>
            <w:vAlign w:val="center"/>
          </w:tcPr>
          <w:p w14:paraId="0518821A" w14:textId="77777777"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sz w:val="20"/>
                <w:szCs w:val="20"/>
              </w:rPr>
              <w:t>1.</w:t>
            </w:r>
          </w:p>
        </w:tc>
        <w:tc>
          <w:tcPr>
            <w:tcW w:w="945" w:type="dxa"/>
            <w:vAlign w:val="center"/>
          </w:tcPr>
          <w:p w14:paraId="1843D3D3" w14:textId="6279BE75" w:rsidR="00B35B49" w:rsidRPr="00705E54" w:rsidRDefault="00B35B49" w:rsidP="00B35B49">
            <w:pPr>
              <w:rPr>
                <w:rFonts w:ascii="Times New Roman" w:eastAsia="Times New Roman" w:hAnsi="Times New Roman"/>
                <w:iCs/>
                <w:sz w:val="20"/>
                <w:szCs w:val="20"/>
              </w:rPr>
            </w:pPr>
            <w:r>
              <w:rPr>
                <w:rFonts w:ascii="Times New Roman" w:eastAsia="Times New Roman" w:hAnsi="Times New Roman"/>
                <w:iCs/>
                <w:sz w:val="20"/>
                <w:szCs w:val="20"/>
              </w:rPr>
              <w:t>GIS</w:t>
            </w:r>
          </w:p>
        </w:tc>
        <w:tc>
          <w:tcPr>
            <w:tcW w:w="4176" w:type="dxa"/>
            <w:gridSpan w:val="6"/>
            <w:vAlign w:val="center"/>
          </w:tcPr>
          <w:p w14:paraId="69E63B42" w14:textId="48EBAD2E" w:rsidR="00B35B49" w:rsidRPr="008527BB" w:rsidRDefault="00B35B49" w:rsidP="00B35B49">
            <w:pP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GIS in agriculture</w:t>
            </w:r>
          </w:p>
        </w:tc>
        <w:tc>
          <w:tcPr>
            <w:tcW w:w="1197" w:type="dxa"/>
            <w:gridSpan w:val="2"/>
            <w:vAlign w:val="center"/>
          </w:tcPr>
          <w:p w14:paraId="1B2E5ADC" w14:textId="42A36356" w:rsidR="00B35B49" w:rsidRPr="008527BB" w:rsidRDefault="00B35B49" w:rsidP="00B35B49">
            <w:pPr>
              <w:rPr>
                <w:rFonts w:ascii="Times New Roman" w:eastAsia="Times New Roman" w:hAnsi="Times New Roman"/>
                <w:noProof/>
                <w:sz w:val="20"/>
                <w:szCs w:val="20"/>
                <w:lang w:val="sr-Latn-CS"/>
              </w:rPr>
            </w:pPr>
            <w:r w:rsidRPr="006234B3">
              <w:rPr>
                <w:rFonts w:ascii="Times New Roman" w:hAnsi="Times New Roman"/>
                <w:sz w:val="20"/>
                <w:szCs w:val="20"/>
              </w:rPr>
              <w:t>Lectures</w:t>
            </w:r>
          </w:p>
        </w:tc>
        <w:tc>
          <w:tcPr>
            <w:tcW w:w="1417" w:type="dxa"/>
            <w:vAlign w:val="center"/>
          </w:tcPr>
          <w:p w14:paraId="14574B2B" w14:textId="29E12116" w:rsidR="00B35B49" w:rsidRPr="00B35B49" w:rsidRDefault="00B35B49" w:rsidP="00B35B49">
            <w:pPr>
              <w:jc w:val="center"/>
              <w:rPr>
                <w:rFonts w:ascii="Times New Roman" w:eastAsia="Times New Roman" w:hAnsi="Times New Roman"/>
                <w:sz w:val="20"/>
                <w:szCs w:val="20"/>
                <w:lang w:val="sr-Latn-RS"/>
              </w:rPr>
            </w:pPr>
            <w:r>
              <w:rPr>
                <w:rFonts w:ascii="Times New Roman" w:eastAsia="Times New Roman" w:hAnsi="Times New Roman"/>
                <w:sz w:val="20"/>
                <w:szCs w:val="20"/>
                <w:lang w:val="en"/>
              </w:rPr>
              <w:t>B</w:t>
            </w:r>
            <w:r w:rsidRPr="00B35B49">
              <w:rPr>
                <w:rFonts w:ascii="Times New Roman" w:eastAsia="Times New Roman" w:hAnsi="Times New Roman"/>
                <w:sz w:val="20"/>
                <w:szCs w:val="20"/>
                <w:lang w:val="en"/>
              </w:rPr>
              <w:t xml:space="preserve">iotechnical </w:t>
            </w:r>
            <w:r w:rsidRPr="00B35B49">
              <w:rPr>
                <w:rFonts w:ascii="Times New Roman" w:eastAsia="Times New Roman" w:hAnsi="Times New Roman"/>
                <w:sz w:val="20"/>
                <w:szCs w:val="20"/>
                <w:lang w:val="en"/>
              </w:rPr>
              <w:lastRenderedPageBreak/>
              <w:t>and information engineering</w:t>
            </w:r>
          </w:p>
        </w:tc>
        <w:tc>
          <w:tcPr>
            <w:tcW w:w="1175" w:type="dxa"/>
            <w:shd w:val="clear" w:color="auto" w:fill="auto"/>
            <w:vAlign w:val="center"/>
          </w:tcPr>
          <w:p w14:paraId="5C607CB7" w14:textId="1078FDDB" w:rsidR="00B35B49" w:rsidRPr="00705E54" w:rsidRDefault="00B35B49" w:rsidP="00B35B49">
            <w:pPr>
              <w:jc w:val="center"/>
              <w:rPr>
                <w:rFonts w:ascii="Times New Roman" w:eastAsia="Times New Roman" w:hAnsi="Times New Roman"/>
                <w:sz w:val="20"/>
                <w:szCs w:val="20"/>
              </w:rPr>
            </w:pPr>
            <w:r>
              <w:rPr>
                <w:rFonts w:ascii="Times New Roman" w:hAnsi="Times New Roman"/>
                <w:sz w:val="20"/>
                <w:szCs w:val="20"/>
              </w:rPr>
              <w:lastRenderedPageBreak/>
              <w:t>BSc studies</w:t>
            </w:r>
          </w:p>
        </w:tc>
      </w:tr>
      <w:tr w:rsidR="00B35B49" w:rsidRPr="00705E54" w14:paraId="49E38200" w14:textId="77777777" w:rsidTr="005F5C7A">
        <w:trPr>
          <w:trHeight w:val="293"/>
        </w:trPr>
        <w:tc>
          <w:tcPr>
            <w:tcW w:w="1069" w:type="dxa"/>
            <w:tcMar>
              <w:left w:w="28" w:type="dxa"/>
              <w:right w:w="28" w:type="dxa"/>
            </w:tcMar>
            <w:vAlign w:val="center"/>
          </w:tcPr>
          <w:p w14:paraId="3E851642" w14:textId="77777777" w:rsidR="00B35B49" w:rsidRPr="00705E54" w:rsidRDefault="00B35B49" w:rsidP="00B35B49">
            <w:pPr>
              <w:jc w:val="center"/>
              <w:rPr>
                <w:rFonts w:ascii="Times New Roman" w:eastAsia="Times New Roman" w:hAnsi="Times New Roman"/>
                <w:noProof/>
                <w:sz w:val="20"/>
                <w:szCs w:val="20"/>
                <w:lang w:val="sr-Cyrl-CS"/>
              </w:rPr>
            </w:pPr>
            <w:r w:rsidRPr="00705E54">
              <w:rPr>
                <w:rFonts w:ascii="Times New Roman" w:eastAsia="Times New Roman" w:hAnsi="Times New Roman"/>
                <w:noProof/>
                <w:sz w:val="20"/>
                <w:szCs w:val="20"/>
                <w:lang w:val="sr-Cyrl-CS"/>
              </w:rPr>
              <w:lastRenderedPageBreak/>
              <w:t>2.</w:t>
            </w:r>
          </w:p>
        </w:tc>
        <w:tc>
          <w:tcPr>
            <w:tcW w:w="945" w:type="dxa"/>
            <w:vAlign w:val="center"/>
          </w:tcPr>
          <w:p w14:paraId="12B3B36D" w14:textId="26B5DC39" w:rsidR="00B35B49" w:rsidRPr="00B35B49" w:rsidRDefault="00B35B49" w:rsidP="00B35B49">
            <w:pPr>
              <w:rPr>
                <w:rFonts w:ascii="Times New Roman" w:eastAsia="Times New Roman" w:hAnsi="Times New Roman"/>
                <w:iCs/>
                <w:sz w:val="20"/>
                <w:szCs w:val="20"/>
                <w:lang w:val="sr-Cyrl-RS"/>
              </w:rPr>
            </w:pPr>
          </w:p>
        </w:tc>
        <w:tc>
          <w:tcPr>
            <w:tcW w:w="4176" w:type="dxa"/>
            <w:gridSpan w:val="6"/>
            <w:vAlign w:val="center"/>
          </w:tcPr>
          <w:p w14:paraId="61D76005" w14:textId="145F9CF3" w:rsidR="00B35B49" w:rsidRPr="008527BB" w:rsidRDefault="00B35B49" w:rsidP="00B35B49">
            <w:pPr>
              <w:rPr>
                <w:rFonts w:ascii="Times New Roman" w:eastAsia="Times New Roman" w:hAnsi="Times New Roman"/>
                <w:noProof/>
                <w:sz w:val="20"/>
                <w:szCs w:val="20"/>
                <w:lang w:val="sr-Latn-CS"/>
              </w:rPr>
            </w:pPr>
            <w:r w:rsidRPr="00705E54">
              <w:rPr>
                <w:rFonts w:ascii="Times New Roman" w:eastAsia="Times New Roman" w:hAnsi="Times New Roman"/>
                <w:bCs/>
                <w:iCs/>
                <w:noProof/>
                <w:sz w:val="20"/>
                <w:szCs w:val="20"/>
                <w:lang w:val="sr-Latn-CS"/>
              </w:rPr>
              <w:t>Mechanization and automation in livestock production</w:t>
            </w:r>
          </w:p>
        </w:tc>
        <w:tc>
          <w:tcPr>
            <w:tcW w:w="1197" w:type="dxa"/>
            <w:gridSpan w:val="2"/>
            <w:vAlign w:val="center"/>
          </w:tcPr>
          <w:p w14:paraId="2DBCFD38" w14:textId="1126C505" w:rsidR="00B35B49" w:rsidRPr="008527BB" w:rsidRDefault="00B35B49" w:rsidP="00B35B49">
            <w:pPr>
              <w:rPr>
                <w:rFonts w:ascii="Times New Roman" w:eastAsia="Times New Roman" w:hAnsi="Times New Roman"/>
                <w:noProof/>
                <w:sz w:val="20"/>
                <w:szCs w:val="20"/>
                <w:lang w:val="sr-Latn-CS"/>
              </w:rPr>
            </w:pPr>
            <w:r w:rsidRPr="006234B3">
              <w:rPr>
                <w:rFonts w:ascii="Times New Roman" w:hAnsi="Times New Roman"/>
                <w:sz w:val="20"/>
                <w:szCs w:val="20"/>
              </w:rPr>
              <w:t>Lectures</w:t>
            </w:r>
          </w:p>
        </w:tc>
        <w:tc>
          <w:tcPr>
            <w:tcW w:w="1417" w:type="dxa"/>
            <w:vAlign w:val="center"/>
          </w:tcPr>
          <w:p w14:paraId="4B90381D" w14:textId="2E8BB50D"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Zoo Techniques</w:t>
            </w:r>
          </w:p>
        </w:tc>
        <w:tc>
          <w:tcPr>
            <w:tcW w:w="1175" w:type="dxa"/>
            <w:shd w:val="clear" w:color="auto" w:fill="auto"/>
            <w:vAlign w:val="center"/>
          </w:tcPr>
          <w:p w14:paraId="464B17F9" w14:textId="0CAF7083" w:rsidR="00B35B49" w:rsidRPr="00705E54" w:rsidRDefault="00B35B49" w:rsidP="00B35B49">
            <w:pPr>
              <w:jc w:val="center"/>
              <w:rPr>
                <w:rFonts w:ascii="Times New Roman" w:eastAsia="Times New Roman" w:hAnsi="Times New Roman"/>
                <w:noProof/>
                <w:sz w:val="20"/>
                <w:szCs w:val="20"/>
                <w:lang w:val="sr-Latn-CS"/>
              </w:rPr>
            </w:pPr>
            <w:r>
              <w:rPr>
                <w:rFonts w:ascii="Times New Roman" w:hAnsi="Times New Roman"/>
                <w:sz w:val="20"/>
                <w:szCs w:val="20"/>
              </w:rPr>
              <w:t>BSc studies</w:t>
            </w:r>
          </w:p>
        </w:tc>
      </w:tr>
      <w:tr w:rsidR="00B35B49" w:rsidRPr="00705E54" w14:paraId="6843C5DF" w14:textId="77777777" w:rsidTr="0039267E">
        <w:trPr>
          <w:trHeight w:val="293"/>
        </w:trPr>
        <w:tc>
          <w:tcPr>
            <w:tcW w:w="1069" w:type="dxa"/>
            <w:tcMar>
              <w:left w:w="28" w:type="dxa"/>
              <w:right w:w="28" w:type="dxa"/>
            </w:tcMar>
            <w:vAlign w:val="center"/>
          </w:tcPr>
          <w:p w14:paraId="37FF0BF9"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3.</w:t>
            </w:r>
          </w:p>
        </w:tc>
        <w:tc>
          <w:tcPr>
            <w:tcW w:w="945" w:type="dxa"/>
            <w:vAlign w:val="center"/>
          </w:tcPr>
          <w:p w14:paraId="4E7B1E5B" w14:textId="3CBF0A68" w:rsidR="00B35B49" w:rsidRPr="00705E54" w:rsidRDefault="00B35B49" w:rsidP="00B35B49">
            <w:pPr>
              <w:rPr>
                <w:rFonts w:ascii="Times New Roman" w:eastAsia="Times New Roman" w:hAnsi="Times New Roman"/>
                <w:iCs/>
                <w:sz w:val="20"/>
                <w:szCs w:val="20"/>
              </w:rPr>
            </w:pPr>
            <w:r>
              <w:rPr>
                <w:rFonts w:ascii="Times New Roman" w:eastAsia="Times New Roman" w:hAnsi="Times New Roman"/>
                <w:iCs/>
                <w:sz w:val="20"/>
                <w:szCs w:val="20"/>
              </w:rPr>
              <w:t>OGPP</w:t>
            </w:r>
          </w:p>
        </w:tc>
        <w:tc>
          <w:tcPr>
            <w:tcW w:w="4176" w:type="dxa"/>
            <w:gridSpan w:val="6"/>
            <w:vAlign w:val="center"/>
          </w:tcPr>
          <w:p w14:paraId="173810C8" w14:textId="07706CB3" w:rsidR="00B35B49" w:rsidRPr="00705E54" w:rsidRDefault="00B35B49" w:rsidP="00B35B49">
            <w:pPr>
              <w:rPr>
                <w:rFonts w:ascii="Times New Roman" w:eastAsia="Times New Roman" w:hAnsi="Times New Roman"/>
                <w:iCs/>
                <w:sz w:val="20"/>
                <w:szCs w:val="20"/>
              </w:rPr>
            </w:pPr>
            <w:r>
              <w:rPr>
                <w:rFonts w:ascii="Times New Roman" w:eastAsia="Times New Roman" w:hAnsi="Times New Roman"/>
                <w:iCs/>
                <w:sz w:val="20"/>
                <w:szCs w:val="20"/>
              </w:rPr>
              <w:t>Basic of GIS and precision agriculture</w:t>
            </w:r>
          </w:p>
        </w:tc>
        <w:tc>
          <w:tcPr>
            <w:tcW w:w="1197" w:type="dxa"/>
            <w:gridSpan w:val="2"/>
            <w:vAlign w:val="center"/>
          </w:tcPr>
          <w:p w14:paraId="4990B182" w14:textId="1760FE13" w:rsidR="00B35B49" w:rsidRPr="00705E54" w:rsidRDefault="00B35B49" w:rsidP="00B35B49">
            <w:pPr>
              <w:rPr>
                <w:rFonts w:ascii="Times New Roman" w:eastAsia="Times New Roman" w:hAnsi="Times New Roman"/>
                <w:iCs/>
                <w:sz w:val="20"/>
                <w:szCs w:val="20"/>
              </w:rPr>
            </w:pPr>
            <w:r w:rsidRPr="006234B3">
              <w:rPr>
                <w:rFonts w:ascii="Times New Roman" w:hAnsi="Times New Roman"/>
                <w:sz w:val="20"/>
                <w:szCs w:val="20"/>
              </w:rPr>
              <w:t>Lectures</w:t>
            </w:r>
          </w:p>
        </w:tc>
        <w:tc>
          <w:tcPr>
            <w:tcW w:w="1417" w:type="dxa"/>
            <w:vAlign w:val="center"/>
          </w:tcPr>
          <w:p w14:paraId="1D417311" w14:textId="5F0EEE1C"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bCs/>
                <w:sz w:val="20"/>
                <w:szCs w:val="20"/>
              </w:rPr>
              <w:t>Environ</w:t>
            </w:r>
            <w:r>
              <w:rPr>
                <w:rFonts w:ascii="Times New Roman" w:eastAsia="Times New Roman" w:hAnsi="Times New Roman"/>
                <w:bCs/>
                <w:sz w:val="20"/>
                <w:szCs w:val="20"/>
              </w:rPr>
              <w:t>mental protection in food production</w:t>
            </w:r>
          </w:p>
        </w:tc>
        <w:tc>
          <w:tcPr>
            <w:tcW w:w="1175" w:type="dxa"/>
            <w:vAlign w:val="center"/>
          </w:tcPr>
          <w:p w14:paraId="4EF6AC7B" w14:textId="2DD2C078"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sz w:val="20"/>
                <w:szCs w:val="20"/>
              </w:rPr>
              <w:t>BSc studies</w:t>
            </w:r>
          </w:p>
        </w:tc>
      </w:tr>
      <w:tr w:rsidR="00B35B49" w:rsidRPr="00705E54" w14:paraId="73319C1C" w14:textId="77777777" w:rsidTr="0039267E">
        <w:trPr>
          <w:trHeight w:val="293"/>
        </w:trPr>
        <w:tc>
          <w:tcPr>
            <w:tcW w:w="1069" w:type="dxa"/>
            <w:tcMar>
              <w:left w:w="28" w:type="dxa"/>
              <w:right w:w="28" w:type="dxa"/>
            </w:tcMar>
            <w:vAlign w:val="center"/>
          </w:tcPr>
          <w:p w14:paraId="0B0AD807"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4.</w:t>
            </w:r>
          </w:p>
        </w:tc>
        <w:tc>
          <w:tcPr>
            <w:tcW w:w="945" w:type="dxa"/>
            <w:vAlign w:val="center"/>
          </w:tcPr>
          <w:p w14:paraId="3A0E3A1E" w14:textId="70371441" w:rsidR="00B35B49" w:rsidRPr="00705E54" w:rsidRDefault="00B35B49" w:rsidP="00B35B49">
            <w:pPr>
              <w:rPr>
                <w:rFonts w:ascii="Times New Roman" w:eastAsia="Times New Roman" w:hAnsi="Times New Roman"/>
                <w:iCs/>
                <w:sz w:val="20"/>
                <w:szCs w:val="20"/>
              </w:rPr>
            </w:pPr>
            <w:r>
              <w:rPr>
                <w:rFonts w:ascii="Times New Roman" w:eastAsia="Times New Roman" w:hAnsi="Times New Roman"/>
                <w:iCs/>
                <w:sz w:val="20"/>
                <w:szCs w:val="20"/>
              </w:rPr>
              <w:t>USPO</w:t>
            </w:r>
          </w:p>
        </w:tc>
        <w:tc>
          <w:tcPr>
            <w:tcW w:w="4176" w:type="dxa"/>
            <w:gridSpan w:val="6"/>
            <w:vAlign w:val="center"/>
          </w:tcPr>
          <w:p w14:paraId="07B33F81" w14:textId="3EC66BB6" w:rsidR="00B35B49" w:rsidRPr="008527BB" w:rsidRDefault="00B35B49" w:rsidP="00B35B49">
            <w:pPr>
              <w:rPr>
                <w:rFonts w:ascii="Times New Roman" w:eastAsia="Times New Roman" w:hAnsi="Times New Roman"/>
                <w:noProof/>
                <w:color w:val="FF0000"/>
                <w:sz w:val="20"/>
                <w:szCs w:val="20"/>
                <w:lang w:val="sr-Latn-CS"/>
              </w:rPr>
            </w:pPr>
            <w:r w:rsidRPr="00705E54">
              <w:rPr>
                <w:rFonts w:ascii="Times New Roman" w:eastAsia="Times New Roman" w:hAnsi="Times New Roman"/>
                <w:noProof/>
                <w:sz w:val="20"/>
                <w:szCs w:val="20"/>
                <w:lang w:val="sr-Latn-CS"/>
              </w:rPr>
              <w:t>Environmental conditions control in livestock buildings</w:t>
            </w:r>
          </w:p>
        </w:tc>
        <w:tc>
          <w:tcPr>
            <w:tcW w:w="1197" w:type="dxa"/>
            <w:gridSpan w:val="2"/>
            <w:vAlign w:val="center"/>
          </w:tcPr>
          <w:p w14:paraId="5EC8CEBD" w14:textId="7EFFEDA6" w:rsidR="00B35B49" w:rsidRPr="008527BB" w:rsidRDefault="00B35B49" w:rsidP="00B35B49">
            <w:pPr>
              <w:rPr>
                <w:rFonts w:ascii="Times New Roman" w:eastAsia="Times New Roman" w:hAnsi="Times New Roman"/>
                <w:noProof/>
                <w:color w:val="FF0000"/>
                <w:sz w:val="20"/>
                <w:szCs w:val="20"/>
                <w:lang w:val="sr-Latn-CS"/>
              </w:rPr>
            </w:pPr>
            <w:r w:rsidRPr="006234B3">
              <w:rPr>
                <w:rFonts w:ascii="Times New Roman" w:hAnsi="Times New Roman"/>
                <w:sz w:val="20"/>
                <w:szCs w:val="20"/>
              </w:rPr>
              <w:t>Lectures</w:t>
            </w:r>
          </w:p>
        </w:tc>
        <w:tc>
          <w:tcPr>
            <w:tcW w:w="1417" w:type="dxa"/>
            <w:vAlign w:val="center"/>
          </w:tcPr>
          <w:p w14:paraId="169A7C15" w14:textId="5016E02A"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sz w:val="20"/>
                <w:szCs w:val="20"/>
                <w:lang w:val="en"/>
              </w:rPr>
              <w:t>Biotechnical and information engineering</w:t>
            </w:r>
          </w:p>
        </w:tc>
        <w:tc>
          <w:tcPr>
            <w:tcW w:w="1175" w:type="dxa"/>
            <w:vAlign w:val="center"/>
          </w:tcPr>
          <w:p w14:paraId="58B00160" w14:textId="163B5CD3"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sz w:val="20"/>
                <w:szCs w:val="20"/>
              </w:rPr>
              <w:t>BSc studies</w:t>
            </w:r>
          </w:p>
        </w:tc>
      </w:tr>
      <w:tr w:rsidR="00B35B49" w:rsidRPr="00705E54" w14:paraId="35094294" w14:textId="77777777" w:rsidTr="0039267E">
        <w:trPr>
          <w:trHeight w:val="293"/>
        </w:trPr>
        <w:tc>
          <w:tcPr>
            <w:tcW w:w="1069" w:type="dxa"/>
            <w:tcMar>
              <w:left w:w="28" w:type="dxa"/>
              <w:right w:w="28" w:type="dxa"/>
            </w:tcMar>
            <w:vAlign w:val="center"/>
          </w:tcPr>
          <w:p w14:paraId="513ECF03"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5.</w:t>
            </w:r>
          </w:p>
        </w:tc>
        <w:tc>
          <w:tcPr>
            <w:tcW w:w="945" w:type="dxa"/>
            <w:vAlign w:val="center"/>
          </w:tcPr>
          <w:p w14:paraId="71989535" w14:textId="361E5DE4" w:rsidR="00B35B49" w:rsidRPr="00705E54" w:rsidRDefault="00B35B49" w:rsidP="00B35B49">
            <w:pPr>
              <w:rPr>
                <w:rFonts w:ascii="Times New Roman" w:eastAsia="Times New Roman" w:hAnsi="Times New Roman"/>
                <w:iCs/>
                <w:sz w:val="20"/>
                <w:szCs w:val="20"/>
              </w:rPr>
            </w:pPr>
          </w:p>
        </w:tc>
        <w:tc>
          <w:tcPr>
            <w:tcW w:w="4176" w:type="dxa"/>
            <w:gridSpan w:val="6"/>
            <w:vAlign w:val="center"/>
          </w:tcPr>
          <w:p w14:paraId="13CA6DDA" w14:textId="23B88C99" w:rsidR="00B35B49" w:rsidRPr="008527BB" w:rsidRDefault="00B35B49" w:rsidP="00B35B49">
            <w:pPr>
              <w:rPr>
                <w:rFonts w:ascii="Times New Roman" w:eastAsia="Times New Roman" w:hAnsi="Times New Roman"/>
                <w:noProof/>
                <w:sz w:val="20"/>
                <w:szCs w:val="20"/>
                <w:lang w:val="sr-Latn-CS"/>
              </w:rPr>
            </w:pPr>
            <w:r>
              <w:rPr>
                <w:rFonts w:ascii="Times New Roman" w:eastAsia="Times New Roman" w:hAnsi="Times New Roman"/>
                <w:noProof/>
                <w:sz w:val="20"/>
                <w:szCs w:val="20"/>
                <w:lang w:val="sr-Latn-CS"/>
              </w:rPr>
              <w:t>Precision technic in livestock</w:t>
            </w:r>
          </w:p>
        </w:tc>
        <w:tc>
          <w:tcPr>
            <w:tcW w:w="1197" w:type="dxa"/>
            <w:gridSpan w:val="2"/>
            <w:vAlign w:val="center"/>
          </w:tcPr>
          <w:p w14:paraId="0BB32DD8" w14:textId="3B4CF5D6" w:rsidR="00B35B49" w:rsidRPr="008527BB" w:rsidRDefault="00B35B49" w:rsidP="00B35B49">
            <w:pPr>
              <w:rPr>
                <w:rFonts w:ascii="Times New Roman" w:eastAsia="Times New Roman" w:hAnsi="Times New Roman"/>
                <w:noProof/>
                <w:sz w:val="20"/>
                <w:szCs w:val="20"/>
                <w:lang w:val="sr-Latn-CS"/>
              </w:rPr>
            </w:pPr>
            <w:r w:rsidRPr="006234B3">
              <w:rPr>
                <w:rFonts w:ascii="Times New Roman" w:hAnsi="Times New Roman"/>
                <w:sz w:val="20"/>
                <w:szCs w:val="20"/>
              </w:rPr>
              <w:t>Lectures</w:t>
            </w:r>
          </w:p>
        </w:tc>
        <w:tc>
          <w:tcPr>
            <w:tcW w:w="1417" w:type="dxa"/>
            <w:vAlign w:val="center"/>
          </w:tcPr>
          <w:p w14:paraId="4411CC15" w14:textId="21B3A205"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sz w:val="20"/>
                <w:szCs w:val="20"/>
                <w:lang w:val="sr-Latn-CS"/>
              </w:rPr>
              <w:t>Zoo Techniques</w:t>
            </w:r>
          </w:p>
        </w:tc>
        <w:tc>
          <w:tcPr>
            <w:tcW w:w="1175" w:type="dxa"/>
            <w:vAlign w:val="center"/>
          </w:tcPr>
          <w:p w14:paraId="73F26493" w14:textId="04E4ACFE"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noProof/>
                <w:sz w:val="20"/>
                <w:szCs w:val="20"/>
              </w:rPr>
              <w:t>BSc studies</w:t>
            </w:r>
          </w:p>
        </w:tc>
      </w:tr>
      <w:tr w:rsidR="00B35B49" w:rsidRPr="00705E54" w14:paraId="430579B3" w14:textId="77777777" w:rsidTr="0039267E">
        <w:trPr>
          <w:trHeight w:val="293"/>
        </w:trPr>
        <w:tc>
          <w:tcPr>
            <w:tcW w:w="1069" w:type="dxa"/>
            <w:tcMar>
              <w:left w:w="28" w:type="dxa"/>
              <w:right w:w="28" w:type="dxa"/>
            </w:tcMar>
            <w:vAlign w:val="center"/>
          </w:tcPr>
          <w:p w14:paraId="3F4C0640"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6.</w:t>
            </w:r>
          </w:p>
        </w:tc>
        <w:tc>
          <w:tcPr>
            <w:tcW w:w="945" w:type="dxa"/>
            <w:vAlign w:val="center"/>
          </w:tcPr>
          <w:p w14:paraId="6298A0F6" w14:textId="4604C87F" w:rsidR="00B35B49" w:rsidRPr="00705E54" w:rsidRDefault="00B35B49" w:rsidP="00B35B49">
            <w:pPr>
              <w:rPr>
                <w:rFonts w:ascii="Times New Roman" w:eastAsia="Times New Roman" w:hAnsi="Times New Roman"/>
                <w:iCs/>
                <w:sz w:val="20"/>
                <w:szCs w:val="20"/>
              </w:rPr>
            </w:pPr>
          </w:p>
        </w:tc>
        <w:tc>
          <w:tcPr>
            <w:tcW w:w="4176" w:type="dxa"/>
            <w:gridSpan w:val="6"/>
            <w:vAlign w:val="center"/>
          </w:tcPr>
          <w:p w14:paraId="1C49867C" w14:textId="02CACDA3" w:rsidR="00B35B49" w:rsidRPr="00F601A3" w:rsidRDefault="00B35B49" w:rsidP="00B35B49">
            <w:pPr>
              <w:rPr>
                <w:rFonts w:ascii="Times New Roman" w:eastAsia="Times New Roman" w:hAnsi="Times New Roman"/>
                <w:noProof/>
                <w:sz w:val="20"/>
                <w:szCs w:val="20"/>
                <w:lang w:val="sr-Latn-CS"/>
              </w:rPr>
            </w:pPr>
            <w:r>
              <w:rPr>
                <w:rFonts w:ascii="Times New Roman" w:eastAsia="Times New Roman" w:hAnsi="Times New Roman"/>
                <w:noProof/>
                <w:sz w:val="20"/>
                <w:szCs w:val="20"/>
                <w:lang w:val="sr-Latn-CS"/>
              </w:rPr>
              <w:t>Presentations and public comunications</w:t>
            </w:r>
          </w:p>
        </w:tc>
        <w:tc>
          <w:tcPr>
            <w:tcW w:w="1197" w:type="dxa"/>
            <w:gridSpan w:val="2"/>
            <w:vAlign w:val="center"/>
          </w:tcPr>
          <w:p w14:paraId="5726C833" w14:textId="127FE863" w:rsidR="00B35B49" w:rsidRPr="00F601A3" w:rsidRDefault="00B35B49" w:rsidP="00B35B49">
            <w:pPr>
              <w:rPr>
                <w:rFonts w:ascii="Times New Roman" w:eastAsia="Times New Roman" w:hAnsi="Times New Roman"/>
                <w:noProof/>
                <w:sz w:val="20"/>
                <w:szCs w:val="20"/>
                <w:lang w:val="sr-Latn-CS"/>
              </w:rPr>
            </w:pPr>
            <w:r w:rsidRPr="006234B3">
              <w:rPr>
                <w:rFonts w:ascii="Times New Roman" w:hAnsi="Times New Roman"/>
                <w:sz w:val="20"/>
                <w:szCs w:val="20"/>
              </w:rPr>
              <w:t>Lectures</w:t>
            </w:r>
          </w:p>
        </w:tc>
        <w:tc>
          <w:tcPr>
            <w:tcW w:w="1417" w:type="dxa"/>
            <w:vAlign w:val="center"/>
          </w:tcPr>
          <w:p w14:paraId="04367306" w14:textId="6A0218B8"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sz w:val="20"/>
                <w:szCs w:val="20"/>
                <w:lang w:val="en"/>
              </w:rPr>
              <w:t>Biotechnical and information engineering</w:t>
            </w:r>
          </w:p>
        </w:tc>
        <w:tc>
          <w:tcPr>
            <w:tcW w:w="1175" w:type="dxa"/>
            <w:vAlign w:val="center"/>
          </w:tcPr>
          <w:p w14:paraId="05DB241F" w14:textId="438D30E6" w:rsidR="00B35B49" w:rsidRPr="00705E54" w:rsidRDefault="00B35B49" w:rsidP="00B35B49">
            <w:pPr>
              <w:jc w:val="center"/>
              <w:rPr>
                <w:rFonts w:ascii="Times New Roman" w:eastAsia="Times New Roman" w:hAnsi="Times New Roman"/>
                <w:sz w:val="20"/>
                <w:szCs w:val="20"/>
              </w:rPr>
            </w:pPr>
            <w:r w:rsidRPr="00B35B49">
              <w:rPr>
                <w:rFonts w:ascii="Times New Roman" w:eastAsia="Times New Roman" w:hAnsi="Times New Roman"/>
                <w:sz w:val="20"/>
                <w:szCs w:val="20"/>
              </w:rPr>
              <w:t>BSc studies</w:t>
            </w:r>
          </w:p>
        </w:tc>
      </w:tr>
      <w:tr w:rsidR="00B35B49" w:rsidRPr="00705E54" w14:paraId="66EB116C" w14:textId="77777777" w:rsidTr="0039267E">
        <w:trPr>
          <w:trHeight w:val="293"/>
        </w:trPr>
        <w:tc>
          <w:tcPr>
            <w:tcW w:w="1069" w:type="dxa"/>
            <w:tcMar>
              <w:left w:w="28" w:type="dxa"/>
              <w:right w:w="28" w:type="dxa"/>
            </w:tcMar>
            <w:vAlign w:val="center"/>
          </w:tcPr>
          <w:p w14:paraId="441AA9F5"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7.</w:t>
            </w:r>
          </w:p>
        </w:tc>
        <w:tc>
          <w:tcPr>
            <w:tcW w:w="945" w:type="dxa"/>
            <w:vAlign w:val="center"/>
          </w:tcPr>
          <w:p w14:paraId="4DF7055A" w14:textId="0D5AD200" w:rsidR="00B35B49" w:rsidRPr="00705E54" w:rsidRDefault="00B35B49" w:rsidP="00B35B49">
            <w:pPr>
              <w:rPr>
                <w:rFonts w:ascii="Times New Roman" w:eastAsia="Times New Roman" w:hAnsi="Times New Roman"/>
                <w:iCs/>
                <w:sz w:val="20"/>
                <w:szCs w:val="20"/>
              </w:rPr>
            </w:pPr>
            <w:r>
              <w:rPr>
                <w:rFonts w:ascii="Times New Roman" w:eastAsia="Times New Roman" w:hAnsi="Times New Roman"/>
                <w:iCs/>
                <w:sz w:val="20"/>
                <w:szCs w:val="20"/>
              </w:rPr>
              <w:t>PSS</w:t>
            </w:r>
          </w:p>
        </w:tc>
        <w:tc>
          <w:tcPr>
            <w:tcW w:w="4176" w:type="dxa"/>
            <w:gridSpan w:val="6"/>
            <w:vAlign w:val="center"/>
          </w:tcPr>
          <w:p w14:paraId="5213AB36" w14:textId="18BF9FCE" w:rsidR="00B35B49" w:rsidRPr="00F601A3" w:rsidRDefault="00B35B49" w:rsidP="00B35B49">
            <w:pPr>
              <w:rPr>
                <w:rFonts w:ascii="Times New Roman" w:eastAsia="Times New Roman" w:hAnsi="Times New Roman"/>
                <w:noProof/>
                <w:sz w:val="20"/>
                <w:szCs w:val="20"/>
                <w:lang w:val="sr-Latn-CS"/>
              </w:rPr>
            </w:pPr>
            <w:r w:rsidRPr="00705E54">
              <w:rPr>
                <w:rFonts w:ascii="Times New Roman" w:eastAsia="Times New Roman" w:hAnsi="Times New Roman"/>
                <w:bCs/>
                <w:iCs/>
                <w:noProof/>
                <w:sz w:val="20"/>
                <w:szCs w:val="20"/>
                <w:lang w:val="sr-Latn-CS"/>
              </w:rPr>
              <w:t>Design of technical systems in livestock production</w:t>
            </w:r>
          </w:p>
        </w:tc>
        <w:tc>
          <w:tcPr>
            <w:tcW w:w="1197" w:type="dxa"/>
            <w:gridSpan w:val="2"/>
            <w:vAlign w:val="center"/>
          </w:tcPr>
          <w:p w14:paraId="2F53AAD6" w14:textId="5002E90B" w:rsidR="00B35B49" w:rsidRPr="00F601A3" w:rsidRDefault="00B35B49" w:rsidP="00B35B49">
            <w:pPr>
              <w:rPr>
                <w:rFonts w:ascii="Times New Roman" w:eastAsia="Times New Roman" w:hAnsi="Times New Roman"/>
                <w:noProof/>
                <w:sz w:val="20"/>
                <w:szCs w:val="20"/>
                <w:lang w:val="sr-Latn-CS"/>
              </w:rPr>
            </w:pPr>
            <w:r w:rsidRPr="006234B3">
              <w:rPr>
                <w:rFonts w:ascii="Times New Roman" w:hAnsi="Times New Roman"/>
                <w:sz w:val="20"/>
                <w:szCs w:val="20"/>
              </w:rPr>
              <w:t>Lectures</w:t>
            </w:r>
          </w:p>
        </w:tc>
        <w:tc>
          <w:tcPr>
            <w:tcW w:w="1417" w:type="dxa"/>
            <w:vAlign w:val="center"/>
          </w:tcPr>
          <w:p w14:paraId="4B781C95" w14:textId="40072DEA"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noProof/>
                <w:sz w:val="20"/>
                <w:szCs w:val="20"/>
                <w:lang w:val="sr-Latn-CS"/>
              </w:rPr>
              <w:t>Agricultural Engineering</w:t>
            </w:r>
          </w:p>
        </w:tc>
        <w:tc>
          <w:tcPr>
            <w:tcW w:w="1175" w:type="dxa"/>
            <w:vAlign w:val="center"/>
          </w:tcPr>
          <w:p w14:paraId="37CDA2CB" w14:textId="6FCA57C8"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noProof/>
                <w:sz w:val="20"/>
                <w:szCs w:val="20"/>
                <w:lang w:val="sr-Latn-CS"/>
              </w:rPr>
              <w:t>Master academic studies</w:t>
            </w:r>
          </w:p>
        </w:tc>
      </w:tr>
      <w:tr w:rsidR="00B35B49" w:rsidRPr="00705E54" w14:paraId="550F20B3" w14:textId="77777777" w:rsidTr="0039267E">
        <w:trPr>
          <w:trHeight w:val="293"/>
        </w:trPr>
        <w:tc>
          <w:tcPr>
            <w:tcW w:w="1069" w:type="dxa"/>
            <w:tcMar>
              <w:left w:w="28" w:type="dxa"/>
              <w:right w:w="28" w:type="dxa"/>
            </w:tcMar>
            <w:vAlign w:val="center"/>
          </w:tcPr>
          <w:p w14:paraId="6308479B"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8.</w:t>
            </w:r>
          </w:p>
        </w:tc>
        <w:tc>
          <w:tcPr>
            <w:tcW w:w="945" w:type="dxa"/>
            <w:vAlign w:val="center"/>
          </w:tcPr>
          <w:p w14:paraId="4FAFEA50" w14:textId="01AAB7D3" w:rsidR="00B35B49" w:rsidRPr="00705E54" w:rsidRDefault="00B35B49" w:rsidP="00B35B49">
            <w:pPr>
              <w:rPr>
                <w:rFonts w:ascii="Times New Roman" w:eastAsia="Times New Roman" w:hAnsi="Times New Roman"/>
                <w:iCs/>
                <w:sz w:val="20"/>
                <w:szCs w:val="20"/>
              </w:rPr>
            </w:pPr>
            <w:r>
              <w:rPr>
                <w:rFonts w:ascii="Times New Roman" w:eastAsia="Times New Roman" w:hAnsi="Times New Roman"/>
                <w:iCs/>
                <w:sz w:val="20"/>
                <w:szCs w:val="20"/>
              </w:rPr>
              <w:t>GIS</w:t>
            </w:r>
          </w:p>
        </w:tc>
        <w:tc>
          <w:tcPr>
            <w:tcW w:w="4176" w:type="dxa"/>
            <w:gridSpan w:val="6"/>
            <w:vAlign w:val="center"/>
          </w:tcPr>
          <w:p w14:paraId="41F5516E" w14:textId="1DE0B39B" w:rsidR="00B35B49" w:rsidRPr="00F601A3" w:rsidRDefault="00B35B49" w:rsidP="00B35B49">
            <w:pPr>
              <w:rPr>
                <w:rFonts w:ascii="Times New Roman" w:eastAsia="Times New Roman" w:hAnsi="Times New Roman"/>
                <w:sz w:val="20"/>
                <w:szCs w:val="20"/>
              </w:rPr>
            </w:pPr>
            <w:r w:rsidRPr="00705E54">
              <w:rPr>
                <w:rFonts w:ascii="Times New Roman" w:eastAsia="Times New Roman" w:hAnsi="Times New Roman"/>
                <w:noProof/>
                <w:sz w:val="20"/>
                <w:szCs w:val="20"/>
                <w:lang w:val="sr-Latn-CS"/>
              </w:rPr>
              <w:t>GIS and precision agriculture</w:t>
            </w:r>
          </w:p>
        </w:tc>
        <w:tc>
          <w:tcPr>
            <w:tcW w:w="1197" w:type="dxa"/>
            <w:gridSpan w:val="2"/>
            <w:vAlign w:val="center"/>
          </w:tcPr>
          <w:p w14:paraId="28FF716C" w14:textId="1AB324FD" w:rsidR="00B35B49" w:rsidRPr="00F601A3" w:rsidRDefault="00B35B49" w:rsidP="00B35B49">
            <w:pPr>
              <w:rPr>
                <w:rFonts w:ascii="Times New Roman" w:eastAsia="Times New Roman" w:hAnsi="Times New Roman"/>
                <w:sz w:val="20"/>
                <w:szCs w:val="20"/>
              </w:rPr>
            </w:pPr>
            <w:r w:rsidRPr="006234B3">
              <w:rPr>
                <w:rFonts w:ascii="Times New Roman" w:hAnsi="Times New Roman"/>
                <w:sz w:val="20"/>
                <w:szCs w:val="20"/>
              </w:rPr>
              <w:t>Lectures</w:t>
            </w:r>
          </w:p>
        </w:tc>
        <w:tc>
          <w:tcPr>
            <w:tcW w:w="1417" w:type="dxa"/>
            <w:vAlign w:val="center"/>
          </w:tcPr>
          <w:p w14:paraId="5BE3875D" w14:textId="1A1BADED"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bCs/>
                <w:sz w:val="20"/>
                <w:szCs w:val="20"/>
              </w:rPr>
              <w:t>Environmental protection in agriculture</w:t>
            </w:r>
          </w:p>
        </w:tc>
        <w:tc>
          <w:tcPr>
            <w:tcW w:w="1175" w:type="dxa"/>
            <w:vAlign w:val="center"/>
          </w:tcPr>
          <w:p w14:paraId="6AAEF58D" w14:textId="7510D602"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sz w:val="20"/>
                <w:szCs w:val="20"/>
                <w:lang w:val="sr-Latn-CS"/>
              </w:rPr>
              <w:t xml:space="preserve">Master </w:t>
            </w:r>
            <w:r w:rsidRPr="00705E54">
              <w:rPr>
                <w:rFonts w:ascii="Times New Roman" w:eastAsia="Times New Roman" w:hAnsi="Times New Roman"/>
                <w:sz w:val="20"/>
                <w:szCs w:val="20"/>
              </w:rPr>
              <w:t>academic studies</w:t>
            </w:r>
          </w:p>
        </w:tc>
      </w:tr>
      <w:tr w:rsidR="00B35B49" w:rsidRPr="00705E54" w14:paraId="332089F9" w14:textId="77777777" w:rsidTr="0039267E">
        <w:trPr>
          <w:trHeight w:val="293"/>
        </w:trPr>
        <w:tc>
          <w:tcPr>
            <w:tcW w:w="9979" w:type="dxa"/>
            <w:gridSpan w:val="12"/>
            <w:tcMar>
              <w:left w:w="28" w:type="dxa"/>
              <w:right w:w="28" w:type="dxa"/>
            </w:tcMar>
            <w:vAlign w:val="center"/>
          </w:tcPr>
          <w:p w14:paraId="4066643F" w14:textId="77777777" w:rsidR="00B35B49" w:rsidRPr="00705E54" w:rsidRDefault="00B35B49" w:rsidP="00B35B49">
            <w:pPr>
              <w:jc w:val="both"/>
              <w:rPr>
                <w:rFonts w:ascii="Times New Roman" w:eastAsia="Times New Roman" w:hAnsi="Times New Roman"/>
                <w:b/>
                <w:sz w:val="20"/>
                <w:szCs w:val="20"/>
              </w:rPr>
            </w:pPr>
            <w:r w:rsidRPr="00705E54">
              <w:rPr>
                <w:rFonts w:ascii="Times New Roman" w:eastAsia="Times New Roman" w:hAnsi="Times New Roman"/>
                <w:b/>
                <w:sz w:val="20"/>
                <w:szCs w:val="20"/>
              </w:rPr>
              <w:t>Selected references (5 to 10)</w:t>
            </w:r>
          </w:p>
        </w:tc>
      </w:tr>
      <w:tr w:rsidR="00B35B49" w:rsidRPr="00705E54" w14:paraId="4B8CDD12" w14:textId="77777777" w:rsidTr="0039267E">
        <w:trPr>
          <w:trHeight w:val="293"/>
        </w:trPr>
        <w:tc>
          <w:tcPr>
            <w:tcW w:w="1069" w:type="dxa"/>
            <w:tcMar>
              <w:left w:w="28" w:type="dxa"/>
              <w:right w:w="28" w:type="dxa"/>
            </w:tcMar>
            <w:vAlign w:val="center"/>
          </w:tcPr>
          <w:p w14:paraId="0259DB12" w14:textId="77777777"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sz w:val="20"/>
                <w:szCs w:val="20"/>
              </w:rPr>
              <w:t>1.</w:t>
            </w:r>
          </w:p>
        </w:tc>
        <w:tc>
          <w:tcPr>
            <w:tcW w:w="8910" w:type="dxa"/>
            <w:gridSpan w:val="11"/>
            <w:vAlign w:val="center"/>
          </w:tcPr>
          <w:p w14:paraId="4C35EB33"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sz w:val="20"/>
                <w:szCs w:val="20"/>
                <w:lang w:val="sr-Cyrl-CS"/>
              </w:rPr>
              <w:t xml:space="preserve">Aćić, Svetlana, Šilc, U., Vrbničanin, Sava, Cupać, Svjetlana, </w:t>
            </w:r>
            <w:r w:rsidRPr="00705E54">
              <w:rPr>
                <w:rFonts w:ascii="Times New Roman" w:eastAsia="Times New Roman" w:hAnsi="Times New Roman"/>
                <w:b/>
                <w:sz w:val="20"/>
                <w:szCs w:val="20"/>
                <w:u w:val="single"/>
                <w:lang w:val="sr-Cyrl-CS"/>
              </w:rPr>
              <w:t>Topisirović, G.</w:t>
            </w:r>
            <w:r w:rsidRPr="00705E54">
              <w:rPr>
                <w:rFonts w:ascii="Times New Roman" w:eastAsia="Times New Roman" w:hAnsi="Times New Roman"/>
                <w:sz w:val="20"/>
                <w:szCs w:val="20"/>
                <w:lang w:val="sr-Cyrl-CS"/>
              </w:rPr>
              <w:t xml:space="preserve">, Stavretović, N., Dajić-Stevanović, Zora. 2013. Grassland Communities of Stol Mountain (Eastern Serbia) - Vegetation and Environment Relationships. Archives of Biological Sciences - Official Journal of the Serbian Biological Society. Vol. 65, No. 1, p.p. 211-227. Faculty of Biology. Belgrade. DOI:10.2298/ABS1301211A  </w:t>
            </w:r>
          </w:p>
        </w:tc>
      </w:tr>
      <w:tr w:rsidR="00B35B49" w:rsidRPr="00705E54" w14:paraId="6A98BA0E" w14:textId="77777777" w:rsidTr="0039267E">
        <w:trPr>
          <w:trHeight w:val="293"/>
        </w:trPr>
        <w:tc>
          <w:tcPr>
            <w:tcW w:w="1069" w:type="dxa"/>
            <w:tcMar>
              <w:left w:w="28" w:type="dxa"/>
              <w:right w:w="28" w:type="dxa"/>
            </w:tcMar>
            <w:vAlign w:val="center"/>
          </w:tcPr>
          <w:p w14:paraId="7609C856" w14:textId="77777777" w:rsidR="00B35B49" w:rsidRPr="00705E54" w:rsidRDefault="00B35B49" w:rsidP="00B35B49">
            <w:pPr>
              <w:jc w:val="center"/>
              <w:rPr>
                <w:rFonts w:ascii="Times New Roman" w:eastAsia="Times New Roman" w:hAnsi="Times New Roman"/>
                <w:noProof/>
                <w:sz w:val="20"/>
                <w:szCs w:val="20"/>
                <w:lang w:val="sr-Cyrl-CS"/>
              </w:rPr>
            </w:pPr>
            <w:r w:rsidRPr="00705E54">
              <w:rPr>
                <w:rFonts w:ascii="Times New Roman" w:eastAsia="Times New Roman" w:hAnsi="Times New Roman"/>
                <w:noProof/>
                <w:sz w:val="20"/>
                <w:szCs w:val="20"/>
                <w:lang w:val="sr-Cyrl-CS"/>
              </w:rPr>
              <w:t>2.</w:t>
            </w:r>
          </w:p>
        </w:tc>
        <w:tc>
          <w:tcPr>
            <w:tcW w:w="8910" w:type="dxa"/>
            <w:gridSpan w:val="11"/>
            <w:vAlign w:val="center"/>
          </w:tcPr>
          <w:p w14:paraId="70579269"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b/>
                <w:sz w:val="20"/>
                <w:szCs w:val="20"/>
                <w:u w:val="single"/>
                <w:lang w:val="sr-Cyrl-CS"/>
              </w:rPr>
              <w:t>Topisirović, G.</w:t>
            </w:r>
            <w:r w:rsidRPr="00705E54">
              <w:rPr>
                <w:rFonts w:ascii="Times New Roman" w:eastAsia="Times New Roman" w:hAnsi="Times New Roman"/>
                <w:sz w:val="20"/>
                <w:szCs w:val="20"/>
                <w:lang w:val="sr-Cyrl-CS"/>
              </w:rPr>
              <w:t>, Petrović, V.D. 2013. Spatial Distributions of Air Humidity in a Cows Barn Under Different Rates of Forced Ventilation. 41. International Symposium on Agricultural Engineering "Actual Tasks on Agricultural Engineering", Proceedings, ISSN 1848-4425. Opatija, Croatia, 19-22 February 2013. p.p. 259 – 267.</w:t>
            </w:r>
          </w:p>
        </w:tc>
      </w:tr>
      <w:tr w:rsidR="00B35B49" w:rsidRPr="00705E54" w14:paraId="3EDCABFA" w14:textId="77777777" w:rsidTr="0039267E">
        <w:trPr>
          <w:trHeight w:val="293"/>
        </w:trPr>
        <w:tc>
          <w:tcPr>
            <w:tcW w:w="1069" w:type="dxa"/>
            <w:tcMar>
              <w:left w:w="28" w:type="dxa"/>
              <w:right w:w="28" w:type="dxa"/>
            </w:tcMar>
            <w:vAlign w:val="center"/>
          </w:tcPr>
          <w:p w14:paraId="0026AB4B"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3.</w:t>
            </w:r>
          </w:p>
        </w:tc>
        <w:tc>
          <w:tcPr>
            <w:tcW w:w="8910" w:type="dxa"/>
            <w:gridSpan w:val="11"/>
            <w:vAlign w:val="center"/>
          </w:tcPr>
          <w:p w14:paraId="6686078D"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sz w:val="20"/>
                <w:szCs w:val="20"/>
                <w:lang w:val="sr-Cyrl-CS"/>
              </w:rPr>
              <w:t xml:space="preserve">Acic, Svetlana, Silc, U., </w:t>
            </w:r>
            <w:r w:rsidRPr="00705E54">
              <w:rPr>
                <w:rFonts w:ascii="Times New Roman" w:eastAsia="Times New Roman" w:hAnsi="Times New Roman"/>
                <w:b/>
                <w:sz w:val="20"/>
                <w:szCs w:val="20"/>
                <w:u w:val="single"/>
                <w:lang w:val="sr-Cyrl-CS"/>
              </w:rPr>
              <w:t>Topisirovic, G.,</w:t>
            </w:r>
            <w:r w:rsidRPr="00705E54">
              <w:rPr>
                <w:rFonts w:ascii="Times New Roman" w:eastAsia="Times New Roman" w:hAnsi="Times New Roman"/>
                <w:sz w:val="20"/>
                <w:szCs w:val="20"/>
                <w:lang w:val="sr-Cyrl-CS"/>
              </w:rPr>
              <w:t xml:space="preserve"> Petrovic, Milica, Dajic Stevanovic, Zora. 2013. Occurence of thermophilous grass species Chrysopogon gryllus in grassland communities of Serbia. 22nd EVS International Workshop. Book of Abstracts, ISBN: 978-88-908391-0-8. Rome, 2013, April 9-11. “Sapienza” University of Rome, Botanic Garden. Italy. p. 33.</w:t>
            </w:r>
          </w:p>
        </w:tc>
      </w:tr>
      <w:tr w:rsidR="00B35B49" w:rsidRPr="00705E54" w14:paraId="520E4B85" w14:textId="77777777" w:rsidTr="0039267E">
        <w:trPr>
          <w:trHeight w:val="293"/>
        </w:trPr>
        <w:tc>
          <w:tcPr>
            <w:tcW w:w="1069" w:type="dxa"/>
            <w:tcMar>
              <w:left w:w="28" w:type="dxa"/>
              <w:right w:w="28" w:type="dxa"/>
            </w:tcMar>
            <w:vAlign w:val="center"/>
          </w:tcPr>
          <w:p w14:paraId="32BE726F"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4.</w:t>
            </w:r>
          </w:p>
        </w:tc>
        <w:tc>
          <w:tcPr>
            <w:tcW w:w="8910" w:type="dxa"/>
            <w:gridSpan w:val="11"/>
            <w:vAlign w:val="center"/>
          </w:tcPr>
          <w:p w14:paraId="4F38D348"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sz w:val="20"/>
                <w:szCs w:val="20"/>
                <w:lang w:val="sr-Cyrl-CS"/>
              </w:rPr>
              <w:t xml:space="preserve">Zlatanovic, I., Radojicic, D., Rudonja, N., Radivojevic, D., </w:t>
            </w:r>
            <w:r w:rsidRPr="00705E54">
              <w:rPr>
                <w:rFonts w:ascii="Times New Roman" w:eastAsia="Times New Roman" w:hAnsi="Times New Roman"/>
                <w:b/>
                <w:sz w:val="20"/>
                <w:szCs w:val="20"/>
                <w:u w:val="single"/>
                <w:lang w:val="sr-Cyrl-CS"/>
              </w:rPr>
              <w:t>Topisirovic, G.</w:t>
            </w:r>
            <w:r w:rsidRPr="00705E54">
              <w:rPr>
                <w:rFonts w:ascii="Times New Roman" w:eastAsia="Times New Roman" w:hAnsi="Times New Roman"/>
                <w:sz w:val="20"/>
                <w:szCs w:val="20"/>
                <w:lang w:val="sr-Cyrl-CS"/>
              </w:rPr>
              <w:t xml:space="preserve"> 2013. Energy and Exergy Analysis of a Dairy Refrigeration Heat Recovery System Performance. International Scientific Conference „Energy Efficiency and Agricultural Engineering“. International Comission Of Agricultural Engineering (CIGR), European Society of Agricultural Engineers (EurAgEng), Association of Agricultural Engineering in Southeastern Europe (AAESEE), Bulgarian National Society of Agricultural Engineers (BAER). May 17-18, 2013, Ruse, Bulgaria. Conference Proceedings. ISSN 1311-9974, p.p. 33-39.</w:t>
            </w:r>
          </w:p>
        </w:tc>
      </w:tr>
      <w:tr w:rsidR="00B35B49" w:rsidRPr="00705E54" w14:paraId="764F1BFF" w14:textId="77777777" w:rsidTr="0039267E">
        <w:trPr>
          <w:trHeight w:val="293"/>
        </w:trPr>
        <w:tc>
          <w:tcPr>
            <w:tcW w:w="1069" w:type="dxa"/>
            <w:tcMar>
              <w:left w:w="28" w:type="dxa"/>
              <w:right w:w="28" w:type="dxa"/>
            </w:tcMar>
            <w:vAlign w:val="center"/>
          </w:tcPr>
          <w:p w14:paraId="09740968"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5.</w:t>
            </w:r>
          </w:p>
        </w:tc>
        <w:tc>
          <w:tcPr>
            <w:tcW w:w="8910" w:type="dxa"/>
            <w:gridSpan w:val="11"/>
            <w:vAlign w:val="center"/>
          </w:tcPr>
          <w:p w14:paraId="43999753"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b/>
                <w:sz w:val="20"/>
                <w:szCs w:val="20"/>
                <w:u w:val="single"/>
                <w:lang w:val="sr-Cyrl-CS"/>
              </w:rPr>
              <w:t>Topisirović, G.</w:t>
            </w:r>
            <w:r w:rsidRPr="00705E54">
              <w:rPr>
                <w:rFonts w:ascii="Times New Roman" w:eastAsia="Times New Roman" w:hAnsi="Times New Roman"/>
                <w:sz w:val="20"/>
                <w:szCs w:val="20"/>
                <w:lang w:val="sr-Cyrl-CS"/>
              </w:rPr>
              <w:t>, Petrović, D.V., Maletić, Radojka. 2013. Spatial Distributions of Airborne Dust in a Cows Barn Exposed to Influence of Different Ventilation Rates. Biotechnology in Animal Husbandry 29 (2), p 373-383, ISSN 1450-9156. Institute for Animal Husbandry, Belgrade-Zemun. DOI: 10.2298/BAH1302373T.</w:t>
            </w:r>
          </w:p>
        </w:tc>
      </w:tr>
      <w:tr w:rsidR="00B35B49" w:rsidRPr="00705E54" w14:paraId="54398BF8" w14:textId="77777777" w:rsidTr="0039267E">
        <w:trPr>
          <w:trHeight w:val="293"/>
        </w:trPr>
        <w:tc>
          <w:tcPr>
            <w:tcW w:w="1069" w:type="dxa"/>
            <w:tcMar>
              <w:left w:w="28" w:type="dxa"/>
              <w:right w:w="28" w:type="dxa"/>
            </w:tcMar>
            <w:vAlign w:val="center"/>
          </w:tcPr>
          <w:p w14:paraId="53F20577"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6.</w:t>
            </w:r>
          </w:p>
        </w:tc>
        <w:tc>
          <w:tcPr>
            <w:tcW w:w="8910" w:type="dxa"/>
            <w:gridSpan w:val="11"/>
            <w:vAlign w:val="center"/>
          </w:tcPr>
          <w:p w14:paraId="06C87B94" w14:textId="77777777" w:rsidR="00B35B49" w:rsidRPr="00705E54" w:rsidRDefault="00B35B49" w:rsidP="00B35B49">
            <w:pPr>
              <w:jc w:val="both"/>
              <w:rPr>
                <w:rFonts w:ascii="Times New Roman" w:eastAsia="Times New Roman" w:hAnsi="Times New Roman"/>
                <w:b/>
                <w:sz w:val="20"/>
                <w:szCs w:val="20"/>
                <w:u w:val="single"/>
                <w:lang w:val="sr-Cyrl-CS"/>
              </w:rPr>
            </w:pPr>
            <w:r w:rsidRPr="00705E54">
              <w:rPr>
                <w:rFonts w:ascii="Times New Roman" w:eastAsia="Times New Roman" w:hAnsi="Times New Roman"/>
                <w:sz w:val="20"/>
                <w:szCs w:val="20"/>
                <w:lang w:val="sr-Cyrl-CS"/>
              </w:rPr>
              <w:t xml:space="preserve">Koprivica, R., Veljković, Biljana, Radivojević, D., Stanimirović, N., </w:t>
            </w:r>
            <w:r w:rsidRPr="00705E54">
              <w:rPr>
                <w:rFonts w:ascii="Times New Roman" w:eastAsia="Times New Roman" w:hAnsi="Times New Roman"/>
                <w:b/>
                <w:sz w:val="20"/>
                <w:szCs w:val="20"/>
                <w:u w:val="single"/>
                <w:lang w:val="sr-Cyrl-CS"/>
              </w:rPr>
              <w:t>Topisirović, G.</w:t>
            </w:r>
            <w:r w:rsidRPr="00705E54">
              <w:rPr>
                <w:rFonts w:ascii="Times New Roman" w:eastAsia="Times New Roman" w:hAnsi="Times New Roman"/>
                <w:sz w:val="20"/>
                <w:szCs w:val="20"/>
                <w:lang w:val="sr-Cyrl-CS"/>
              </w:rPr>
              <w:t>, Đokić, D. 2012. Grass silage making by direct cutting using a Corner Machinery-1300 flail forage harvester. African Journal of Agricultural Research, Vol. 7(40), pp. 5459-5465. DOI: 10.5897/AJAR12.1381.</w:t>
            </w:r>
          </w:p>
        </w:tc>
      </w:tr>
      <w:tr w:rsidR="00B35B49" w:rsidRPr="00705E54" w14:paraId="0319A142" w14:textId="77777777" w:rsidTr="0039267E">
        <w:trPr>
          <w:trHeight w:val="293"/>
        </w:trPr>
        <w:tc>
          <w:tcPr>
            <w:tcW w:w="1069" w:type="dxa"/>
            <w:tcMar>
              <w:left w:w="28" w:type="dxa"/>
              <w:right w:w="28" w:type="dxa"/>
            </w:tcMar>
            <w:vAlign w:val="center"/>
          </w:tcPr>
          <w:p w14:paraId="3EBB9391"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7.</w:t>
            </w:r>
          </w:p>
        </w:tc>
        <w:tc>
          <w:tcPr>
            <w:tcW w:w="8910" w:type="dxa"/>
            <w:gridSpan w:val="11"/>
            <w:vAlign w:val="center"/>
          </w:tcPr>
          <w:p w14:paraId="3D18FFC9"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sz w:val="20"/>
                <w:szCs w:val="20"/>
                <w:lang w:val="sr-Cyrl-CS"/>
              </w:rPr>
              <w:t xml:space="preserve">Ecim-Djuric, Olivera, </w:t>
            </w:r>
            <w:r w:rsidRPr="00705E54">
              <w:rPr>
                <w:rFonts w:ascii="Times New Roman" w:eastAsia="Times New Roman" w:hAnsi="Times New Roman"/>
                <w:b/>
                <w:sz w:val="20"/>
                <w:szCs w:val="20"/>
                <w:u w:val="single"/>
                <w:lang w:val="sr-Cyrl-CS"/>
              </w:rPr>
              <w:t>Topisirovic, G</w:t>
            </w:r>
            <w:r w:rsidRPr="00705E54">
              <w:rPr>
                <w:rFonts w:ascii="Times New Roman" w:eastAsia="Times New Roman" w:hAnsi="Times New Roman"/>
                <w:sz w:val="20"/>
                <w:szCs w:val="20"/>
                <w:lang w:val="sr-Cyrl-CS"/>
              </w:rPr>
              <w:t>. 2010. Energy efficiency optimization of combined ventilation systems in livestock buildings. Energy and Buildings, Vol. 42, Issue 8 (August 2010). P.p. 1165–1171. Elsevier.</w:t>
            </w:r>
          </w:p>
        </w:tc>
      </w:tr>
      <w:tr w:rsidR="00B35B49" w:rsidRPr="00705E54" w14:paraId="1B3BCC7E" w14:textId="77777777" w:rsidTr="0039267E">
        <w:trPr>
          <w:trHeight w:val="293"/>
        </w:trPr>
        <w:tc>
          <w:tcPr>
            <w:tcW w:w="1069" w:type="dxa"/>
            <w:tcMar>
              <w:left w:w="28" w:type="dxa"/>
              <w:right w:w="28" w:type="dxa"/>
            </w:tcMar>
            <w:vAlign w:val="center"/>
          </w:tcPr>
          <w:p w14:paraId="094C0F49" w14:textId="77777777" w:rsidR="00B35B49" w:rsidRPr="00705E54" w:rsidRDefault="00B35B49" w:rsidP="00B35B49">
            <w:pPr>
              <w:jc w:val="center"/>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8.</w:t>
            </w:r>
          </w:p>
        </w:tc>
        <w:tc>
          <w:tcPr>
            <w:tcW w:w="8910" w:type="dxa"/>
            <w:gridSpan w:val="11"/>
            <w:vAlign w:val="center"/>
          </w:tcPr>
          <w:p w14:paraId="45F320BD"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b/>
                <w:sz w:val="20"/>
                <w:szCs w:val="20"/>
                <w:u w:val="single"/>
              </w:rPr>
              <w:t>Topisirović, G.</w:t>
            </w:r>
            <w:r w:rsidRPr="00705E54">
              <w:rPr>
                <w:rFonts w:ascii="Times New Roman" w:eastAsia="Times New Roman" w:hAnsi="Times New Roman"/>
                <w:sz w:val="20"/>
                <w:szCs w:val="20"/>
              </w:rPr>
              <w:t xml:space="preserve"> 2007. Influence of Underpressure Forced Ventilation Systems on Dust Concentration Distribution in Weaning Pigs Confinements. “Dustconf 2007 – How to Improve Air Quality”. Proceedings, p. 112. 22. - 24. Apr. 2007. Maastricht. The Netherlands</w:t>
            </w:r>
          </w:p>
        </w:tc>
      </w:tr>
      <w:tr w:rsidR="00B35B49" w:rsidRPr="00705E54" w14:paraId="29D8485E" w14:textId="77777777" w:rsidTr="0039267E">
        <w:trPr>
          <w:trHeight w:val="293"/>
        </w:trPr>
        <w:tc>
          <w:tcPr>
            <w:tcW w:w="1069" w:type="dxa"/>
            <w:tcMar>
              <w:left w:w="28" w:type="dxa"/>
              <w:right w:w="28" w:type="dxa"/>
            </w:tcMar>
            <w:vAlign w:val="center"/>
          </w:tcPr>
          <w:p w14:paraId="6020C029" w14:textId="77777777"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sz w:val="20"/>
                <w:szCs w:val="20"/>
              </w:rPr>
              <w:t>9.</w:t>
            </w:r>
          </w:p>
        </w:tc>
        <w:tc>
          <w:tcPr>
            <w:tcW w:w="8910" w:type="dxa"/>
            <w:gridSpan w:val="11"/>
            <w:vAlign w:val="center"/>
          </w:tcPr>
          <w:p w14:paraId="6378BC2F"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b/>
                <w:sz w:val="20"/>
                <w:szCs w:val="20"/>
                <w:u w:val="single"/>
              </w:rPr>
              <w:t>Topisirović, G.</w:t>
            </w:r>
            <w:r w:rsidRPr="00705E54">
              <w:rPr>
                <w:rFonts w:ascii="Times New Roman" w:eastAsia="Times New Roman" w:hAnsi="Times New Roman"/>
                <w:sz w:val="20"/>
                <w:szCs w:val="20"/>
              </w:rPr>
              <w:t xml:space="preserve">, Radivojević, D. 2005. Influence of Ventilation Systems and Related Energy Consumption on Inhalable and Respirable Dust Concentrations in Fattening Pigs Confinement Buildings. Energy and </w:t>
            </w:r>
            <w:r w:rsidRPr="00705E54">
              <w:rPr>
                <w:rFonts w:ascii="Times New Roman" w:eastAsia="Times New Roman" w:hAnsi="Times New Roman"/>
                <w:sz w:val="20"/>
                <w:szCs w:val="20"/>
              </w:rPr>
              <w:lastRenderedPageBreak/>
              <w:t>Buildings 37 (2005), p.p. 1241 – 1249. Elsevier.</w:t>
            </w:r>
          </w:p>
        </w:tc>
      </w:tr>
      <w:tr w:rsidR="00B35B49" w:rsidRPr="00705E54" w14:paraId="5EC90FA3" w14:textId="77777777" w:rsidTr="0039267E">
        <w:trPr>
          <w:trHeight w:val="293"/>
        </w:trPr>
        <w:tc>
          <w:tcPr>
            <w:tcW w:w="1069" w:type="dxa"/>
            <w:tcMar>
              <w:left w:w="28" w:type="dxa"/>
              <w:right w:w="28" w:type="dxa"/>
            </w:tcMar>
            <w:vAlign w:val="center"/>
          </w:tcPr>
          <w:p w14:paraId="695D0A33" w14:textId="77777777" w:rsidR="00B35B49" w:rsidRPr="00705E54" w:rsidRDefault="00B35B49" w:rsidP="00B35B49">
            <w:pPr>
              <w:jc w:val="center"/>
              <w:rPr>
                <w:rFonts w:ascii="Times New Roman" w:eastAsia="Times New Roman" w:hAnsi="Times New Roman"/>
                <w:sz w:val="20"/>
                <w:szCs w:val="20"/>
              </w:rPr>
            </w:pPr>
            <w:r w:rsidRPr="00705E54">
              <w:rPr>
                <w:rFonts w:ascii="Times New Roman" w:eastAsia="Times New Roman" w:hAnsi="Times New Roman"/>
                <w:sz w:val="20"/>
                <w:szCs w:val="20"/>
              </w:rPr>
              <w:lastRenderedPageBreak/>
              <w:t>10.</w:t>
            </w:r>
          </w:p>
        </w:tc>
        <w:tc>
          <w:tcPr>
            <w:tcW w:w="8910" w:type="dxa"/>
            <w:gridSpan w:val="11"/>
            <w:vAlign w:val="center"/>
          </w:tcPr>
          <w:p w14:paraId="315D2E61" w14:textId="77777777" w:rsidR="00B35B49" w:rsidRPr="00705E54" w:rsidRDefault="00B35B49" w:rsidP="00B35B49">
            <w:pPr>
              <w:jc w:val="both"/>
              <w:rPr>
                <w:rFonts w:ascii="Times New Roman" w:eastAsia="Times New Roman" w:hAnsi="Times New Roman"/>
                <w:sz w:val="20"/>
                <w:szCs w:val="20"/>
                <w:lang w:val="sr-Cyrl-CS"/>
              </w:rPr>
            </w:pPr>
            <w:r w:rsidRPr="00705E54">
              <w:rPr>
                <w:rFonts w:ascii="Times New Roman" w:eastAsia="Times New Roman" w:hAnsi="Times New Roman"/>
                <w:b/>
                <w:bCs/>
                <w:sz w:val="20"/>
                <w:szCs w:val="20"/>
                <w:u w:val="single"/>
              </w:rPr>
              <w:t>Topisirović G</w:t>
            </w:r>
            <w:r w:rsidRPr="00705E54">
              <w:rPr>
                <w:rFonts w:ascii="Times New Roman" w:eastAsia="Times New Roman" w:hAnsi="Times New Roman"/>
                <w:b/>
                <w:bCs/>
                <w:sz w:val="20"/>
                <w:szCs w:val="20"/>
              </w:rPr>
              <w:t>.</w:t>
            </w:r>
            <w:r w:rsidRPr="00705E54">
              <w:rPr>
                <w:rFonts w:ascii="Times New Roman" w:eastAsia="Times New Roman" w:hAnsi="Times New Roman"/>
                <w:sz w:val="20"/>
                <w:szCs w:val="20"/>
              </w:rPr>
              <w:t xml:space="preserve"> 2003. Influence of Different Ventilation Systems on Inhalable and Respirable Dust Particles Concentrations Distribution in Weaning and Finishing Fattening Pig Houses. Journal of Agricultural Sciences. Faculty of Agriculture, University of Belgrade, Serbia and Montenegro. Vol. 48, No 2. p. 187 - 204.</w:t>
            </w:r>
          </w:p>
        </w:tc>
      </w:tr>
      <w:tr w:rsidR="00B35B49" w:rsidRPr="00705E54" w14:paraId="0C80E35B" w14:textId="77777777" w:rsidTr="0039267E">
        <w:trPr>
          <w:trHeight w:val="225"/>
        </w:trPr>
        <w:tc>
          <w:tcPr>
            <w:tcW w:w="9979" w:type="dxa"/>
            <w:gridSpan w:val="12"/>
            <w:tcMar>
              <w:left w:w="28" w:type="dxa"/>
              <w:right w:w="28" w:type="dxa"/>
            </w:tcMar>
            <w:vAlign w:val="center"/>
          </w:tcPr>
          <w:p w14:paraId="6269B63B" w14:textId="77777777" w:rsidR="00B35B49" w:rsidRPr="00705E54" w:rsidRDefault="00B35B49" w:rsidP="00B35B49">
            <w:pPr>
              <w:jc w:val="both"/>
              <w:rPr>
                <w:rFonts w:ascii="Times New Roman" w:eastAsia="Times New Roman" w:hAnsi="Times New Roman"/>
                <w:b/>
                <w:sz w:val="20"/>
                <w:szCs w:val="20"/>
              </w:rPr>
            </w:pPr>
            <w:r w:rsidRPr="00705E54">
              <w:rPr>
                <w:rFonts w:ascii="Times New Roman" w:eastAsia="Times New Roman" w:hAnsi="Times New Roman"/>
                <w:b/>
                <w:sz w:val="20"/>
                <w:szCs w:val="20"/>
              </w:rPr>
              <w:t xml:space="preserve">Data on scientific activities of teacher </w:t>
            </w:r>
          </w:p>
        </w:tc>
      </w:tr>
      <w:tr w:rsidR="00B35B49" w:rsidRPr="00705E54" w14:paraId="4935EE4F" w14:textId="77777777" w:rsidTr="0039267E">
        <w:trPr>
          <w:trHeight w:val="59"/>
        </w:trPr>
        <w:tc>
          <w:tcPr>
            <w:tcW w:w="5795" w:type="dxa"/>
            <w:gridSpan w:val="7"/>
            <w:tcMar>
              <w:left w:w="28" w:type="dxa"/>
              <w:right w:w="28" w:type="dxa"/>
            </w:tcMar>
            <w:vAlign w:val="center"/>
          </w:tcPr>
          <w:p w14:paraId="479EDF71"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Total no of citations</w:t>
            </w:r>
          </w:p>
        </w:tc>
        <w:tc>
          <w:tcPr>
            <w:tcW w:w="4184" w:type="dxa"/>
            <w:gridSpan w:val="5"/>
            <w:tcMar>
              <w:left w:w="28" w:type="dxa"/>
              <w:right w:w="28" w:type="dxa"/>
            </w:tcMar>
            <w:vAlign w:val="center"/>
          </w:tcPr>
          <w:p w14:paraId="34EED389"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3</w:t>
            </w:r>
          </w:p>
        </w:tc>
      </w:tr>
      <w:tr w:rsidR="00B35B49" w:rsidRPr="00705E54" w14:paraId="5DE74F79" w14:textId="77777777" w:rsidTr="0039267E">
        <w:trPr>
          <w:trHeight w:val="53"/>
        </w:trPr>
        <w:tc>
          <w:tcPr>
            <w:tcW w:w="5795" w:type="dxa"/>
            <w:gridSpan w:val="7"/>
            <w:tcMar>
              <w:left w:w="28" w:type="dxa"/>
              <w:right w:w="28" w:type="dxa"/>
            </w:tcMar>
            <w:vAlign w:val="center"/>
          </w:tcPr>
          <w:p w14:paraId="350427BD"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Total No of papers from the SCI list</w:t>
            </w:r>
          </w:p>
        </w:tc>
        <w:tc>
          <w:tcPr>
            <w:tcW w:w="4184" w:type="dxa"/>
            <w:gridSpan w:val="5"/>
            <w:tcMar>
              <w:left w:w="28" w:type="dxa"/>
              <w:right w:w="28" w:type="dxa"/>
            </w:tcMar>
            <w:vAlign w:val="center"/>
          </w:tcPr>
          <w:p w14:paraId="7B754BBB"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5</w:t>
            </w:r>
          </w:p>
        </w:tc>
      </w:tr>
      <w:tr w:rsidR="00B35B49" w:rsidRPr="00705E54" w14:paraId="6AD53E65" w14:textId="77777777" w:rsidTr="0039267E">
        <w:trPr>
          <w:trHeight w:val="167"/>
        </w:trPr>
        <w:tc>
          <w:tcPr>
            <w:tcW w:w="5795" w:type="dxa"/>
            <w:gridSpan w:val="7"/>
            <w:tcMar>
              <w:left w:w="28" w:type="dxa"/>
              <w:right w:w="28" w:type="dxa"/>
            </w:tcMar>
            <w:vAlign w:val="center"/>
          </w:tcPr>
          <w:p w14:paraId="0DE0CF9E"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Participation on the projects</w:t>
            </w:r>
          </w:p>
        </w:tc>
        <w:tc>
          <w:tcPr>
            <w:tcW w:w="1019" w:type="dxa"/>
            <w:gridSpan w:val="2"/>
            <w:tcMar>
              <w:left w:w="28" w:type="dxa"/>
              <w:right w:w="28" w:type="dxa"/>
            </w:tcMar>
            <w:vAlign w:val="center"/>
          </w:tcPr>
          <w:p w14:paraId="0489A124"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National: 1</w:t>
            </w:r>
          </w:p>
        </w:tc>
        <w:tc>
          <w:tcPr>
            <w:tcW w:w="3165" w:type="dxa"/>
            <w:gridSpan w:val="3"/>
            <w:tcMar>
              <w:left w:w="28" w:type="dxa"/>
              <w:right w:w="28" w:type="dxa"/>
            </w:tcMar>
            <w:vAlign w:val="center"/>
          </w:tcPr>
          <w:p w14:paraId="2EF79328"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International: 2</w:t>
            </w:r>
          </w:p>
        </w:tc>
      </w:tr>
      <w:tr w:rsidR="00B35B49" w:rsidRPr="00705E54" w14:paraId="45117DE2" w14:textId="77777777" w:rsidTr="0039267E">
        <w:trPr>
          <w:trHeight w:val="293"/>
        </w:trPr>
        <w:tc>
          <w:tcPr>
            <w:tcW w:w="2093" w:type="dxa"/>
            <w:gridSpan w:val="3"/>
            <w:tcMar>
              <w:left w:w="28" w:type="dxa"/>
              <w:right w:w="28" w:type="dxa"/>
            </w:tcMar>
            <w:vAlign w:val="center"/>
          </w:tcPr>
          <w:p w14:paraId="11C792DE"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Specializations abroad</w:t>
            </w:r>
          </w:p>
        </w:tc>
        <w:tc>
          <w:tcPr>
            <w:tcW w:w="7886" w:type="dxa"/>
            <w:gridSpan w:val="9"/>
            <w:tcMar>
              <w:left w:w="28" w:type="dxa"/>
              <w:right w:w="28" w:type="dxa"/>
            </w:tcMar>
            <w:vAlign w:val="center"/>
          </w:tcPr>
          <w:p w14:paraId="305A10F6" w14:textId="77777777" w:rsidR="00B35B49" w:rsidRPr="00705E54" w:rsidRDefault="00B35B49" w:rsidP="00B35B49">
            <w:pPr>
              <w:jc w:val="both"/>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1998. DAAD Research Scholarship. Institut für Landtechnik "Weihenstephan" - Freising - Technische Universität München. BRD. Project: „Alternative Buildings and Equipment for Natural Pig Housing“. Research of microclimate conditions in open pig houses</w:t>
            </w:r>
          </w:p>
          <w:p w14:paraId="0A497DB2" w14:textId="77777777" w:rsidR="00B35B49" w:rsidRPr="00705E54" w:rsidRDefault="00B35B49" w:rsidP="00B35B49">
            <w:pPr>
              <w:jc w:val="both"/>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2001. Alexander von Humboldt Foundation Scholarship. Institut für Landwirtschaftliche Verfahrenstechnik - Christian Albrechts Universitaet zu Kiel, BRD. Ultrasonic anemometer measurements, data processing and research on airflow velocity fields in different pig housing systems.</w:t>
            </w:r>
          </w:p>
          <w:p w14:paraId="4067BE5A" w14:textId="77777777" w:rsidR="00B35B49" w:rsidRPr="00705E54" w:rsidRDefault="00B35B49" w:rsidP="00B35B49">
            <w:pPr>
              <w:jc w:val="both"/>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2002. DAAD and Stabilitätspakt Südosteuropa Scholarship. Institut für Agrartechnik – Georg August Universität, Göttingen and Öst Europa Zentrum - Universität Hohenheim, BRD. Contemporary methods of interactive education and training and reform of study programs and curricula in field of agricultural engineering, according to the Bologna declaration</w:t>
            </w:r>
          </w:p>
          <w:p w14:paraId="66FE4E5F" w14:textId="77777777" w:rsidR="00B35B49" w:rsidRPr="00705E54" w:rsidRDefault="00B35B49" w:rsidP="00B35B49">
            <w:pPr>
              <w:jc w:val="both"/>
              <w:rPr>
                <w:rFonts w:ascii="Times New Roman" w:eastAsia="Times New Roman" w:hAnsi="Times New Roman"/>
                <w:noProof/>
                <w:sz w:val="20"/>
                <w:szCs w:val="20"/>
                <w:lang w:val="sr-Latn-CS"/>
              </w:rPr>
            </w:pPr>
            <w:r w:rsidRPr="00705E54">
              <w:rPr>
                <w:rFonts w:ascii="Times New Roman" w:eastAsia="Times New Roman" w:hAnsi="Times New Roman"/>
                <w:noProof/>
                <w:sz w:val="20"/>
                <w:szCs w:val="20"/>
                <w:lang w:val="sr-Latn-CS"/>
              </w:rPr>
              <w:t>2006. TEMPUS PROGRAMME Individual Mobility Grant IMG – SCG 1005 – 2006. EUROPEAN COMMISSION – University for Professional Education “Larenstein”, University of Wageningen - Update of technical knowledge and skills in working with GIS and RS</w:t>
            </w:r>
          </w:p>
        </w:tc>
      </w:tr>
      <w:tr w:rsidR="00B35B49" w:rsidRPr="00705E54" w14:paraId="78CA2178" w14:textId="77777777" w:rsidTr="0039267E">
        <w:trPr>
          <w:trHeight w:val="53"/>
        </w:trPr>
        <w:tc>
          <w:tcPr>
            <w:tcW w:w="9979" w:type="dxa"/>
            <w:gridSpan w:val="12"/>
            <w:tcMar>
              <w:left w:w="28" w:type="dxa"/>
              <w:right w:w="28" w:type="dxa"/>
            </w:tcMar>
            <w:vAlign w:val="center"/>
          </w:tcPr>
          <w:p w14:paraId="4B172C1B"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Other relevant data:</w:t>
            </w:r>
          </w:p>
          <w:p w14:paraId="5303DBF4"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xml:space="preserve">Published 130 scientific and research papers, books and scripts, participation in 11 national and 9 international projects. </w:t>
            </w:r>
          </w:p>
          <w:p w14:paraId="5619F8CE"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Projects from field of GIS application in agriculture:</w:t>
            </w:r>
          </w:p>
          <w:p w14:paraId="3D6AD685"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2002. - 2004. - Agricultural University of Norway, Faculty of Forestry Belgrade, Faculty of Agriculture Belgrade. Project “GIS based decision support techniques for advanced monitoring and management in agriculture and forestry”. Project supervisors: Prof. Dr. Lars Sjøflot, Prof. Dr. Geir-Harald Strand.</w:t>
            </w:r>
          </w:p>
          <w:p w14:paraId="46B4846F"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xml:space="preserve">2003. – 2006. - The EU’s Sixth Framework Programme - EU Framework VI (FP 6) INCO-WB, 509163. GIS work-package coordinator Project: Water Resource Strategies and Drought Alleviation in Western Balkan Agriculture – “WATERWEB”: </w:t>
            </w:r>
          </w:p>
          <w:p w14:paraId="1649612E" w14:textId="644BEAD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Basic and advanced training courses on GIS at the Geomatics Application Centre, School of Civil Engineering and Geosciences, Univers</w:t>
            </w:r>
            <w:r>
              <w:rPr>
                <w:rFonts w:ascii="Times New Roman" w:eastAsia="Times New Roman" w:hAnsi="Times New Roman"/>
                <w:sz w:val="20"/>
                <w:szCs w:val="20"/>
              </w:rPr>
              <w:t>ity of Newcastle upon Tyne, UK.</w:t>
            </w:r>
          </w:p>
          <w:p w14:paraId="1821E6CC"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The development and application of GIS technology in the form of a Land/Water/Economic Information System.</w:t>
            </w:r>
          </w:p>
          <w:p w14:paraId="679FE5B7"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A GIS-Net network establishment, exchanging expertise and demonstration the opportunities of GIS-Net.</w:t>
            </w:r>
          </w:p>
          <w:p w14:paraId="7C3C93DD"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2003. – 2006. - TEMPUS CARD Project CD_JEP-18069-2003. Faculties of Agriculture: Hohenheim - Belgrade – Thessalonica. Project: Reform of Agricultural Higher Education - Introduction of GIS in the study program and establishment of GIS laboratory.</w:t>
            </w:r>
          </w:p>
          <w:p w14:paraId="3B018530"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2006. – 2007. – TEMPUS Individual Mobility Grant (IMG) SCG1005 - 2006 Larenstein University of Professional Education, Velp, Netherlands. Project: GIS Data Preparation and Analysis for Curriculum Development:</w:t>
            </w:r>
          </w:p>
          <w:p w14:paraId="445F5EAD"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Update of technical knowledge and skills in working with GIS and RS</w:t>
            </w:r>
          </w:p>
          <w:p w14:paraId="19BFDD54"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Dealing with spatial problematic and planning in agriculture and related topics in Natural Resources Management</w:t>
            </w:r>
          </w:p>
          <w:p w14:paraId="709AA81E" w14:textId="77777777" w:rsidR="00B35B49" w:rsidRPr="00705E54" w:rsidRDefault="00B35B49" w:rsidP="00B35B49">
            <w:pPr>
              <w:jc w:val="both"/>
              <w:rPr>
                <w:rFonts w:ascii="Times New Roman" w:eastAsia="Times New Roman" w:hAnsi="Times New Roman"/>
                <w:sz w:val="20"/>
                <w:szCs w:val="20"/>
              </w:rPr>
            </w:pPr>
            <w:r w:rsidRPr="00705E54">
              <w:rPr>
                <w:rFonts w:ascii="Times New Roman" w:eastAsia="Times New Roman" w:hAnsi="Times New Roman"/>
                <w:sz w:val="20"/>
                <w:szCs w:val="20"/>
              </w:rPr>
              <w:t>- Introduction and development these at the University of Belgrade, Faculty of agriculture</w:t>
            </w:r>
          </w:p>
          <w:p w14:paraId="78308779" w14:textId="4F7D30F1" w:rsidR="00B35B49" w:rsidRPr="00F601A3" w:rsidRDefault="00B35B49" w:rsidP="00B35B49">
            <w:pPr>
              <w:jc w:val="both"/>
              <w:rPr>
                <w:rFonts w:ascii="Times New Roman" w:eastAsia="Times New Roman" w:hAnsi="Times New Roman"/>
                <w:sz w:val="20"/>
                <w:szCs w:val="20"/>
                <w:lang w:val="sr-Cyrl-RS"/>
              </w:rPr>
            </w:pPr>
            <w:r w:rsidRPr="00705E54">
              <w:rPr>
                <w:rFonts w:ascii="Times New Roman" w:eastAsia="Times New Roman" w:hAnsi="Times New Roman"/>
                <w:sz w:val="20"/>
                <w:szCs w:val="20"/>
              </w:rPr>
              <w:t>- Initiation of further GIS curriculum development</w:t>
            </w:r>
            <w:r>
              <w:rPr>
                <w:rFonts w:ascii="Times New Roman" w:eastAsia="Times New Roman" w:hAnsi="Times New Roman"/>
                <w:sz w:val="20"/>
                <w:szCs w:val="20"/>
                <w:lang w:val="sr-Cyrl-RS"/>
              </w:rPr>
              <w:t>.</w:t>
            </w:r>
          </w:p>
        </w:tc>
      </w:tr>
    </w:tbl>
    <w:p w14:paraId="0D91B426" w14:textId="77777777" w:rsidR="00705E54" w:rsidRDefault="00705E54"/>
    <w:sectPr w:rsidR="00705E54" w:rsidSect="00F65F2B">
      <w:pgSz w:w="11907" w:h="16840"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71917" w14:textId="77777777" w:rsidR="00F470DE" w:rsidRDefault="00F470DE" w:rsidP="00E2251C">
      <w:r>
        <w:separator/>
      </w:r>
    </w:p>
  </w:endnote>
  <w:endnote w:type="continuationSeparator" w:id="0">
    <w:p w14:paraId="37A800F0" w14:textId="77777777" w:rsidR="00F470DE" w:rsidRDefault="00F470DE" w:rsidP="00E2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dvP6F00">
    <w:altName w:val="Arial Unicode MS"/>
    <w:panose1 w:val="00000000000000000000"/>
    <w:charset w:val="80"/>
    <w:family w:val="auto"/>
    <w:notTrueType/>
    <w:pitch w:val="default"/>
    <w:sig w:usb0="00000003" w:usb1="08070000" w:usb2="00000010" w:usb3="00000000" w:csb0="0002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harisSIL">
    <w:altName w:val="MS Gothic"/>
    <w:panose1 w:val="00000000000000000000"/>
    <w:charset w:val="80"/>
    <w:family w:val="swiss"/>
    <w:notTrueType/>
    <w:pitch w:val="default"/>
    <w:sig w:usb0="00000001" w:usb1="08070000" w:usb2="00000010" w:usb3="00000000" w:csb0="00020000" w:csb1="00000000"/>
  </w:font>
  <w:font w:name="Cambria Math">
    <w:panose1 w:val="02040503050406030204"/>
    <w:charset w:val="EE"/>
    <w:family w:val="roman"/>
    <w:pitch w:val="variable"/>
    <w:sig w:usb0="E00002FF" w:usb1="420024FF" w:usb2="00000000" w:usb3="00000000" w:csb0="0000019F" w:csb1="00000000"/>
  </w:font>
  <w:font w:name="AdvEPSTIM">
    <w:altName w:val="Arial Unicode MS"/>
    <w:panose1 w:val="00000000000000000000"/>
    <w:charset w:val="80"/>
    <w:family w:val="auto"/>
    <w:notTrueType/>
    <w:pitch w:val="default"/>
    <w:sig w:usb0="00000001" w:usb1="08070000" w:usb2="00000010" w:usb3="00000000" w:csb0="00020000" w:csb1="00000000"/>
  </w:font>
  <w:font w:name="AdvGulliv-R">
    <w:altName w:val="Arial Unicode MS"/>
    <w:panose1 w:val="00000000000000000000"/>
    <w:charset w:val="80"/>
    <w:family w:val="auto"/>
    <w:notTrueType/>
    <w:pitch w:val="default"/>
    <w:sig w:usb0="00000003" w:usb1="08070000" w:usb2="00000010" w:usb3="00000000" w:csb0="00020001" w:csb1="00000000"/>
  </w:font>
  <w:font w:name="MinionPro-Regular">
    <w:altName w:val="MS Mincho"/>
    <w:panose1 w:val="00000000000000000000"/>
    <w:charset w:val="80"/>
    <w:family w:val="roman"/>
    <w:notTrueType/>
    <w:pitch w:val="default"/>
    <w:sig w:usb0="00000001" w:usb1="08070000" w:usb2="00000010" w:usb3="00000000" w:csb0="00020000" w:csb1="00000000"/>
  </w:font>
  <w:font w:name="MicrosoftSansSerif">
    <w:altName w:val="MS Gothic"/>
    <w:panose1 w:val="00000000000000000000"/>
    <w:charset w:val="80"/>
    <w:family w:val="auto"/>
    <w:notTrueType/>
    <w:pitch w:val="default"/>
    <w:sig w:usb0="00000001" w:usb1="08070000" w:usb2="00000010" w:usb3="00000000" w:csb0="00020000" w:csb1="00000000"/>
  </w:font>
  <w:font w:name="Calibri,Italic">
    <w:panose1 w:val="00000000000000000000"/>
    <w:charset w:val="00"/>
    <w:family w:val="swiss"/>
    <w:notTrueType/>
    <w:pitch w:val="default"/>
    <w:sig w:usb0="00000003" w:usb1="00000000" w:usb2="00000000" w:usb3="00000000" w:csb0="00000001" w:csb1="00000000"/>
  </w:font>
  <w:font w:name="MyriadPro-Regular">
    <w:altName w:val="Arial Unicode MS"/>
    <w:panose1 w:val="00000000000000000000"/>
    <w:charset w:val="80"/>
    <w:family w:val="swiss"/>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Times">
    <w:panose1 w:val="02020603060405020304"/>
    <w:charset w:val="EE"/>
    <w:family w:val="roman"/>
    <w:pitch w:val="variable"/>
    <w:sig w:usb0="00000007" w:usb1="00000000" w:usb2="00000000" w:usb3="00000000" w:csb0="00000093"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Arial-BoldMT-Identity-H">
    <w:panose1 w:val="00000000000000000000"/>
    <w:charset w:val="80"/>
    <w:family w:val="auto"/>
    <w:notTrueType/>
    <w:pitch w:val="default"/>
    <w:sig w:usb0="00000001" w:usb1="08070000" w:usb2="00000010" w:usb3="00000000" w:csb0="00020000" w:csb1="00000000"/>
  </w:font>
  <w:font w:name="AdvOT596495f2+01">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csr9">
    <w:altName w:val="MS Mincho"/>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88399" w14:textId="77777777" w:rsidR="00F470DE" w:rsidRDefault="00F470DE" w:rsidP="00E2251C">
      <w:r>
        <w:separator/>
      </w:r>
    </w:p>
  </w:footnote>
  <w:footnote w:type="continuationSeparator" w:id="0">
    <w:p w14:paraId="75A5EAC8" w14:textId="77777777" w:rsidR="00F470DE" w:rsidRDefault="00F470DE" w:rsidP="00E22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4AED"/>
    <w:multiLevelType w:val="hybridMultilevel"/>
    <w:tmpl w:val="AAE46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35DA6"/>
    <w:multiLevelType w:val="hybridMultilevel"/>
    <w:tmpl w:val="E85EE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54F9B"/>
    <w:multiLevelType w:val="hybridMultilevel"/>
    <w:tmpl w:val="CC4AA64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nsid w:val="0DEA002C"/>
    <w:multiLevelType w:val="hybridMultilevel"/>
    <w:tmpl w:val="AAE46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C80E9C"/>
    <w:multiLevelType w:val="hybridMultilevel"/>
    <w:tmpl w:val="3162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971E8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24419F7"/>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F97DAF"/>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F522E9"/>
    <w:multiLevelType w:val="hybridMultilevel"/>
    <w:tmpl w:val="017E96B0"/>
    <w:lvl w:ilvl="0" w:tplc="58EE3D0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9C016D8"/>
    <w:multiLevelType w:val="hybridMultilevel"/>
    <w:tmpl w:val="A6664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DA334E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F05D7F"/>
    <w:multiLevelType w:val="hybridMultilevel"/>
    <w:tmpl w:val="49D4B97C"/>
    <w:lvl w:ilvl="0" w:tplc="8E305F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BE032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DE6D31"/>
    <w:multiLevelType w:val="hybridMultilevel"/>
    <w:tmpl w:val="A5BE0F3C"/>
    <w:lvl w:ilvl="0" w:tplc="D7C2A744">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nsid w:val="5EE26073"/>
    <w:multiLevelType w:val="hybridMultilevel"/>
    <w:tmpl w:val="AAE46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0A53B6"/>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991ADA"/>
    <w:multiLevelType w:val="hybridMultilevel"/>
    <w:tmpl w:val="C08E87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12"/>
  </w:num>
  <w:num w:numId="3">
    <w:abstractNumId w:val="6"/>
  </w:num>
  <w:num w:numId="4">
    <w:abstractNumId w:val="1"/>
  </w:num>
  <w:num w:numId="5">
    <w:abstractNumId w:val="16"/>
  </w:num>
  <w:num w:numId="6">
    <w:abstractNumId w:val="3"/>
  </w:num>
  <w:num w:numId="7">
    <w:abstractNumId w:val="10"/>
  </w:num>
  <w:num w:numId="8">
    <w:abstractNumId w:val="4"/>
  </w:num>
  <w:num w:numId="9">
    <w:abstractNumId w:val="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15"/>
  </w:num>
  <w:num w:numId="14">
    <w:abstractNumId w:val="5"/>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0A"/>
    <w:rsid w:val="00000CA8"/>
    <w:rsid w:val="000021D2"/>
    <w:rsid w:val="00010F05"/>
    <w:rsid w:val="00016CDD"/>
    <w:rsid w:val="000526AA"/>
    <w:rsid w:val="000604DD"/>
    <w:rsid w:val="000A0AE2"/>
    <w:rsid w:val="000C7B88"/>
    <w:rsid w:val="000D1CAE"/>
    <w:rsid w:val="000F3B4F"/>
    <w:rsid w:val="001472FC"/>
    <w:rsid w:val="00172D66"/>
    <w:rsid w:val="00197D95"/>
    <w:rsid w:val="001A27BD"/>
    <w:rsid w:val="001D19D8"/>
    <w:rsid w:val="00215B70"/>
    <w:rsid w:val="00233B38"/>
    <w:rsid w:val="00254E04"/>
    <w:rsid w:val="002741AD"/>
    <w:rsid w:val="002A0D39"/>
    <w:rsid w:val="002A3E9C"/>
    <w:rsid w:val="002D0369"/>
    <w:rsid w:val="002E6951"/>
    <w:rsid w:val="0030056D"/>
    <w:rsid w:val="00325B6B"/>
    <w:rsid w:val="003576CE"/>
    <w:rsid w:val="0039267E"/>
    <w:rsid w:val="0039543E"/>
    <w:rsid w:val="003A21E6"/>
    <w:rsid w:val="003A46AA"/>
    <w:rsid w:val="003A6291"/>
    <w:rsid w:val="003F3528"/>
    <w:rsid w:val="003F38CF"/>
    <w:rsid w:val="00413114"/>
    <w:rsid w:val="00416416"/>
    <w:rsid w:val="0043317A"/>
    <w:rsid w:val="00433537"/>
    <w:rsid w:val="004460C0"/>
    <w:rsid w:val="00476D38"/>
    <w:rsid w:val="00485F9E"/>
    <w:rsid w:val="004C20CE"/>
    <w:rsid w:val="004E46E7"/>
    <w:rsid w:val="004E5374"/>
    <w:rsid w:val="004E7141"/>
    <w:rsid w:val="0051208D"/>
    <w:rsid w:val="00530EFA"/>
    <w:rsid w:val="005323FE"/>
    <w:rsid w:val="00562B51"/>
    <w:rsid w:val="005657AC"/>
    <w:rsid w:val="00567952"/>
    <w:rsid w:val="00570D49"/>
    <w:rsid w:val="00574525"/>
    <w:rsid w:val="00585F7D"/>
    <w:rsid w:val="005B5EA9"/>
    <w:rsid w:val="005B6516"/>
    <w:rsid w:val="005F725D"/>
    <w:rsid w:val="00607CCF"/>
    <w:rsid w:val="006234B3"/>
    <w:rsid w:val="00650B0E"/>
    <w:rsid w:val="006546B9"/>
    <w:rsid w:val="00661C0C"/>
    <w:rsid w:val="00680C3D"/>
    <w:rsid w:val="00693C73"/>
    <w:rsid w:val="006A639E"/>
    <w:rsid w:val="006A71BE"/>
    <w:rsid w:val="006D116F"/>
    <w:rsid w:val="006E2A2E"/>
    <w:rsid w:val="006E64C8"/>
    <w:rsid w:val="0070510D"/>
    <w:rsid w:val="00705E54"/>
    <w:rsid w:val="0075359C"/>
    <w:rsid w:val="00757C33"/>
    <w:rsid w:val="007F7BB4"/>
    <w:rsid w:val="00806C20"/>
    <w:rsid w:val="00830673"/>
    <w:rsid w:val="00832BA9"/>
    <w:rsid w:val="008455AD"/>
    <w:rsid w:val="008527BB"/>
    <w:rsid w:val="008773E6"/>
    <w:rsid w:val="008D0741"/>
    <w:rsid w:val="008D2021"/>
    <w:rsid w:val="008E2322"/>
    <w:rsid w:val="008E478B"/>
    <w:rsid w:val="008E7C72"/>
    <w:rsid w:val="00903196"/>
    <w:rsid w:val="0090461F"/>
    <w:rsid w:val="00932B61"/>
    <w:rsid w:val="009562CD"/>
    <w:rsid w:val="00962851"/>
    <w:rsid w:val="00970E5C"/>
    <w:rsid w:val="00985D2D"/>
    <w:rsid w:val="0099359D"/>
    <w:rsid w:val="009C4E84"/>
    <w:rsid w:val="009C5A44"/>
    <w:rsid w:val="00A127BF"/>
    <w:rsid w:val="00A27F61"/>
    <w:rsid w:val="00A37A7A"/>
    <w:rsid w:val="00A53B45"/>
    <w:rsid w:val="00A97572"/>
    <w:rsid w:val="00AB7464"/>
    <w:rsid w:val="00AC47CF"/>
    <w:rsid w:val="00AD2128"/>
    <w:rsid w:val="00AD7E64"/>
    <w:rsid w:val="00B35B49"/>
    <w:rsid w:val="00B51142"/>
    <w:rsid w:val="00B628CC"/>
    <w:rsid w:val="00B62D52"/>
    <w:rsid w:val="00B7176D"/>
    <w:rsid w:val="00BD2C5D"/>
    <w:rsid w:val="00C0741D"/>
    <w:rsid w:val="00C14717"/>
    <w:rsid w:val="00C17542"/>
    <w:rsid w:val="00C24996"/>
    <w:rsid w:val="00C41E1D"/>
    <w:rsid w:val="00C63C0E"/>
    <w:rsid w:val="00C67D68"/>
    <w:rsid w:val="00C81CE7"/>
    <w:rsid w:val="00C93836"/>
    <w:rsid w:val="00CC37D0"/>
    <w:rsid w:val="00CF78BB"/>
    <w:rsid w:val="00D22172"/>
    <w:rsid w:val="00D56927"/>
    <w:rsid w:val="00D76F4E"/>
    <w:rsid w:val="00D92796"/>
    <w:rsid w:val="00DA7B54"/>
    <w:rsid w:val="00DC560A"/>
    <w:rsid w:val="00DF654A"/>
    <w:rsid w:val="00E12E00"/>
    <w:rsid w:val="00E2251C"/>
    <w:rsid w:val="00E32619"/>
    <w:rsid w:val="00E845A8"/>
    <w:rsid w:val="00E87B3E"/>
    <w:rsid w:val="00EC0025"/>
    <w:rsid w:val="00EC36A3"/>
    <w:rsid w:val="00F0766A"/>
    <w:rsid w:val="00F41DC9"/>
    <w:rsid w:val="00F470DE"/>
    <w:rsid w:val="00F601A3"/>
    <w:rsid w:val="00F65F2B"/>
    <w:rsid w:val="00F67CD9"/>
    <w:rsid w:val="00F72E77"/>
    <w:rsid w:val="00F839A9"/>
    <w:rsid w:val="00F86C1D"/>
    <w:rsid w:val="00FB3582"/>
    <w:rsid w:val="00FC51A3"/>
    <w:rsid w:val="00FD09DC"/>
    <w:rsid w:val="00FF2B75"/>
    <w:rsid w:val="00FF4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4:docId w14:val="3C2C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0A"/>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927"/>
    <w:pPr>
      <w:ind w:left="720"/>
      <w:contextualSpacing/>
    </w:pPr>
  </w:style>
  <w:style w:type="character" w:customStyle="1" w:styleId="tlid-translation">
    <w:name w:val="tlid-translation"/>
    <w:basedOn w:val="DefaultParagraphFont"/>
    <w:rsid w:val="00985D2D"/>
  </w:style>
  <w:style w:type="paragraph" w:styleId="Header">
    <w:name w:val="header"/>
    <w:basedOn w:val="Normal"/>
    <w:link w:val="HeaderChar"/>
    <w:uiPriority w:val="99"/>
    <w:unhideWhenUsed/>
    <w:rsid w:val="00E2251C"/>
    <w:pPr>
      <w:tabs>
        <w:tab w:val="center" w:pos="4536"/>
        <w:tab w:val="right" w:pos="9072"/>
      </w:tabs>
    </w:pPr>
  </w:style>
  <w:style w:type="character" w:customStyle="1" w:styleId="HeaderChar">
    <w:name w:val="Header Char"/>
    <w:basedOn w:val="DefaultParagraphFont"/>
    <w:link w:val="Header"/>
    <w:uiPriority w:val="99"/>
    <w:rsid w:val="00E2251C"/>
    <w:rPr>
      <w:rFonts w:ascii="Calibri" w:eastAsia="Calibri" w:hAnsi="Calibri" w:cs="Times New Roman"/>
    </w:rPr>
  </w:style>
  <w:style w:type="paragraph" w:styleId="Footer">
    <w:name w:val="footer"/>
    <w:basedOn w:val="Normal"/>
    <w:link w:val="FooterChar"/>
    <w:uiPriority w:val="99"/>
    <w:unhideWhenUsed/>
    <w:rsid w:val="00E2251C"/>
    <w:pPr>
      <w:tabs>
        <w:tab w:val="center" w:pos="4536"/>
        <w:tab w:val="right" w:pos="9072"/>
      </w:tabs>
    </w:pPr>
  </w:style>
  <w:style w:type="character" w:customStyle="1" w:styleId="FooterChar">
    <w:name w:val="Footer Char"/>
    <w:basedOn w:val="DefaultParagraphFont"/>
    <w:link w:val="Footer"/>
    <w:uiPriority w:val="99"/>
    <w:rsid w:val="00E2251C"/>
    <w:rPr>
      <w:rFonts w:ascii="Calibri" w:eastAsia="Calibri" w:hAnsi="Calibri" w:cs="Times New Roman"/>
    </w:rPr>
  </w:style>
  <w:style w:type="character" w:styleId="Hyperlink">
    <w:name w:val="Hyperlink"/>
    <w:basedOn w:val="DefaultParagraphFont"/>
    <w:uiPriority w:val="99"/>
    <w:unhideWhenUsed/>
    <w:rsid w:val="008D2021"/>
    <w:rPr>
      <w:color w:val="0000FF" w:themeColor="hyperlink"/>
      <w:u w:val="single"/>
    </w:rPr>
  </w:style>
  <w:style w:type="character" w:styleId="FollowedHyperlink">
    <w:name w:val="FollowedHyperlink"/>
    <w:basedOn w:val="DefaultParagraphFont"/>
    <w:uiPriority w:val="99"/>
    <w:semiHidden/>
    <w:unhideWhenUsed/>
    <w:rsid w:val="008D202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0A"/>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927"/>
    <w:pPr>
      <w:ind w:left="720"/>
      <w:contextualSpacing/>
    </w:pPr>
  </w:style>
  <w:style w:type="character" w:customStyle="1" w:styleId="tlid-translation">
    <w:name w:val="tlid-translation"/>
    <w:basedOn w:val="DefaultParagraphFont"/>
    <w:rsid w:val="00985D2D"/>
  </w:style>
  <w:style w:type="paragraph" w:styleId="Header">
    <w:name w:val="header"/>
    <w:basedOn w:val="Normal"/>
    <w:link w:val="HeaderChar"/>
    <w:uiPriority w:val="99"/>
    <w:unhideWhenUsed/>
    <w:rsid w:val="00E2251C"/>
    <w:pPr>
      <w:tabs>
        <w:tab w:val="center" w:pos="4536"/>
        <w:tab w:val="right" w:pos="9072"/>
      </w:tabs>
    </w:pPr>
  </w:style>
  <w:style w:type="character" w:customStyle="1" w:styleId="HeaderChar">
    <w:name w:val="Header Char"/>
    <w:basedOn w:val="DefaultParagraphFont"/>
    <w:link w:val="Header"/>
    <w:uiPriority w:val="99"/>
    <w:rsid w:val="00E2251C"/>
    <w:rPr>
      <w:rFonts w:ascii="Calibri" w:eastAsia="Calibri" w:hAnsi="Calibri" w:cs="Times New Roman"/>
    </w:rPr>
  </w:style>
  <w:style w:type="paragraph" w:styleId="Footer">
    <w:name w:val="footer"/>
    <w:basedOn w:val="Normal"/>
    <w:link w:val="FooterChar"/>
    <w:uiPriority w:val="99"/>
    <w:unhideWhenUsed/>
    <w:rsid w:val="00E2251C"/>
    <w:pPr>
      <w:tabs>
        <w:tab w:val="center" w:pos="4536"/>
        <w:tab w:val="right" w:pos="9072"/>
      </w:tabs>
    </w:pPr>
  </w:style>
  <w:style w:type="character" w:customStyle="1" w:styleId="FooterChar">
    <w:name w:val="Footer Char"/>
    <w:basedOn w:val="DefaultParagraphFont"/>
    <w:link w:val="Footer"/>
    <w:uiPriority w:val="99"/>
    <w:rsid w:val="00E2251C"/>
    <w:rPr>
      <w:rFonts w:ascii="Calibri" w:eastAsia="Calibri" w:hAnsi="Calibri" w:cs="Times New Roman"/>
    </w:rPr>
  </w:style>
  <w:style w:type="character" w:styleId="Hyperlink">
    <w:name w:val="Hyperlink"/>
    <w:basedOn w:val="DefaultParagraphFont"/>
    <w:uiPriority w:val="99"/>
    <w:unhideWhenUsed/>
    <w:rsid w:val="008D2021"/>
    <w:rPr>
      <w:color w:val="0000FF" w:themeColor="hyperlink"/>
      <w:u w:val="single"/>
    </w:rPr>
  </w:style>
  <w:style w:type="character" w:styleId="FollowedHyperlink">
    <w:name w:val="FollowedHyperlink"/>
    <w:basedOn w:val="DefaultParagraphFont"/>
    <w:uiPriority w:val="99"/>
    <w:semiHidden/>
    <w:unhideWhenUsed/>
    <w:rsid w:val="008D20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02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aquatox.2017.04.007" TargetMode="External"/><Relationship Id="rId13" Type="http://schemas.openxmlformats.org/officeDocument/2006/relationships/hyperlink" Target="https://doi.org/10.1016/j.chemosphere.2020.126568" TargetMode="External"/><Relationship Id="rId18" Type="http://schemas.openxmlformats.org/officeDocument/2006/relationships/hyperlink" Target="http://rd.springer.com/journal/10967/303/3/page/1" TargetMode="External"/><Relationship Id="rId26" Type="http://schemas.openxmlformats.org/officeDocument/2006/relationships/hyperlink" Target="http://www.kobson.nb.rs.proxy.kobson.nb.rs:2048/nauka_u_srbiji.132.html?autor=Markovic%20Zoran" TargetMode="External"/><Relationship Id="rId3" Type="http://schemas.microsoft.com/office/2007/relationships/stylesWithEffects" Target="stylesWithEffects.xml"/><Relationship Id="rId21" Type="http://schemas.openxmlformats.org/officeDocument/2006/relationships/hyperlink" Target="https://doi.org/10.1007/s10658-020-02019-4" TargetMode="External"/><Relationship Id="rId7" Type="http://schemas.openxmlformats.org/officeDocument/2006/relationships/endnotes" Target="endnotes.xml"/><Relationship Id="rId12" Type="http://schemas.openxmlformats.org/officeDocument/2006/relationships/hyperlink" Target="https://doi/10.1016/j.etap.2007.11.002" TargetMode="External"/><Relationship Id="rId17" Type="http://schemas.openxmlformats.org/officeDocument/2006/relationships/hyperlink" Target="http://www.aloki.hu" TargetMode="External"/><Relationship Id="rId25" Type="http://schemas.openxmlformats.org/officeDocument/2006/relationships/hyperlink" Target="http://www.kobson.nb.rs.proxy.kobson.nb.rs:2048/nauka_u_srbiji.132.html?autor=Pucarevic%20Mira" TargetMode="External"/><Relationship Id="rId2" Type="http://schemas.openxmlformats.org/officeDocument/2006/relationships/styles" Target="styles.xml"/><Relationship Id="rId16" Type="http://schemas.openxmlformats.org/officeDocument/2006/relationships/hyperlink" Target="http://www.agrif.bg.ac.rs/Studenti/135/Predmet/56881" TargetMode="External"/><Relationship Id="rId20" Type="http://schemas.openxmlformats.org/officeDocument/2006/relationships/hyperlink" Target="https://doi.org/10.3389/fpls.2020.01312" TargetMode="External"/><Relationship Id="rId29" Type="http://schemas.openxmlformats.org/officeDocument/2006/relationships/hyperlink" Target="http://www.kobson.nb.rs.proxy.kobson.nb.rs:2048/nauka_u_srbiji.132.html?autor=Pelic%20Milo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i.org/10.1016/j.etap.2017.09.004" TargetMode="External"/><Relationship Id="rId24" Type="http://schemas.openxmlformats.org/officeDocument/2006/relationships/hyperlink" Target="http://www.kobson.nb.rs.proxy.kobson.nb.rs:2048/nauka_u_srbiji.132.html?autor=Kartalovic%20Brankica%20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1016/j.jspr.2018.10.001" TargetMode="External"/><Relationship Id="rId23" Type="http://schemas.openxmlformats.org/officeDocument/2006/relationships/hyperlink" Target="http://www.radmilopesic.com/books" TargetMode="External"/><Relationship Id="rId28" Type="http://schemas.openxmlformats.org/officeDocument/2006/relationships/hyperlink" Target="http://www.kobson.nb.rs.proxy.kobson.nb.rs:2048/nauka_u_srbiji.132.html?autor=Novakov%20Nikolina%20J" TargetMode="External"/><Relationship Id="rId10" Type="http://schemas.openxmlformats.org/officeDocument/2006/relationships/hyperlink" Target="https://doi.org/10.1002/etc.3034" TargetMode="External"/><Relationship Id="rId19" Type="http://schemas.openxmlformats.org/officeDocument/2006/relationships/hyperlink" Target="https://doi.org/10.21775/9781913652517.0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1016/j.etap.2015.03.004" TargetMode="External"/><Relationship Id="rId14" Type="http://schemas.openxmlformats.org/officeDocument/2006/relationships/hyperlink" Target="https://doi.org/10.1016/j.etap.2018.11.007" TargetMode="External"/><Relationship Id="rId22" Type="http://schemas.openxmlformats.org/officeDocument/2006/relationships/hyperlink" Target="https://doi.org/10.1016/j.cropro.2019.01.006" TargetMode="External"/><Relationship Id="rId27" Type="http://schemas.openxmlformats.org/officeDocument/2006/relationships/hyperlink" Target="http://www.kobson.nb.rs.proxy.kobson.nb.rs:2048/nauka_u_srbiji.132.html?autor=Stankovic%20Marko" TargetMode="External"/><Relationship Id="rId30" Type="http://schemas.openxmlformats.org/officeDocument/2006/relationships/hyperlink" Target="http://www.kobson.nb.rs.proxy.kobson.nb.rs:2048/nauka_u_srbiji.132.html?autor=Cirkovic%20Miroslav%20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21506</Words>
  <Characters>122588</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
    </vt:vector>
  </TitlesOfParts>
  <Company>Faculty of Agriculture / Belgrade - Zemun</Company>
  <LinksUpToDate>false</LinksUpToDate>
  <CharactersWithSpaces>143807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ae428</dc:creator>
  <cp:lastModifiedBy>agrif</cp:lastModifiedBy>
  <cp:revision>4</cp:revision>
  <dcterms:created xsi:type="dcterms:W3CDTF">2021-01-19T17:50:00Z</dcterms:created>
  <dcterms:modified xsi:type="dcterms:W3CDTF">2021-01-19T18:12:00Z</dcterms:modified>
</cp:coreProperties>
</file>